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ED6" w:rsidRPr="00544ED6" w:rsidRDefault="00544ED6" w:rsidP="00544ED6">
      <w:pPr>
        <w:shd w:val="clear" w:color="auto" w:fill="FFFFFF"/>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sz w:val="26"/>
          <w:szCs w:val="26"/>
          <w:shd w:val="clear" w:color="auto" w:fill="FFFFFF"/>
        </w:rPr>
        <w:t>Xét lưới ô vuông vô hạn trong đó có một số ô cấm, các ô còn lại là tự do. Các dòng và cột của lưới được đánh số theo thứ tự bởi các số nguyên … -3 -2 -1 0 1 2 3 … Các cột được đánh số theo thứ tự từ trái sang phải, còn các dòng theo thứ tự từ dưới lên trên. Ô nằm trên giao của dòng </w:t>
      </w:r>
      <w:r w:rsidRPr="00544ED6">
        <w:rPr>
          <w:rFonts w:ascii="SFProDisplay" w:eastAsia="Times New Roman" w:hAnsi="SFProDisplay" w:cs="Times New Roman"/>
          <w:i/>
          <w:iCs/>
          <w:sz w:val="26"/>
          <w:szCs w:val="26"/>
          <w:shd w:val="clear" w:color="auto" w:fill="FFFFFF"/>
        </w:rPr>
        <w:t>x</w:t>
      </w:r>
      <w:r w:rsidRPr="00544ED6">
        <w:rPr>
          <w:rFonts w:ascii="SFProDisplay" w:eastAsia="Times New Roman" w:hAnsi="SFProDisplay" w:cs="Times New Roman"/>
          <w:sz w:val="26"/>
          <w:szCs w:val="26"/>
          <w:shd w:val="clear" w:color="auto" w:fill="FFFFFF"/>
        </w:rPr>
        <w:t> và cột </w:t>
      </w:r>
      <w:r w:rsidRPr="00544ED6">
        <w:rPr>
          <w:rFonts w:ascii="SFProDisplay" w:eastAsia="Times New Roman" w:hAnsi="SFProDisplay" w:cs="Times New Roman"/>
          <w:i/>
          <w:iCs/>
          <w:sz w:val="26"/>
          <w:szCs w:val="26"/>
          <w:shd w:val="clear" w:color="auto" w:fill="FFFFFF"/>
        </w:rPr>
        <w:t>y</w:t>
      </w:r>
      <w:r w:rsidRPr="00544ED6">
        <w:rPr>
          <w:rFonts w:ascii="SFProDisplay" w:eastAsia="Times New Roman" w:hAnsi="SFProDisplay" w:cs="Times New Roman"/>
          <w:sz w:val="26"/>
          <w:szCs w:val="26"/>
          <w:shd w:val="clear" w:color="auto" w:fill="FFFFFF"/>
        </w:rPr>
        <w:t> được gọi là ô (</w:t>
      </w:r>
      <w:r w:rsidRPr="00544ED6">
        <w:rPr>
          <w:rFonts w:ascii="SFProDisplay" w:eastAsia="Times New Roman" w:hAnsi="SFProDisplay" w:cs="Times New Roman"/>
          <w:i/>
          <w:iCs/>
          <w:sz w:val="26"/>
          <w:szCs w:val="26"/>
          <w:shd w:val="clear" w:color="auto" w:fill="FFFFFF"/>
        </w:rPr>
        <w:t>x</w:t>
      </w:r>
      <w:r w:rsidRPr="00544ED6">
        <w:rPr>
          <w:rFonts w:ascii="SFProDisplay" w:eastAsia="Times New Roman" w:hAnsi="SFProDisplay" w:cs="Times New Roman"/>
          <w:sz w:val="26"/>
          <w:szCs w:val="26"/>
          <w:shd w:val="clear" w:color="auto" w:fill="FFFFFF"/>
        </w:rPr>
        <w:t>, </w:t>
      </w:r>
      <w:r w:rsidRPr="00544ED6">
        <w:rPr>
          <w:rFonts w:ascii="SFProDisplay" w:eastAsia="Times New Roman" w:hAnsi="SFProDisplay" w:cs="Times New Roman"/>
          <w:i/>
          <w:iCs/>
          <w:sz w:val="26"/>
          <w:szCs w:val="26"/>
          <w:shd w:val="clear" w:color="auto" w:fill="FFFFFF"/>
        </w:rPr>
        <w:t>y</w:t>
      </w:r>
      <w:r w:rsidRPr="00544ED6">
        <w:rPr>
          <w:rFonts w:ascii="SFProDisplay" w:eastAsia="Times New Roman" w:hAnsi="SFProDisplay" w:cs="Times New Roman"/>
          <w:sz w:val="26"/>
          <w:szCs w:val="26"/>
          <w:shd w:val="clear" w:color="auto" w:fill="FFFFFF"/>
        </w:rPr>
        <w:t>). Một quân mã  đặt ở ô xuất phát là ô (0,0). Sau một bước đi, ta có thể di quân mã đến một trong các ô ở đỉnh đối diện trên đường chéo của hình chữ nhật kích thước 2×3.</w:t>
      </w:r>
    </w:p>
    <w:p w:rsidR="00544ED6" w:rsidRPr="00544ED6" w:rsidRDefault="00544ED6" w:rsidP="00544ED6">
      <w:pPr>
        <w:shd w:val="clear" w:color="auto" w:fill="FFFFFF"/>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sz w:val="26"/>
          <w:szCs w:val="26"/>
          <w:shd w:val="clear" w:color="auto" w:fill="FFFFFF"/>
        </w:rPr>
        <w:t>Hình dưới đây mô tả luật di chuyển của quân mã.</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
        <w:gridCol w:w="345"/>
        <w:gridCol w:w="345"/>
        <w:gridCol w:w="420"/>
        <w:gridCol w:w="420"/>
        <w:gridCol w:w="345"/>
        <w:gridCol w:w="300"/>
      </w:tblGrid>
      <w:tr w:rsidR="00544ED6" w:rsidRPr="00544ED6" w:rsidTr="00544ED6">
        <w:trPr>
          <w:trHeight w:val="495"/>
          <w:jc w:val="center"/>
        </w:trPr>
        <w:tc>
          <w:tcPr>
            <w:tcW w:w="300"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c>
          <w:tcPr>
            <w:tcW w:w="345"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c>
          <w:tcPr>
            <w:tcW w:w="345"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c>
          <w:tcPr>
            <w:tcW w:w="420"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c>
          <w:tcPr>
            <w:tcW w:w="420"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c>
          <w:tcPr>
            <w:tcW w:w="345"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c>
          <w:tcPr>
            <w:tcW w:w="300"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r>
      <w:tr w:rsidR="00544ED6" w:rsidRPr="00544ED6" w:rsidTr="00544ED6">
        <w:trPr>
          <w:trHeight w:val="510"/>
          <w:jc w:val="center"/>
        </w:trPr>
        <w:tc>
          <w:tcPr>
            <w:tcW w:w="300"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c>
          <w:tcPr>
            <w:tcW w:w="345"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c>
          <w:tcPr>
            <w:tcW w:w="345"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X</w:t>
            </w:r>
          </w:p>
        </w:tc>
        <w:tc>
          <w:tcPr>
            <w:tcW w:w="420"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c>
          <w:tcPr>
            <w:tcW w:w="420"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X </w:t>
            </w:r>
          </w:p>
        </w:tc>
        <w:tc>
          <w:tcPr>
            <w:tcW w:w="345"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c>
          <w:tcPr>
            <w:tcW w:w="300"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r>
      <w:tr w:rsidR="00544ED6" w:rsidRPr="00544ED6" w:rsidTr="00544ED6">
        <w:trPr>
          <w:trHeight w:val="495"/>
          <w:jc w:val="center"/>
        </w:trPr>
        <w:tc>
          <w:tcPr>
            <w:tcW w:w="300"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c>
          <w:tcPr>
            <w:tcW w:w="345"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X</w:t>
            </w:r>
          </w:p>
        </w:tc>
        <w:tc>
          <w:tcPr>
            <w:tcW w:w="345"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c>
          <w:tcPr>
            <w:tcW w:w="420"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c>
          <w:tcPr>
            <w:tcW w:w="420"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c>
          <w:tcPr>
            <w:tcW w:w="345"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X</w:t>
            </w:r>
          </w:p>
        </w:tc>
        <w:tc>
          <w:tcPr>
            <w:tcW w:w="300"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r>
      <w:tr w:rsidR="00544ED6" w:rsidRPr="00544ED6" w:rsidTr="00544ED6">
        <w:trPr>
          <w:trHeight w:val="495"/>
          <w:jc w:val="center"/>
        </w:trPr>
        <w:tc>
          <w:tcPr>
            <w:tcW w:w="300"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c>
          <w:tcPr>
            <w:tcW w:w="345"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c>
          <w:tcPr>
            <w:tcW w:w="345"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c>
          <w:tcPr>
            <w:tcW w:w="420"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M</w:t>
            </w:r>
          </w:p>
        </w:tc>
        <w:tc>
          <w:tcPr>
            <w:tcW w:w="420"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c>
          <w:tcPr>
            <w:tcW w:w="345"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c>
          <w:tcPr>
            <w:tcW w:w="300"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r>
      <w:tr w:rsidR="00544ED6" w:rsidRPr="00544ED6" w:rsidTr="00544ED6">
        <w:trPr>
          <w:trHeight w:val="495"/>
          <w:jc w:val="center"/>
        </w:trPr>
        <w:tc>
          <w:tcPr>
            <w:tcW w:w="300"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c>
          <w:tcPr>
            <w:tcW w:w="345"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X</w:t>
            </w:r>
          </w:p>
        </w:tc>
        <w:tc>
          <w:tcPr>
            <w:tcW w:w="345"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c>
          <w:tcPr>
            <w:tcW w:w="420"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c>
          <w:tcPr>
            <w:tcW w:w="420"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c>
          <w:tcPr>
            <w:tcW w:w="345"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X</w:t>
            </w:r>
          </w:p>
        </w:tc>
        <w:tc>
          <w:tcPr>
            <w:tcW w:w="300"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r>
      <w:tr w:rsidR="00544ED6" w:rsidRPr="00544ED6" w:rsidTr="00544ED6">
        <w:trPr>
          <w:trHeight w:val="510"/>
          <w:jc w:val="center"/>
        </w:trPr>
        <w:tc>
          <w:tcPr>
            <w:tcW w:w="300"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c>
          <w:tcPr>
            <w:tcW w:w="345"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c>
          <w:tcPr>
            <w:tcW w:w="345"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X</w:t>
            </w:r>
          </w:p>
        </w:tc>
        <w:tc>
          <w:tcPr>
            <w:tcW w:w="420"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c>
          <w:tcPr>
            <w:tcW w:w="420"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X</w:t>
            </w:r>
          </w:p>
        </w:tc>
        <w:tc>
          <w:tcPr>
            <w:tcW w:w="345"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c>
          <w:tcPr>
            <w:tcW w:w="300"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r>
      <w:tr w:rsidR="00544ED6" w:rsidRPr="00544ED6" w:rsidTr="00544ED6">
        <w:trPr>
          <w:trHeight w:val="420"/>
          <w:jc w:val="center"/>
        </w:trPr>
        <w:tc>
          <w:tcPr>
            <w:tcW w:w="300"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c>
          <w:tcPr>
            <w:tcW w:w="345"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c>
          <w:tcPr>
            <w:tcW w:w="345"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c>
          <w:tcPr>
            <w:tcW w:w="420"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c>
          <w:tcPr>
            <w:tcW w:w="420"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c>
          <w:tcPr>
            <w:tcW w:w="345"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c>
          <w:tcPr>
            <w:tcW w:w="300" w:type="dxa"/>
            <w:tcBorders>
              <w:top w:val="outset" w:sz="6" w:space="0" w:color="auto"/>
              <w:left w:val="outset" w:sz="6" w:space="0" w:color="auto"/>
              <w:bottom w:val="outset" w:sz="6" w:space="0" w:color="auto"/>
              <w:right w:val="outset" w:sz="6" w:space="0" w:color="auto"/>
            </w:tcBorders>
            <w:vAlign w:val="center"/>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4"/>
                <w:szCs w:val="24"/>
              </w:rPr>
              <w:t> </w:t>
            </w:r>
          </w:p>
        </w:tc>
      </w:tr>
    </w:tbl>
    <w:p w:rsidR="00544ED6" w:rsidRPr="00544ED6" w:rsidRDefault="00544ED6" w:rsidP="00544ED6">
      <w:pPr>
        <w:shd w:val="clear" w:color="auto" w:fill="FFFFFF"/>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b/>
          <w:bCs/>
          <w:sz w:val="26"/>
          <w:szCs w:val="26"/>
          <w:shd w:val="clear" w:color="auto" w:fill="FFFFFF"/>
        </w:rPr>
        <w:t>Yêu cầu:</w:t>
      </w:r>
      <w:r w:rsidRPr="00544ED6">
        <w:rPr>
          <w:rFonts w:ascii="SFProDisplay" w:eastAsia="Times New Roman" w:hAnsi="SFProDisplay" w:cs="Times New Roman"/>
          <w:sz w:val="26"/>
          <w:szCs w:val="26"/>
          <w:shd w:val="clear" w:color="auto" w:fill="FFFFFF"/>
        </w:rPr>
        <w:t> Cho biết toạ độ của các ô cấm, vị trí ô đích nơi quân mã cần đến, hãy tìm cách di chuyển quân mã từ ô (0,0) đến ô đích sao cho số lượng bước đi cần thực hiện là ít nhất.</w:t>
      </w:r>
    </w:p>
    <w:p w:rsidR="00544ED6" w:rsidRPr="00544ED6" w:rsidRDefault="00544ED6" w:rsidP="00544ED6">
      <w:pPr>
        <w:shd w:val="clear" w:color="auto" w:fill="FFFFFF"/>
        <w:spacing w:after="100" w:afterAutospacing="1" w:line="240" w:lineRule="auto"/>
        <w:outlineLvl w:val="2"/>
        <w:rPr>
          <w:rFonts w:ascii="SFProDisplay" w:eastAsia="Times New Roman" w:hAnsi="SFProDisplay" w:cs="Times New Roman"/>
          <w:sz w:val="27"/>
          <w:szCs w:val="27"/>
        </w:rPr>
      </w:pPr>
      <w:r w:rsidRPr="00544ED6">
        <w:rPr>
          <w:rFonts w:ascii="SFProDisplay" w:eastAsia="Times New Roman" w:hAnsi="SFProDisplay" w:cs="Times New Roman"/>
          <w:b/>
          <w:bCs/>
          <w:sz w:val="26"/>
          <w:szCs w:val="26"/>
          <w:shd w:val="clear" w:color="auto" w:fill="FFFFFF"/>
        </w:rPr>
        <w:t>Input</w:t>
      </w:r>
    </w:p>
    <w:p w:rsidR="00544ED6" w:rsidRPr="00544ED6" w:rsidRDefault="00544ED6" w:rsidP="00544ED6">
      <w:pPr>
        <w:shd w:val="clear" w:color="auto" w:fill="FFFFFF"/>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sz w:val="26"/>
          <w:szCs w:val="26"/>
          <w:shd w:val="clear" w:color="auto" w:fill="FFFFFF"/>
        </w:rPr>
        <w:t>Dòng đầu tiên chứa </w:t>
      </w:r>
      <w:r w:rsidRPr="00544ED6">
        <w:rPr>
          <w:rFonts w:ascii="SFProDisplay" w:eastAsia="Times New Roman" w:hAnsi="SFProDisplay" w:cs="Times New Roman"/>
          <w:i/>
          <w:iCs/>
          <w:sz w:val="26"/>
          <w:szCs w:val="26"/>
          <w:shd w:val="clear" w:color="auto" w:fill="FFFFFF"/>
        </w:rPr>
        <w:t>T</w:t>
      </w:r>
      <w:r w:rsidRPr="00544ED6">
        <w:rPr>
          <w:rFonts w:ascii="SFProDisplay" w:eastAsia="Times New Roman" w:hAnsi="SFProDisplay" w:cs="Times New Roman"/>
          <w:sz w:val="26"/>
          <w:szCs w:val="26"/>
          <w:shd w:val="clear" w:color="auto" w:fill="FFFFFF"/>
        </w:rPr>
        <w:t> (</w:t>
      </w:r>
      <w:r w:rsidRPr="00544ED6">
        <w:rPr>
          <w:rFonts w:ascii="SFProDisplay" w:eastAsia="Times New Roman" w:hAnsi="SFProDisplay" w:cs="Times New Roman"/>
          <w:i/>
          <w:iCs/>
          <w:sz w:val="26"/>
          <w:szCs w:val="26"/>
          <w:shd w:val="clear" w:color="auto" w:fill="FFFFFF"/>
        </w:rPr>
        <w:t>T</w:t>
      </w:r>
      <w:r w:rsidRPr="00544ED6">
        <w:rPr>
          <w:rFonts w:ascii="SFProDisplay" w:eastAsia="Times New Roman" w:hAnsi="SFProDisplay" w:cs="Times New Roman"/>
          <w:sz w:val="26"/>
          <w:szCs w:val="26"/>
          <w:shd w:val="clear" w:color="auto" w:fill="FFFFFF"/>
        </w:rPr>
        <w:t> ≤ 3) là số lượng test, tiếp đến là </w:t>
      </w:r>
      <w:r w:rsidRPr="00544ED6">
        <w:rPr>
          <w:rFonts w:ascii="SFProDisplay" w:eastAsia="Times New Roman" w:hAnsi="SFProDisplay" w:cs="Times New Roman"/>
          <w:i/>
          <w:iCs/>
          <w:sz w:val="26"/>
          <w:szCs w:val="26"/>
          <w:shd w:val="clear" w:color="auto" w:fill="FFFFFF"/>
        </w:rPr>
        <w:t>T</w:t>
      </w:r>
      <w:r w:rsidRPr="00544ED6">
        <w:rPr>
          <w:rFonts w:ascii="SFProDisplay" w:eastAsia="Times New Roman" w:hAnsi="SFProDisplay" w:cs="Times New Roman"/>
          <w:sz w:val="26"/>
          <w:szCs w:val="26"/>
          <w:shd w:val="clear" w:color="auto" w:fill="FFFFFF"/>
        </w:rPr>
        <w:t> nhóm dòng, mỗi nhóm chứa dữ liệu về một test theo khuôn d</w:t>
      </w:r>
      <w:bookmarkStart w:id="0" w:name="_GoBack"/>
      <w:bookmarkEnd w:id="0"/>
      <w:r w:rsidRPr="00544ED6">
        <w:rPr>
          <w:rFonts w:ascii="SFProDisplay" w:eastAsia="Times New Roman" w:hAnsi="SFProDisplay" w:cs="Times New Roman"/>
          <w:sz w:val="26"/>
          <w:szCs w:val="26"/>
          <w:shd w:val="clear" w:color="auto" w:fill="FFFFFF"/>
        </w:rPr>
        <w:t>ạng sau:</w:t>
      </w:r>
    </w:p>
    <w:p w:rsidR="00544ED6" w:rsidRPr="00544ED6" w:rsidRDefault="00544ED6" w:rsidP="00544ED6">
      <w:pPr>
        <w:numPr>
          <w:ilvl w:val="0"/>
          <w:numId w:val="1"/>
        </w:numPr>
        <w:shd w:val="clear" w:color="auto" w:fill="FFFFFF"/>
        <w:spacing w:before="100" w:beforeAutospacing="1" w:after="100" w:afterAutospacing="1" w:line="240" w:lineRule="auto"/>
        <w:jc w:val="both"/>
        <w:rPr>
          <w:rFonts w:ascii="SFProDisplay" w:eastAsia="Times New Roman" w:hAnsi="SFProDisplay" w:cs="Times New Roman"/>
          <w:sz w:val="24"/>
          <w:szCs w:val="24"/>
        </w:rPr>
      </w:pPr>
      <w:r w:rsidRPr="00544ED6">
        <w:rPr>
          <w:rFonts w:ascii="Times New Roman" w:eastAsia="Times New Roman" w:hAnsi="Times New Roman" w:cs="Times New Roman"/>
          <w:sz w:val="26"/>
          <w:szCs w:val="26"/>
          <w:shd w:val="clear" w:color="auto" w:fill="FFFFFF"/>
        </w:rPr>
        <w:t>Dòng đầu tiên chứa 2 số nguyên </w:t>
      </w:r>
      <w:r w:rsidRPr="00544ED6">
        <w:rPr>
          <w:rFonts w:ascii="SFProDisplay" w:eastAsia="Times New Roman" w:hAnsi="SFProDisplay" w:cs="Times New Roman"/>
          <w:i/>
          <w:iCs/>
          <w:sz w:val="26"/>
          <w:szCs w:val="26"/>
          <w:shd w:val="clear" w:color="auto" w:fill="FFFFFF"/>
        </w:rPr>
        <w:t>x</w:t>
      </w:r>
      <w:r w:rsidRPr="00544ED6">
        <w:rPr>
          <w:rFonts w:ascii="SFProDisplay" w:eastAsia="Times New Roman" w:hAnsi="SFProDisplay" w:cs="Times New Roman"/>
          <w:i/>
          <w:iCs/>
          <w:sz w:val="20"/>
          <w:szCs w:val="20"/>
          <w:shd w:val="clear" w:color="auto" w:fill="FFFFFF"/>
          <w:vertAlign w:val="subscript"/>
        </w:rPr>
        <w:t>t</w:t>
      </w:r>
      <w:r w:rsidRPr="00544ED6">
        <w:rPr>
          <w:rFonts w:ascii="Times New Roman" w:eastAsia="Times New Roman" w:hAnsi="Times New Roman" w:cs="Times New Roman"/>
          <w:sz w:val="26"/>
          <w:szCs w:val="26"/>
          <w:shd w:val="clear" w:color="auto" w:fill="FFFFFF"/>
        </w:rPr>
        <w:t>, </w:t>
      </w:r>
      <w:r w:rsidRPr="00544ED6">
        <w:rPr>
          <w:rFonts w:ascii="SFProDisplay" w:eastAsia="Times New Roman" w:hAnsi="SFProDisplay" w:cs="Times New Roman"/>
          <w:i/>
          <w:iCs/>
          <w:sz w:val="26"/>
          <w:szCs w:val="26"/>
          <w:shd w:val="clear" w:color="auto" w:fill="FFFFFF"/>
        </w:rPr>
        <w:t>y</w:t>
      </w:r>
      <w:r w:rsidRPr="00544ED6">
        <w:rPr>
          <w:rFonts w:ascii="SFProDisplay" w:eastAsia="Times New Roman" w:hAnsi="SFProDisplay" w:cs="Times New Roman"/>
          <w:i/>
          <w:iCs/>
          <w:sz w:val="20"/>
          <w:szCs w:val="20"/>
          <w:shd w:val="clear" w:color="auto" w:fill="FFFFFF"/>
          <w:vertAlign w:val="subscript"/>
        </w:rPr>
        <w:t>t</w:t>
      </w:r>
      <w:r w:rsidRPr="00544ED6">
        <w:rPr>
          <w:rFonts w:ascii="Times New Roman" w:eastAsia="Times New Roman" w:hAnsi="Times New Roman" w:cs="Times New Roman"/>
          <w:sz w:val="26"/>
          <w:szCs w:val="26"/>
          <w:shd w:val="clear" w:color="auto" w:fill="FFFFFF"/>
        </w:rPr>
        <w:t> được ghi cách nhau bởi dấu cách cho biết toạ độ của ô đích là (</w:t>
      </w:r>
      <w:r w:rsidRPr="00544ED6">
        <w:rPr>
          <w:rFonts w:ascii="SFProDisplay" w:eastAsia="Times New Roman" w:hAnsi="SFProDisplay" w:cs="Times New Roman"/>
          <w:i/>
          <w:iCs/>
          <w:sz w:val="26"/>
          <w:szCs w:val="26"/>
          <w:shd w:val="clear" w:color="auto" w:fill="FFFFFF"/>
        </w:rPr>
        <w:t>x</w:t>
      </w:r>
      <w:r w:rsidRPr="00544ED6">
        <w:rPr>
          <w:rFonts w:ascii="SFProDisplay" w:eastAsia="Times New Roman" w:hAnsi="SFProDisplay" w:cs="Times New Roman"/>
          <w:i/>
          <w:iCs/>
          <w:sz w:val="20"/>
          <w:szCs w:val="20"/>
          <w:shd w:val="clear" w:color="auto" w:fill="FFFFFF"/>
          <w:vertAlign w:val="subscript"/>
        </w:rPr>
        <w:t>t</w:t>
      </w:r>
      <w:r w:rsidRPr="00544ED6">
        <w:rPr>
          <w:rFonts w:ascii="Times New Roman" w:eastAsia="Times New Roman" w:hAnsi="Times New Roman" w:cs="Times New Roman"/>
          <w:sz w:val="26"/>
          <w:szCs w:val="26"/>
          <w:shd w:val="clear" w:color="auto" w:fill="FFFFFF"/>
        </w:rPr>
        <w:t>, </w:t>
      </w:r>
      <w:r w:rsidRPr="00544ED6">
        <w:rPr>
          <w:rFonts w:ascii="SFProDisplay" w:eastAsia="Times New Roman" w:hAnsi="SFProDisplay" w:cs="Times New Roman"/>
          <w:i/>
          <w:iCs/>
          <w:sz w:val="26"/>
          <w:szCs w:val="26"/>
          <w:shd w:val="clear" w:color="auto" w:fill="FFFFFF"/>
        </w:rPr>
        <w:t>y</w:t>
      </w:r>
      <w:r w:rsidRPr="00544ED6">
        <w:rPr>
          <w:rFonts w:ascii="SFProDisplay" w:eastAsia="Times New Roman" w:hAnsi="SFProDisplay" w:cs="Times New Roman"/>
          <w:i/>
          <w:iCs/>
          <w:sz w:val="20"/>
          <w:szCs w:val="20"/>
          <w:shd w:val="clear" w:color="auto" w:fill="FFFFFF"/>
          <w:vertAlign w:val="subscript"/>
        </w:rPr>
        <w:t>t</w:t>
      </w:r>
      <w:r w:rsidRPr="00544ED6">
        <w:rPr>
          <w:rFonts w:ascii="Times New Roman" w:eastAsia="Times New Roman" w:hAnsi="Times New Roman" w:cs="Times New Roman"/>
          <w:sz w:val="26"/>
          <w:szCs w:val="26"/>
          <w:shd w:val="clear" w:color="auto" w:fill="FFFFFF"/>
        </w:rPr>
        <w:t>);</w:t>
      </w:r>
    </w:p>
    <w:p w:rsidR="00544ED6" w:rsidRPr="00544ED6" w:rsidRDefault="00544ED6" w:rsidP="00544ED6">
      <w:pPr>
        <w:numPr>
          <w:ilvl w:val="0"/>
          <w:numId w:val="1"/>
        </w:numPr>
        <w:shd w:val="clear" w:color="auto" w:fill="FFFFFF"/>
        <w:spacing w:before="100" w:beforeAutospacing="1" w:after="100" w:afterAutospacing="1" w:line="240" w:lineRule="auto"/>
        <w:jc w:val="both"/>
        <w:rPr>
          <w:rFonts w:ascii="SFProDisplay" w:eastAsia="Times New Roman" w:hAnsi="SFProDisplay" w:cs="Times New Roman"/>
          <w:sz w:val="24"/>
          <w:szCs w:val="24"/>
        </w:rPr>
      </w:pPr>
      <w:r w:rsidRPr="00544ED6">
        <w:rPr>
          <w:rFonts w:ascii="Times New Roman" w:eastAsia="Times New Roman" w:hAnsi="Times New Roman" w:cs="Times New Roman"/>
          <w:sz w:val="26"/>
          <w:szCs w:val="26"/>
          <w:shd w:val="clear" w:color="auto" w:fill="FFFFFF"/>
        </w:rPr>
        <w:t>Dòng thứ hai chứa số nguyên dương </w:t>
      </w:r>
      <w:r w:rsidRPr="00544ED6">
        <w:rPr>
          <w:rFonts w:ascii="SFProDisplay" w:eastAsia="Times New Roman" w:hAnsi="SFProDisplay" w:cs="Times New Roman"/>
          <w:i/>
          <w:iCs/>
          <w:sz w:val="26"/>
          <w:szCs w:val="26"/>
          <w:shd w:val="clear" w:color="auto" w:fill="FFFFFF"/>
        </w:rPr>
        <w:t>n</w:t>
      </w:r>
      <w:r w:rsidRPr="00544ED6">
        <w:rPr>
          <w:rFonts w:ascii="Times New Roman" w:eastAsia="Times New Roman" w:hAnsi="Times New Roman" w:cs="Times New Roman"/>
          <w:sz w:val="26"/>
          <w:szCs w:val="26"/>
          <w:shd w:val="clear" w:color="auto" w:fill="FFFFFF"/>
        </w:rPr>
        <w:t> (</w:t>
      </w:r>
      <w:r w:rsidRPr="00544ED6">
        <w:rPr>
          <w:rFonts w:ascii="SFProDisplay" w:eastAsia="Times New Roman" w:hAnsi="SFProDisplay" w:cs="Times New Roman"/>
          <w:i/>
          <w:iCs/>
          <w:sz w:val="26"/>
          <w:szCs w:val="26"/>
          <w:shd w:val="clear" w:color="auto" w:fill="FFFFFF"/>
        </w:rPr>
        <w:t>n</w:t>
      </w:r>
      <w:r w:rsidRPr="00544ED6">
        <w:rPr>
          <w:rFonts w:ascii="Times New Roman" w:eastAsia="Times New Roman" w:hAnsi="Times New Roman" w:cs="Times New Roman"/>
          <w:sz w:val="26"/>
          <w:szCs w:val="26"/>
          <w:shd w:val="clear" w:color="auto" w:fill="FFFFFF"/>
        </w:rPr>
        <w:t> ≤ 1000) là số lượng ô cấm;</w:t>
      </w:r>
    </w:p>
    <w:p w:rsidR="00544ED6" w:rsidRPr="00544ED6" w:rsidRDefault="00544ED6" w:rsidP="00544ED6">
      <w:pPr>
        <w:numPr>
          <w:ilvl w:val="0"/>
          <w:numId w:val="1"/>
        </w:numPr>
        <w:shd w:val="clear" w:color="auto" w:fill="FFFFFF"/>
        <w:spacing w:before="100" w:beforeAutospacing="1" w:after="100" w:afterAutospacing="1" w:line="240" w:lineRule="auto"/>
        <w:jc w:val="both"/>
        <w:rPr>
          <w:rFonts w:ascii="SFProDisplay" w:eastAsia="Times New Roman" w:hAnsi="SFProDisplay" w:cs="Times New Roman"/>
          <w:sz w:val="24"/>
          <w:szCs w:val="24"/>
        </w:rPr>
      </w:pPr>
      <w:r w:rsidRPr="00544ED6">
        <w:rPr>
          <w:rFonts w:ascii="Times New Roman" w:eastAsia="Times New Roman" w:hAnsi="Times New Roman" w:cs="Times New Roman"/>
          <w:sz w:val="26"/>
          <w:szCs w:val="26"/>
          <w:shd w:val="clear" w:color="auto" w:fill="FFFFFF"/>
        </w:rPr>
        <w:t>Dòng thứ </w:t>
      </w:r>
      <w:r w:rsidRPr="00544ED6">
        <w:rPr>
          <w:rFonts w:ascii="SFProDisplay" w:eastAsia="Times New Roman" w:hAnsi="SFProDisplay" w:cs="Times New Roman"/>
          <w:i/>
          <w:iCs/>
          <w:sz w:val="26"/>
          <w:szCs w:val="26"/>
          <w:shd w:val="clear" w:color="auto" w:fill="FFFFFF"/>
        </w:rPr>
        <w:t>i</w:t>
      </w:r>
      <w:r w:rsidRPr="00544ED6">
        <w:rPr>
          <w:rFonts w:ascii="Times New Roman" w:eastAsia="Times New Roman" w:hAnsi="Times New Roman" w:cs="Times New Roman"/>
          <w:sz w:val="26"/>
          <w:szCs w:val="26"/>
          <w:shd w:val="clear" w:color="auto" w:fill="FFFFFF"/>
        </w:rPr>
        <w:t> trong số </w:t>
      </w:r>
      <w:r w:rsidRPr="00544ED6">
        <w:rPr>
          <w:rFonts w:ascii="SFProDisplay" w:eastAsia="Times New Roman" w:hAnsi="SFProDisplay" w:cs="Times New Roman"/>
          <w:i/>
          <w:iCs/>
          <w:sz w:val="26"/>
          <w:szCs w:val="26"/>
          <w:shd w:val="clear" w:color="auto" w:fill="FFFFFF"/>
        </w:rPr>
        <w:t>n</w:t>
      </w:r>
      <w:r w:rsidRPr="00544ED6">
        <w:rPr>
          <w:rFonts w:ascii="Times New Roman" w:eastAsia="Times New Roman" w:hAnsi="Times New Roman" w:cs="Times New Roman"/>
          <w:sz w:val="26"/>
          <w:szCs w:val="26"/>
          <w:shd w:val="clear" w:color="auto" w:fill="FFFFFF"/>
        </w:rPr>
        <w:t> dòng tiếp theo chứa hai số nguyên được ghi cách nhau bởi dấu cách </w:t>
      </w:r>
      <w:r w:rsidRPr="00544ED6">
        <w:rPr>
          <w:rFonts w:ascii="SFProDisplay" w:eastAsia="Times New Roman" w:hAnsi="SFProDisplay" w:cs="Times New Roman"/>
          <w:i/>
          <w:iCs/>
          <w:sz w:val="26"/>
          <w:szCs w:val="26"/>
          <w:shd w:val="clear" w:color="auto" w:fill="FFFFFF"/>
        </w:rPr>
        <w:t>x</w:t>
      </w:r>
      <w:r w:rsidRPr="00544ED6">
        <w:rPr>
          <w:rFonts w:ascii="SFProDisplay" w:eastAsia="Times New Roman" w:hAnsi="SFProDisplay" w:cs="Times New Roman"/>
          <w:i/>
          <w:iCs/>
          <w:sz w:val="20"/>
          <w:szCs w:val="20"/>
          <w:shd w:val="clear" w:color="auto" w:fill="FFFFFF"/>
          <w:vertAlign w:val="subscript"/>
        </w:rPr>
        <w:t>i</w:t>
      </w:r>
      <w:r w:rsidRPr="00544ED6">
        <w:rPr>
          <w:rFonts w:ascii="Times New Roman" w:eastAsia="Times New Roman" w:hAnsi="Times New Roman" w:cs="Times New Roman"/>
          <w:sz w:val="26"/>
          <w:szCs w:val="26"/>
          <w:shd w:val="clear" w:color="auto" w:fill="FFFFFF"/>
        </w:rPr>
        <w:t>, </w:t>
      </w:r>
      <w:r w:rsidRPr="00544ED6">
        <w:rPr>
          <w:rFonts w:ascii="SFProDisplay" w:eastAsia="Times New Roman" w:hAnsi="SFProDisplay" w:cs="Times New Roman"/>
          <w:i/>
          <w:iCs/>
          <w:sz w:val="26"/>
          <w:szCs w:val="26"/>
          <w:shd w:val="clear" w:color="auto" w:fill="FFFFFF"/>
        </w:rPr>
        <w:t>y</w:t>
      </w:r>
      <w:r w:rsidRPr="00544ED6">
        <w:rPr>
          <w:rFonts w:ascii="SFProDisplay" w:eastAsia="Times New Roman" w:hAnsi="SFProDisplay" w:cs="Times New Roman"/>
          <w:i/>
          <w:iCs/>
          <w:sz w:val="20"/>
          <w:szCs w:val="20"/>
          <w:shd w:val="clear" w:color="auto" w:fill="FFFFFF"/>
          <w:vertAlign w:val="subscript"/>
        </w:rPr>
        <w:t>i</w:t>
      </w:r>
      <w:r w:rsidRPr="00544ED6">
        <w:rPr>
          <w:rFonts w:ascii="Times New Roman" w:eastAsia="Times New Roman" w:hAnsi="Times New Roman" w:cs="Times New Roman"/>
          <w:sz w:val="26"/>
          <w:szCs w:val="26"/>
          <w:shd w:val="clear" w:color="auto" w:fill="FFFFFF"/>
        </w:rPr>
        <w:t> cho biết (</w:t>
      </w:r>
      <w:r w:rsidRPr="00544ED6">
        <w:rPr>
          <w:rFonts w:ascii="SFProDisplay" w:eastAsia="Times New Roman" w:hAnsi="SFProDisplay" w:cs="Times New Roman"/>
          <w:i/>
          <w:iCs/>
          <w:sz w:val="26"/>
          <w:szCs w:val="26"/>
          <w:shd w:val="clear" w:color="auto" w:fill="FFFFFF"/>
        </w:rPr>
        <w:t>x</w:t>
      </w:r>
      <w:r w:rsidRPr="00544ED6">
        <w:rPr>
          <w:rFonts w:ascii="SFProDisplay" w:eastAsia="Times New Roman" w:hAnsi="SFProDisplay" w:cs="Times New Roman"/>
          <w:i/>
          <w:iCs/>
          <w:sz w:val="20"/>
          <w:szCs w:val="20"/>
          <w:shd w:val="clear" w:color="auto" w:fill="FFFFFF"/>
          <w:vertAlign w:val="subscript"/>
        </w:rPr>
        <w:t>i</w:t>
      </w:r>
      <w:r w:rsidRPr="00544ED6">
        <w:rPr>
          <w:rFonts w:ascii="Times New Roman" w:eastAsia="Times New Roman" w:hAnsi="Times New Roman" w:cs="Times New Roman"/>
          <w:sz w:val="26"/>
          <w:szCs w:val="26"/>
          <w:shd w:val="clear" w:color="auto" w:fill="FFFFFF"/>
        </w:rPr>
        <w:t>, </w:t>
      </w:r>
      <w:r w:rsidRPr="00544ED6">
        <w:rPr>
          <w:rFonts w:ascii="SFProDisplay" w:eastAsia="Times New Roman" w:hAnsi="SFProDisplay" w:cs="Times New Roman"/>
          <w:i/>
          <w:iCs/>
          <w:sz w:val="26"/>
          <w:szCs w:val="26"/>
          <w:shd w:val="clear" w:color="auto" w:fill="FFFFFF"/>
        </w:rPr>
        <w:t>y</w:t>
      </w:r>
      <w:r w:rsidRPr="00544ED6">
        <w:rPr>
          <w:rFonts w:ascii="SFProDisplay" w:eastAsia="Times New Roman" w:hAnsi="SFProDisplay" w:cs="Times New Roman"/>
          <w:i/>
          <w:iCs/>
          <w:sz w:val="20"/>
          <w:szCs w:val="20"/>
          <w:shd w:val="clear" w:color="auto" w:fill="FFFFFF"/>
          <w:vertAlign w:val="subscript"/>
        </w:rPr>
        <w:t>i</w:t>
      </w:r>
      <w:r w:rsidRPr="00544ED6">
        <w:rPr>
          <w:rFonts w:ascii="Times New Roman" w:eastAsia="Times New Roman" w:hAnsi="Times New Roman" w:cs="Times New Roman"/>
          <w:sz w:val="26"/>
          <w:szCs w:val="26"/>
          <w:shd w:val="clear" w:color="auto" w:fill="FFFFFF"/>
        </w:rPr>
        <w:t>) là toạ độ của ô cấm thứ </w:t>
      </w:r>
      <w:r w:rsidRPr="00544ED6">
        <w:rPr>
          <w:rFonts w:ascii="SFProDisplay" w:eastAsia="Times New Roman" w:hAnsi="SFProDisplay" w:cs="Times New Roman"/>
          <w:i/>
          <w:iCs/>
          <w:sz w:val="26"/>
          <w:szCs w:val="26"/>
          <w:shd w:val="clear" w:color="auto" w:fill="FFFFFF"/>
        </w:rPr>
        <w:t>i</w:t>
      </w:r>
      <w:r w:rsidRPr="00544ED6">
        <w:rPr>
          <w:rFonts w:ascii="Times New Roman" w:eastAsia="Times New Roman" w:hAnsi="Times New Roman" w:cs="Times New Roman"/>
          <w:sz w:val="26"/>
          <w:szCs w:val="26"/>
          <w:shd w:val="clear" w:color="auto" w:fill="FFFFFF"/>
        </w:rPr>
        <w:t> (</w:t>
      </w:r>
      <w:r w:rsidRPr="00544ED6">
        <w:rPr>
          <w:rFonts w:ascii="SFProDisplay" w:eastAsia="Times New Roman" w:hAnsi="SFProDisplay" w:cs="Times New Roman"/>
          <w:i/>
          <w:iCs/>
          <w:sz w:val="26"/>
          <w:szCs w:val="26"/>
          <w:shd w:val="clear" w:color="auto" w:fill="FFFFFF"/>
        </w:rPr>
        <w:t>i</w:t>
      </w:r>
      <w:r w:rsidRPr="00544ED6">
        <w:rPr>
          <w:rFonts w:ascii="Times New Roman" w:eastAsia="Times New Roman" w:hAnsi="Times New Roman" w:cs="Times New Roman"/>
          <w:sz w:val="26"/>
          <w:szCs w:val="26"/>
          <w:shd w:val="clear" w:color="auto" w:fill="FFFFFF"/>
        </w:rPr>
        <w:t> = 1, 2, …, </w:t>
      </w:r>
      <w:r w:rsidRPr="00544ED6">
        <w:rPr>
          <w:rFonts w:ascii="SFProDisplay" w:eastAsia="Times New Roman" w:hAnsi="SFProDisplay" w:cs="Times New Roman"/>
          <w:i/>
          <w:iCs/>
          <w:sz w:val="26"/>
          <w:szCs w:val="26"/>
          <w:shd w:val="clear" w:color="auto" w:fill="FFFFFF"/>
        </w:rPr>
        <w:t>n</w:t>
      </w:r>
      <w:r w:rsidRPr="00544ED6">
        <w:rPr>
          <w:rFonts w:ascii="Times New Roman" w:eastAsia="Times New Roman" w:hAnsi="Times New Roman" w:cs="Times New Roman"/>
          <w:sz w:val="26"/>
          <w:szCs w:val="26"/>
          <w:shd w:val="clear" w:color="auto" w:fill="FFFFFF"/>
        </w:rPr>
        <w:t>).</w:t>
      </w:r>
    </w:p>
    <w:p w:rsidR="00544ED6" w:rsidRPr="00544ED6" w:rsidRDefault="00544ED6" w:rsidP="00544ED6">
      <w:pPr>
        <w:shd w:val="clear" w:color="auto" w:fill="FFFFFF"/>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sz w:val="26"/>
          <w:szCs w:val="26"/>
          <w:shd w:val="clear" w:color="auto" w:fill="FFFFFF"/>
        </w:rPr>
        <w:t>Chú ý : (−10</w:t>
      </w:r>
      <w:r w:rsidRPr="00544ED6">
        <w:rPr>
          <w:rFonts w:ascii="SFProDisplay" w:eastAsia="Times New Roman" w:hAnsi="SFProDisplay" w:cs="Times New Roman"/>
          <w:sz w:val="20"/>
          <w:szCs w:val="20"/>
          <w:shd w:val="clear" w:color="auto" w:fill="FFFFFF"/>
          <w:vertAlign w:val="superscript"/>
        </w:rPr>
        <w:t>3</w:t>
      </w:r>
      <w:r w:rsidRPr="00544ED6">
        <w:rPr>
          <w:rFonts w:ascii="SFProDisplay" w:eastAsia="Times New Roman" w:hAnsi="SFProDisplay" w:cs="Times New Roman"/>
          <w:sz w:val="26"/>
          <w:szCs w:val="26"/>
          <w:shd w:val="clear" w:color="auto" w:fill="FFFFFF"/>
        </w:rPr>
        <w:t> ≤</w:t>
      </w:r>
      <w:r w:rsidRPr="00544ED6">
        <w:rPr>
          <w:rFonts w:ascii="SFProDisplay" w:eastAsia="Times New Roman" w:hAnsi="SFProDisplay" w:cs="Times New Roman"/>
          <w:i/>
          <w:iCs/>
          <w:sz w:val="26"/>
          <w:szCs w:val="26"/>
          <w:shd w:val="clear" w:color="auto" w:fill="FFFFFF"/>
        </w:rPr>
        <w:t> x</w:t>
      </w:r>
      <w:r w:rsidRPr="00544ED6">
        <w:rPr>
          <w:rFonts w:ascii="SFProDisplay" w:eastAsia="Times New Roman" w:hAnsi="SFProDisplay" w:cs="Times New Roman"/>
          <w:i/>
          <w:iCs/>
          <w:sz w:val="20"/>
          <w:szCs w:val="20"/>
          <w:shd w:val="clear" w:color="auto" w:fill="FFFFFF"/>
          <w:vertAlign w:val="subscript"/>
        </w:rPr>
        <w:t>t</w:t>
      </w:r>
      <w:r w:rsidRPr="00544ED6">
        <w:rPr>
          <w:rFonts w:ascii="SFProDisplay" w:eastAsia="Times New Roman" w:hAnsi="SFProDisplay" w:cs="Times New Roman"/>
          <w:sz w:val="26"/>
          <w:szCs w:val="26"/>
          <w:shd w:val="clear" w:color="auto" w:fill="FFFFFF"/>
        </w:rPr>
        <w:t>, </w:t>
      </w:r>
      <w:r w:rsidRPr="00544ED6">
        <w:rPr>
          <w:rFonts w:ascii="SFProDisplay" w:eastAsia="Times New Roman" w:hAnsi="SFProDisplay" w:cs="Times New Roman"/>
          <w:i/>
          <w:iCs/>
          <w:sz w:val="26"/>
          <w:szCs w:val="26"/>
          <w:shd w:val="clear" w:color="auto" w:fill="FFFFFF"/>
        </w:rPr>
        <w:t>y</w:t>
      </w:r>
      <w:r w:rsidRPr="00544ED6">
        <w:rPr>
          <w:rFonts w:ascii="SFProDisplay" w:eastAsia="Times New Roman" w:hAnsi="SFProDisplay" w:cs="Times New Roman"/>
          <w:i/>
          <w:iCs/>
          <w:sz w:val="20"/>
          <w:szCs w:val="20"/>
          <w:shd w:val="clear" w:color="auto" w:fill="FFFFFF"/>
          <w:vertAlign w:val="subscript"/>
        </w:rPr>
        <w:t>t</w:t>
      </w:r>
      <w:r w:rsidRPr="00544ED6">
        <w:rPr>
          <w:rFonts w:ascii="SFProDisplay" w:eastAsia="Times New Roman" w:hAnsi="SFProDisplay" w:cs="Times New Roman"/>
          <w:i/>
          <w:iCs/>
          <w:sz w:val="26"/>
          <w:szCs w:val="26"/>
          <w:shd w:val="clear" w:color="auto" w:fill="FFFFFF"/>
        </w:rPr>
        <w:t> </w:t>
      </w:r>
      <w:r w:rsidRPr="00544ED6">
        <w:rPr>
          <w:rFonts w:ascii="SFProDisplay" w:eastAsia="Times New Roman" w:hAnsi="SFProDisplay" w:cs="Times New Roman"/>
          <w:sz w:val="26"/>
          <w:szCs w:val="26"/>
          <w:shd w:val="clear" w:color="auto" w:fill="FFFFFF"/>
        </w:rPr>
        <w:t>≤ 10</w:t>
      </w:r>
      <w:r w:rsidRPr="00544ED6">
        <w:rPr>
          <w:rFonts w:ascii="SFProDisplay" w:eastAsia="Times New Roman" w:hAnsi="SFProDisplay" w:cs="Times New Roman"/>
          <w:sz w:val="20"/>
          <w:szCs w:val="20"/>
          <w:shd w:val="clear" w:color="auto" w:fill="FFFFFF"/>
          <w:vertAlign w:val="superscript"/>
        </w:rPr>
        <w:t>3</w:t>
      </w:r>
      <w:r w:rsidRPr="00544ED6">
        <w:rPr>
          <w:rFonts w:ascii="SFProDisplay" w:eastAsia="Times New Roman" w:hAnsi="SFProDisplay" w:cs="Times New Roman"/>
          <w:sz w:val="26"/>
          <w:szCs w:val="26"/>
          <w:shd w:val="clear" w:color="auto" w:fill="FFFFFF"/>
        </w:rPr>
        <w:t>;  −10</w:t>
      </w:r>
      <w:r w:rsidRPr="00544ED6">
        <w:rPr>
          <w:rFonts w:ascii="SFProDisplay" w:eastAsia="Times New Roman" w:hAnsi="SFProDisplay" w:cs="Times New Roman"/>
          <w:sz w:val="20"/>
          <w:szCs w:val="20"/>
          <w:shd w:val="clear" w:color="auto" w:fill="FFFFFF"/>
          <w:vertAlign w:val="superscript"/>
        </w:rPr>
        <w:t>3</w:t>
      </w:r>
      <w:r w:rsidRPr="00544ED6">
        <w:rPr>
          <w:rFonts w:ascii="SFProDisplay" w:eastAsia="Times New Roman" w:hAnsi="SFProDisplay" w:cs="Times New Roman"/>
          <w:sz w:val="26"/>
          <w:szCs w:val="26"/>
          <w:shd w:val="clear" w:color="auto" w:fill="FFFFFF"/>
        </w:rPr>
        <w:t> ≤ </w:t>
      </w:r>
      <w:r w:rsidRPr="00544ED6">
        <w:rPr>
          <w:rFonts w:ascii="SFProDisplay" w:eastAsia="Times New Roman" w:hAnsi="SFProDisplay" w:cs="Times New Roman"/>
          <w:i/>
          <w:iCs/>
          <w:sz w:val="26"/>
          <w:szCs w:val="26"/>
          <w:shd w:val="clear" w:color="auto" w:fill="FFFFFF"/>
        </w:rPr>
        <w:t>x</w:t>
      </w:r>
      <w:r w:rsidRPr="00544ED6">
        <w:rPr>
          <w:rFonts w:ascii="SFProDisplay" w:eastAsia="Times New Roman" w:hAnsi="SFProDisplay" w:cs="Times New Roman"/>
          <w:i/>
          <w:iCs/>
          <w:sz w:val="20"/>
          <w:szCs w:val="20"/>
          <w:shd w:val="clear" w:color="auto" w:fill="FFFFFF"/>
          <w:vertAlign w:val="subscript"/>
        </w:rPr>
        <w:t>i</w:t>
      </w:r>
      <w:r w:rsidRPr="00544ED6">
        <w:rPr>
          <w:rFonts w:ascii="SFProDisplay" w:eastAsia="Times New Roman" w:hAnsi="SFProDisplay" w:cs="Times New Roman"/>
          <w:sz w:val="26"/>
          <w:szCs w:val="26"/>
          <w:shd w:val="clear" w:color="auto" w:fill="FFFFFF"/>
        </w:rPr>
        <w:t>, </w:t>
      </w:r>
      <w:r w:rsidRPr="00544ED6">
        <w:rPr>
          <w:rFonts w:ascii="SFProDisplay" w:eastAsia="Times New Roman" w:hAnsi="SFProDisplay" w:cs="Times New Roman"/>
          <w:i/>
          <w:iCs/>
          <w:sz w:val="26"/>
          <w:szCs w:val="26"/>
          <w:shd w:val="clear" w:color="auto" w:fill="FFFFFF"/>
        </w:rPr>
        <w:t>y</w:t>
      </w:r>
      <w:r w:rsidRPr="00544ED6">
        <w:rPr>
          <w:rFonts w:ascii="SFProDisplay" w:eastAsia="Times New Roman" w:hAnsi="SFProDisplay" w:cs="Times New Roman"/>
          <w:i/>
          <w:iCs/>
          <w:sz w:val="20"/>
          <w:szCs w:val="20"/>
          <w:shd w:val="clear" w:color="auto" w:fill="FFFFFF"/>
          <w:vertAlign w:val="subscript"/>
        </w:rPr>
        <w:t>i</w:t>
      </w:r>
      <w:r w:rsidRPr="00544ED6">
        <w:rPr>
          <w:rFonts w:ascii="SFProDisplay" w:eastAsia="Times New Roman" w:hAnsi="SFProDisplay" w:cs="Times New Roman"/>
          <w:i/>
          <w:iCs/>
          <w:sz w:val="26"/>
          <w:szCs w:val="26"/>
          <w:shd w:val="clear" w:color="auto" w:fill="FFFFFF"/>
        </w:rPr>
        <w:t> </w:t>
      </w:r>
      <w:r w:rsidRPr="00544ED6">
        <w:rPr>
          <w:rFonts w:ascii="SFProDisplay" w:eastAsia="Times New Roman" w:hAnsi="SFProDisplay" w:cs="Times New Roman"/>
          <w:sz w:val="26"/>
          <w:szCs w:val="26"/>
          <w:shd w:val="clear" w:color="auto" w:fill="FFFFFF"/>
        </w:rPr>
        <w:t>≤ 10</w:t>
      </w:r>
      <w:r w:rsidRPr="00544ED6">
        <w:rPr>
          <w:rFonts w:ascii="SFProDisplay" w:eastAsia="Times New Roman" w:hAnsi="SFProDisplay" w:cs="Times New Roman"/>
          <w:sz w:val="20"/>
          <w:szCs w:val="20"/>
          <w:shd w:val="clear" w:color="auto" w:fill="FFFFFF"/>
          <w:vertAlign w:val="superscript"/>
        </w:rPr>
        <w:t>3 </w:t>
      </w:r>
      <w:r w:rsidRPr="00544ED6">
        <w:rPr>
          <w:rFonts w:ascii="SFProDisplay" w:eastAsia="Times New Roman" w:hAnsi="SFProDisplay" w:cs="Times New Roman"/>
          <w:sz w:val="26"/>
          <w:szCs w:val="26"/>
          <w:shd w:val="clear" w:color="auto" w:fill="FFFFFF"/>
        </w:rPr>
        <w:t>)</w:t>
      </w:r>
    </w:p>
    <w:p w:rsidR="00544ED6" w:rsidRPr="00544ED6" w:rsidRDefault="00544ED6" w:rsidP="00544ED6">
      <w:pPr>
        <w:shd w:val="clear" w:color="auto" w:fill="FFFFFF"/>
        <w:spacing w:after="100" w:afterAutospacing="1" w:line="240" w:lineRule="auto"/>
        <w:outlineLvl w:val="2"/>
        <w:rPr>
          <w:rFonts w:ascii="SFProDisplay" w:eastAsia="Times New Roman" w:hAnsi="SFProDisplay" w:cs="Times New Roman"/>
          <w:sz w:val="27"/>
          <w:szCs w:val="27"/>
        </w:rPr>
      </w:pPr>
      <w:r w:rsidRPr="00544ED6">
        <w:rPr>
          <w:rFonts w:ascii="SFProDisplay" w:eastAsia="Times New Roman" w:hAnsi="SFProDisplay" w:cs="Times New Roman"/>
          <w:b/>
          <w:bCs/>
          <w:sz w:val="26"/>
          <w:szCs w:val="26"/>
          <w:shd w:val="clear" w:color="auto" w:fill="FFFFFF"/>
        </w:rPr>
        <w:t>Output</w:t>
      </w:r>
    </w:p>
    <w:p w:rsidR="00544ED6" w:rsidRPr="00544ED6" w:rsidRDefault="00544ED6" w:rsidP="00544ED6">
      <w:pPr>
        <w:shd w:val="clear" w:color="auto" w:fill="FFFFFF"/>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sz w:val="26"/>
          <w:szCs w:val="26"/>
          <w:shd w:val="clear" w:color="auto" w:fill="FFFFFF"/>
        </w:rPr>
        <w:lastRenderedPageBreak/>
        <w:t>Gồm </w:t>
      </w:r>
      <w:r w:rsidRPr="00544ED6">
        <w:rPr>
          <w:rFonts w:ascii="SFProDisplay" w:eastAsia="Times New Roman" w:hAnsi="SFProDisplay" w:cs="Times New Roman"/>
          <w:i/>
          <w:iCs/>
          <w:sz w:val="26"/>
          <w:szCs w:val="26"/>
          <w:shd w:val="clear" w:color="auto" w:fill="FFFFFF"/>
        </w:rPr>
        <w:t>T</w:t>
      </w:r>
      <w:r w:rsidRPr="00544ED6">
        <w:rPr>
          <w:rFonts w:ascii="SFProDisplay" w:eastAsia="Times New Roman" w:hAnsi="SFProDisplay" w:cs="Times New Roman"/>
          <w:sz w:val="26"/>
          <w:szCs w:val="26"/>
          <w:shd w:val="clear" w:color="auto" w:fill="FFFFFF"/>
        </w:rPr>
        <w:t> dòng mỗi dòng chứa kết quả của một test tương ứng trong dữ liệu vào là số lượng bước đi ít nhất cần thực hiện để di chuyển quân mã từ ô xuất phát (0,0) đến ô đích. Ghi số −1 nếu như không thể di chuyển quân mã đến ô đích. </w:t>
      </w:r>
    </w:p>
    <w:p w:rsidR="00544ED6" w:rsidRPr="00544ED6" w:rsidRDefault="00544ED6" w:rsidP="00544ED6">
      <w:pPr>
        <w:shd w:val="clear" w:color="auto" w:fill="FFFFFF"/>
        <w:spacing w:after="100" w:afterAutospacing="1" w:line="240" w:lineRule="auto"/>
        <w:outlineLvl w:val="2"/>
        <w:rPr>
          <w:rFonts w:ascii="SFProDisplay" w:eastAsia="Times New Roman" w:hAnsi="SFProDisplay" w:cs="Times New Roman"/>
          <w:sz w:val="27"/>
          <w:szCs w:val="27"/>
        </w:rPr>
      </w:pPr>
      <w:r w:rsidRPr="00544ED6">
        <w:rPr>
          <w:rFonts w:ascii="SFProDisplay" w:eastAsia="Times New Roman" w:hAnsi="SFProDisplay" w:cs="Times New Roman"/>
          <w:b/>
          <w:bCs/>
          <w:sz w:val="26"/>
          <w:szCs w:val="26"/>
          <w:shd w:val="clear" w:color="auto" w:fill="FFFFFF"/>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544ED6" w:rsidRPr="00544ED6" w:rsidTr="00544ED6">
        <w:tc>
          <w:tcPr>
            <w:tcW w:w="4515" w:type="dxa"/>
            <w:tcBorders>
              <w:top w:val="single" w:sz="6" w:space="0" w:color="000000"/>
              <w:left w:val="single" w:sz="6" w:space="0" w:color="000000"/>
              <w:bottom w:val="single" w:sz="6" w:space="0" w:color="000000"/>
              <w:right w:val="single" w:sz="6" w:space="0" w:color="000000"/>
            </w:tcBorders>
            <w:hideMark/>
          </w:tcPr>
          <w:p w:rsidR="00544ED6" w:rsidRPr="00544ED6" w:rsidRDefault="00544ED6" w:rsidP="00544ED6">
            <w:pPr>
              <w:spacing w:after="100" w:afterAutospacing="1" w:line="240" w:lineRule="auto"/>
              <w:rPr>
                <w:rFonts w:ascii="SFProDisplay" w:eastAsia="Times New Roman" w:hAnsi="SFProDisplay" w:cs="Times New Roman"/>
                <w:sz w:val="24"/>
                <w:szCs w:val="24"/>
              </w:rPr>
            </w:pPr>
            <w:r w:rsidRPr="00544ED6">
              <w:rPr>
                <w:rFonts w:ascii="SFProDisplay" w:eastAsia="Times New Roman" w:hAnsi="SFProDisplay" w:cs="Times New Roman"/>
                <w:b/>
                <w:bCs/>
                <w:sz w:val="26"/>
                <w:szCs w:val="26"/>
              </w:rPr>
              <w:t>Input</w:t>
            </w:r>
          </w:p>
        </w:tc>
        <w:tc>
          <w:tcPr>
            <w:tcW w:w="4515" w:type="dxa"/>
            <w:tcBorders>
              <w:top w:val="single" w:sz="6" w:space="0" w:color="000000"/>
              <w:left w:val="nil"/>
              <w:bottom w:val="single" w:sz="6" w:space="0" w:color="000000"/>
              <w:right w:val="single" w:sz="6" w:space="0" w:color="000000"/>
            </w:tcBorders>
            <w:hideMark/>
          </w:tcPr>
          <w:p w:rsidR="00544ED6" w:rsidRPr="00544ED6" w:rsidRDefault="00544ED6" w:rsidP="00544ED6">
            <w:pPr>
              <w:spacing w:after="100" w:afterAutospacing="1" w:line="240" w:lineRule="auto"/>
              <w:rPr>
                <w:rFonts w:ascii="SFProDisplay" w:eastAsia="Times New Roman" w:hAnsi="SFProDisplay" w:cs="Times New Roman"/>
                <w:sz w:val="24"/>
                <w:szCs w:val="24"/>
              </w:rPr>
            </w:pPr>
            <w:r w:rsidRPr="00544ED6">
              <w:rPr>
                <w:rFonts w:ascii="SFProDisplay" w:eastAsia="Times New Roman" w:hAnsi="SFProDisplay" w:cs="Times New Roman"/>
                <w:b/>
                <w:bCs/>
                <w:sz w:val="26"/>
                <w:szCs w:val="26"/>
              </w:rPr>
              <w:t>Output</w:t>
            </w:r>
          </w:p>
        </w:tc>
      </w:tr>
      <w:tr w:rsidR="00544ED6" w:rsidRPr="00544ED6" w:rsidTr="00544ED6">
        <w:tc>
          <w:tcPr>
            <w:tcW w:w="4515" w:type="dxa"/>
            <w:tcBorders>
              <w:top w:val="nil"/>
              <w:left w:val="single" w:sz="6" w:space="0" w:color="000000"/>
              <w:bottom w:val="single" w:sz="6" w:space="0" w:color="000000"/>
              <w:right w:val="single" w:sz="6" w:space="0" w:color="000000"/>
            </w:tcBorders>
            <w:hideMark/>
          </w:tcPr>
          <w:p w:rsidR="00544ED6" w:rsidRPr="00544ED6" w:rsidRDefault="00544ED6" w:rsidP="00544ED6">
            <w:pPr>
              <w:spacing w:after="100" w:afterAutospacing="1" w:line="240" w:lineRule="auto"/>
              <w:rPr>
                <w:rFonts w:ascii="SFProDisplay" w:eastAsia="Times New Roman" w:hAnsi="SFProDisplay" w:cs="Times New Roman"/>
                <w:sz w:val="24"/>
                <w:szCs w:val="24"/>
              </w:rPr>
            </w:pPr>
            <w:r w:rsidRPr="00544ED6">
              <w:rPr>
                <w:rFonts w:ascii="SFProDisplay" w:eastAsia="Times New Roman" w:hAnsi="SFProDisplay" w:cs="Courier New"/>
                <w:sz w:val="26"/>
                <w:szCs w:val="26"/>
                <w:shd w:val="clear" w:color="auto" w:fill="FFFFFF"/>
              </w:rPr>
              <w:t>1</w:t>
            </w:r>
            <w:r w:rsidRPr="00544ED6">
              <w:rPr>
                <w:rFonts w:ascii="SFProDisplay" w:eastAsia="Times New Roman" w:hAnsi="SFProDisplay" w:cs="Courier New"/>
                <w:sz w:val="26"/>
                <w:szCs w:val="26"/>
                <w:shd w:val="clear" w:color="auto" w:fill="FFFFFF"/>
              </w:rPr>
              <w:br/>
              <w:t>2 4</w:t>
            </w:r>
            <w:r w:rsidRPr="00544ED6">
              <w:rPr>
                <w:rFonts w:ascii="SFProDisplay" w:eastAsia="Times New Roman" w:hAnsi="SFProDisplay" w:cs="Courier New"/>
                <w:sz w:val="26"/>
                <w:szCs w:val="26"/>
                <w:shd w:val="clear" w:color="auto" w:fill="FFFFFF"/>
              </w:rPr>
              <w:br/>
              <w:t>0</w:t>
            </w:r>
          </w:p>
        </w:tc>
        <w:tc>
          <w:tcPr>
            <w:tcW w:w="4515" w:type="dxa"/>
            <w:tcBorders>
              <w:top w:val="nil"/>
              <w:left w:val="nil"/>
              <w:bottom w:val="single" w:sz="6" w:space="0" w:color="000000"/>
              <w:right w:val="single" w:sz="6" w:space="0" w:color="000000"/>
            </w:tcBorders>
            <w:hideMark/>
          </w:tcPr>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Courier New"/>
                <w:sz w:val="26"/>
                <w:szCs w:val="26"/>
                <w:shd w:val="clear" w:color="auto" w:fill="FFFFFF"/>
              </w:rPr>
              <w:t>2</w:t>
            </w:r>
          </w:p>
          <w:p w:rsidR="00544ED6" w:rsidRPr="00544ED6" w:rsidRDefault="00544ED6" w:rsidP="00544ED6">
            <w:pPr>
              <w:spacing w:after="100" w:afterAutospacing="1" w:line="240" w:lineRule="auto"/>
              <w:jc w:val="both"/>
              <w:rPr>
                <w:rFonts w:ascii="SFProDisplay" w:eastAsia="Times New Roman" w:hAnsi="SFProDisplay" w:cs="Times New Roman"/>
                <w:sz w:val="24"/>
                <w:szCs w:val="24"/>
              </w:rPr>
            </w:pPr>
            <w:r w:rsidRPr="00544ED6">
              <w:rPr>
                <w:rFonts w:ascii="SFProDisplay" w:eastAsia="Times New Roman" w:hAnsi="SFProDisplay" w:cs="Times New Roman"/>
                <w:sz w:val="24"/>
                <w:szCs w:val="24"/>
              </w:rPr>
              <w:t> </w:t>
            </w:r>
          </w:p>
        </w:tc>
      </w:tr>
    </w:tbl>
    <w:p w:rsidR="00544ED6" w:rsidRPr="00544ED6" w:rsidRDefault="00544ED6" w:rsidP="00544ED6">
      <w:pPr>
        <w:shd w:val="clear" w:color="auto" w:fill="FFFFFF"/>
        <w:spacing w:after="100" w:afterAutospacing="1" w:line="240" w:lineRule="auto"/>
        <w:rPr>
          <w:rFonts w:ascii="SFProDisplay" w:eastAsia="Times New Roman" w:hAnsi="SFProDisplay" w:cs="Times New Roman"/>
          <w:sz w:val="24"/>
          <w:szCs w:val="24"/>
        </w:rPr>
      </w:pPr>
      <w:r w:rsidRPr="00544ED6">
        <w:rPr>
          <w:rFonts w:ascii="SFProDisplay" w:eastAsia="Times New Roman" w:hAnsi="SFProDisplay" w:cs="Times New Roman"/>
          <w:sz w:val="24"/>
          <w:szCs w:val="24"/>
        </w:rPr>
        <w:t> </w:t>
      </w:r>
    </w:p>
    <w:p w:rsidR="00544ED6" w:rsidRPr="00544ED6" w:rsidRDefault="00544ED6" w:rsidP="00544ED6">
      <w:pPr>
        <w:spacing w:after="100" w:afterAutospacing="1" w:line="240" w:lineRule="auto"/>
        <w:rPr>
          <w:rFonts w:ascii="SFProDisplay" w:eastAsia="Times New Roman" w:hAnsi="SFProDisplay" w:cs="Times New Roman"/>
        </w:rPr>
      </w:pPr>
      <w:r w:rsidRPr="00544ED6">
        <w:rPr>
          <w:rFonts w:ascii="SFProDisplay" w:eastAsia="Times New Roman" w:hAnsi="SFProDisplay" w:cs="Times New Roman"/>
        </w:rPr>
        <w:t>Giới hạn thời gian: 2s</w:t>
      </w:r>
    </w:p>
    <w:p w:rsidR="00544ED6" w:rsidRPr="00544ED6" w:rsidRDefault="00544ED6" w:rsidP="00544ED6">
      <w:pPr>
        <w:spacing w:after="100" w:afterAutospacing="1" w:line="240" w:lineRule="auto"/>
        <w:rPr>
          <w:rFonts w:ascii="SFProDisplay" w:eastAsia="Times New Roman" w:hAnsi="SFProDisplay" w:cs="Times New Roman"/>
        </w:rPr>
      </w:pPr>
      <w:r w:rsidRPr="00544ED6">
        <w:rPr>
          <w:rFonts w:ascii="SFProDisplay" w:eastAsia="Times New Roman" w:hAnsi="SFProDisplay" w:cs="Times New Roman"/>
        </w:rPr>
        <w:t>Giới hạn bộ nhớ: 200000 Kb</w:t>
      </w:r>
    </w:p>
    <w:p w:rsidR="00977A6F" w:rsidRPr="00544ED6" w:rsidRDefault="00977A6F"/>
    <w:sectPr w:rsidR="00977A6F" w:rsidRPr="00544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ProDispla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7438E"/>
    <w:multiLevelType w:val="multilevel"/>
    <w:tmpl w:val="CD0C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D6"/>
    <w:rsid w:val="00544ED6"/>
    <w:rsid w:val="00977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C19C69-0CF6-4CCC-BF89-3DA63BB7E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44E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4E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4ED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44ED6"/>
    <w:rPr>
      <w:i/>
      <w:iCs/>
    </w:rPr>
  </w:style>
  <w:style w:type="character" w:styleId="Strong">
    <w:name w:val="Strong"/>
    <w:basedOn w:val="DefaultParagraphFont"/>
    <w:uiPriority w:val="22"/>
    <w:qFormat/>
    <w:rsid w:val="00544E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588028">
      <w:bodyDiv w:val="1"/>
      <w:marLeft w:val="0"/>
      <w:marRight w:val="0"/>
      <w:marTop w:val="0"/>
      <w:marBottom w:val="0"/>
      <w:divBdr>
        <w:top w:val="none" w:sz="0" w:space="0" w:color="auto"/>
        <w:left w:val="none" w:sz="0" w:space="0" w:color="auto"/>
        <w:bottom w:val="none" w:sz="0" w:space="0" w:color="auto"/>
        <w:right w:val="none" w:sz="0" w:space="0" w:color="auto"/>
      </w:divBdr>
      <w:divsChild>
        <w:div w:id="1266617183">
          <w:marLeft w:val="0"/>
          <w:marRight w:val="0"/>
          <w:marTop w:val="0"/>
          <w:marBottom w:val="168"/>
          <w:divBdr>
            <w:top w:val="none" w:sz="0" w:space="0" w:color="auto"/>
            <w:left w:val="none" w:sz="0" w:space="0" w:color="auto"/>
            <w:bottom w:val="none" w:sz="0" w:space="0" w:color="auto"/>
            <w:right w:val="none" w:sz="0" w:space="0" w:color="auto"/>
          </w:divBdr>
          <w:divsChild>
            <w:div w:id="1868525392">
              <w:marLeft w:val="0"/>
              <w:marRight w:val="0"/>
              <w:marTop w:val="0"/>
              <w:marBottom w:val="0"/>
              <w:divBdr>
                <w:top w:val="none" w:sz="0" w:space="0" w:color="auto"/>
                <w:left w:val="single" w:sz="18" w:space="7" w:color="CCCCCC"/>
                <w:bottom w:val="none" w:sz="0" w:space="0" w:color="auto"/>
                <w:right w:val="none" w:sz="0" w:space="0" w:color="auto"/>
              </w:divBdr>
            </w:div>
            <w:div w:id="1923680416">
              <w:marLeft w:val="0"/>
              <w:marRight w:val="0"/>
              <w:marTop w:val="0"/>
              <w:marBottom w:val="0"/>
              <w:divBdr>
                <w:top w:val="none" w:sz="0" w:space="0" w:color="auto"/>
                <w:left w:val="single" w:sz="18" w:space="7" w:color="CCCCCC"/>
                <w:bottom w:val="none" w:sz="0" w:space="0" w:color="auto"/>
                <w:right w:val="none" w:sz="0" w:space="0" w:color="auto"/>
              </w:divBdr>
            </w:div>
          </w:divsChild>
        </w:div>
        <w:div w:id="1126705128">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Dat Nguyen</cp:lastModifiedBy>
  <cp:revision>1</cp:revision>
  <dcterms:created xsi:type="dcterms:W3CDTF">2022-12-15T18:12:00Z</dcterms:created>
  <dcterms:modified xsi:type="dcterms:W3CDTF">2022-12-15T18:12:00Z</dcterms:modified>
</cp:coreProperties>
</file>