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F0D" w:rsidRPr="002E6F0D" w:rsidRDefault="002E6F0D" w:rsidP="002E6F0D">
      <w:pPr>
        <w:shd w:val="clear" w:color="auto" w:fill="FFFFFF"/>
        <w:spacing w:after="150" w:line="240" w:lineRule="auto"/>
        <w:rPr>
          <w:rFonts w:ascii="Arial" w:eastAsia="Times New Roman" w:hAnsi="Arial" w:cs="Arial"/>
          <w:color w:val="3D4251"/>
          <w:sz w:val="23"/>
          <w:szCs w:val="23"/>
        </w:rPr>
      </w:pPr>
      <w:bookmarkStart w:id="0" w:name="_GoBack"/>
      <w:r w:rsidRPr="002E6F0D">
        <w:rPr>
          <w:rFonts w:ascii="Arial" w:eastAsia="Times New Roman" w:hAnsi="Arial" w:cs="Arial"/>
          <w:color w:val="3D4251"/>
          <w:sz w:val="23"/>
          <w:szCs w:val="23"/>
        </w:rPr>
        <w:t>Cho bảng </w:t>
      </w:r>
      <w:r w:rsidRPr="002E6F0D">
        <w:rPr>
          <w:rFonts w:ascii="Consolas" w:eastAsia="Times New Roman" w:hAnsi="Consolas" w:cs="Courier New"/>
          <w:color w:val="C7254E"/>
          <w:sz w:val="20"/>
          <w:szCs w:val="20"/>
          <w:shd w:val="clear" w:color="auto" w:fill="F9F2F4"/>
        </w:rPr>
        <w:t>economies2010</w:t>
      </w:r>
      <w:r w:rsidRPr="002E6F0D">
        <w:rPr>
          <w:rFonts w:ascii="Arial" w:eastAsia="Times New Roman" w:hAnsi="Arial" w:cs="Arial"/>
          <w:color w:val="3D4251"/>
          <w:sz w:val="23"/>
          <w:szCs w:val="23"/>
        </w:rPr>
        <w:t> và bảng </w:t>
      </w:r>
      <w:r w:rsidRPr="002E6F0D">
        <w:rPr>
          <w:rFonts w:ascii="Consolas" w:eastAsia="Times New Roman" w:hAnsi="Consolas" w:cs="Courier New"/>
          <w:color w:val="C7254E"/>
          <w:sz w:val="20"/>
          <w:szCs w:val="20"/>
          <w:shd w:val="clear" w:color="auto" w:fill="F9F2F4"/>
        </w:rPr>
        <w:t>economies2015</w:t>
      </w:r>
      <w:r w:rsidRPr="002E6F0D">
        <w:rPr>
          <w:rFonts w:ascii="Arial" w:eastAsia="Times New Roman" w:hAnsi="Arial" w:cs="Arial"/>
          <w:color w:val="3D4251"/>
          <w:sz w:val="23"/>
          <w:szCs w:val="23"/>
        </w:rPr>
        <w:t> lưu trữ thông tin về tình hình kinh tế của một số quốc gia trên thế giới vào thời điểm năm 2010 và 2015. Hãy kết hợp hai bảng này thành một bảng chứa tất cả các trường trong bảng </w:t>
      </w:r>
      <w:r w:rsidRPr="002E6F0D">
        <w:rPr>
          <w:rFonts w:ascii="Consolas" w:eastAsia="Times New Roman" w:hAnsi="Consolas" w:cs="Courier New"/>
          <w:color w:val="C7254E"/>
          <w:sz w:val="20"/>
          <w:szCs w:val="20"/>
          <w:shd w:val="clear" w:color="auto" w:fill="F9F2F4"/>
        </w:rPr>
        <w:t>economies2010</w:t>
      </w:r>
      <w:r w:rsidRPr="002E6F0D">
        <w:rPr>
          <w:rFonts w:ascii="Arial" w:eastAsia="Times New Roman" w:hAnsi="Arial" w:cs="Arial"/>
          <w:color w:val="3D4251"/>
          <w:sz w:val="23"/>
          <w:szCs w:val="23"/>
        </w:rPr>
        <w:t> và sắp xếp bảng kết quả đầu ra theo cột </w:t>
      </w:r>
      <w:r w:rsidRPr="002E6F0D">
        <w:rPr>
          <w:rFonts w:ascii="Consolas" w:eastAsia="Times New Roman" w:hAnsi="Consolas" w:cs="Courier New"/>
          <w:color w:val="C7254E"/>
          <w:sz w:val="20"/>
          <w:szCs w:val="20"/>
          <w:shd w:val="clear" w:color="auto" w:fill="F9F2F4"/>
        </w:rPr>
        <w:t>code</w:t>
      </w:r>
      <w:r w:rsidRPr="002E6F0D">
        <w:rPr>
          <w:rFonts w:ascii="Arial" w:eastAsia="Times New Roman" w:hAnsi="Arial" w:cs="Arial"/>
          <w:color w:val="3D4251"/>
          <w:sz w:val="23"/>
          <w:szCs w:val="23"/>
        </w:rPr>
        <w:t> và cột </w:t>
      </w:r>
      <w:r w:rsidRPr="002E6F0D">
        <w:rPr>
          <w:rFonts w:ascii="Consolas" w:eastAsia="Times New Roman" w:hAnsi="Consolas" w:cs="Courier New"/>
          <w:color w:val="C7254E"/>
          <w:sz w:val="20"/>
          <w:szCs w:val="20"/>
          <w:shd w:val="clear" w:color="auto" w:fill="F9F2F4"/>
        </w:rPr>
        <w:t>year</w:t>
      </w:r>
      <w:r w:rsidRPr="002E6F0D">
        <w:rPr>
          <w:rFonts w:ascii="Arial" w:eastAsia="Times New Roman" w:hAnsi="Arial" w:cs="Arial"/>
          <w:color w:val="3D4251"/>
          <w:sz w:val="23"/>
          <w:szCs w:val="23"/>
        </w:rPr>
        <w:t> với thứ tự tăng dần.</w:t>
      </w:r>
    </w:p>
    <w:p w:rsidR="002E6F0D" w:rsidRPr="002E6F0D" w:rsidRDefault="002E6F0D" w:rsidP="002E6F0D">
      <w:pPr>
        <w:shd w:val="clear" w:color="auto" w:fill="FFFFFF"/>
        <w:spacing w:after="150" w:line="240" w:lineRule="auto"/>
        <w:rPr>
          <w:rFonts w:ascii="Arial" w:eastAsia="Times New Roman" w:hAnsi="Arial" w:cs="Arial"/>
          <w:color w:val="3D4251"/>
          <w:sz w:val="23"/>
          <w:szCs w:val="23"/>
        </w:rPr>
      </w:pPr>
      <w:r w:rsidRPr="002E6F0D">
        <w:rPr>
          <w:rFonts w:ascii="Arial" w:eastAsia="Times New Roman" w:hAnsi="Arial" w:cs="Arial"/>
          <w:color w:val="3D4251"/>
          <w:sz w:val="23"/>
          <w:szCs w:val="23"/>
        </w:rPr>
        <w:t>Với bảng </w:t>
      </w:r>
      <w:r w:rsidRPr="002E6F0D">
        <w:rPr>
          <w:rFonts w:ascii="Consolas" w:eastAsia="Times New Roman" w:hAnsi="Consolas" w:cs="Courier New"/>
          <w:color w:val="C7254E"/>
          <w:sz w:val="20"/>
          <w:szCs w:val="20"/>
          <w:shd w:val="clear" w:color="auto" w:fill="F9F2F4"/>
        </w:rPr>
        <w:t>economies2010</w:t>
      </w:r>
      <w:r w:rsidRPr="002E6F0D">
        <w:rPr>
          <w:rFonts w:ascii="Arial" w:eastAsia="Times New Roman" w:hAnsi="Arial" w:cs="Arial"/>
          <w:color w:val="3D4251"/>
          <w:sz w:val="23"/>
          <w:szCs w:val="23"/>
        </w:rPr>
        <w:t>, </w:t>
      </w:r>
      <w:r w:rsidRPr="002E6F0D">
        <w:rPr>
          <w:rFonts w:ascii="Consolas" w:eastAsia="Times New Roman" w:hAnsi="Consolas" w:cs="Courier New"/>
          <w:color w:val="C7254E"/>
          <w:sz w:val="20"/>
          <w:szCs w:val="20"/>
          <w:shd w:val="clear" w:color="auto" w:fill="F9F2F4"/>
        </w:rPr>
        <w:t>economies20105</w:t>
      </w:r>
      <w:r w:rsidRPr="002E6F0D">
        <w:rPr>
          <w:rFonts w:ascii="Arial" w:eastAsia="Times New Roman" w:hAnsi="Arial" w:cs="Arial"/>
          <w:color w:val="3D4251"/>
          <w:sz w:val="23"/>
          <w:szCs w:val="23"/>
        </w:rPr>
        <w:t>, ta có cấu trúc như sau:</w:t>
      </w:r>
    </w:p>
    <w:p w:rsidR="002E6F0D" w:rsidRPr="002E6F0D" w:rsidRDefault="002E6F0D" w:rsidP="002E6F0D">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2E6F0D">
        <w:rPr>
          <w:rFonts w:ascii="Arial" w:eastAsia="Times New Roman" w:hAnsi="Arial" w:cs="Arial"/>
          <w:color w:val="3D4251"/>
          <w:sz w:val="23"/>
          <w:szCs w:val="23"/>
        </w:rPr>
        <w:t>Cột </w:t>
      </w:r>
      <w:r w:rsidRPr="002E6F0D">
        <w:rPr>
          <w:rFonts w:ascii="Consolas" w:eastAsia="Times New Roman" w:hAnsi="Consolas" w:cs="Courier New"/>
          <w:color w:val="C7254E"/>
          <w:sz w:val="20"/>
          <w:szCs w:val="20"/>
          <w:shd w:val="clear" w:color="auto" w:fill="F9F2F4"/>
        </w:rPr>
        <w:t>code (VARCHAR[10])</w:t>
      </w:r>
      <w:r w:rsidRPr="002E6F0D">
        <w:rPr>
          <w:rFonts w:ascii="Arial" w:eastAsia="Times New Roman" w:hAnsi="Arial" w:cs="Arial"/>
          <w:color w:val="3D4251"/>
          <w:sz w:val="23"/>
          <w:szCs w:val="23"/>
        </w:rPr>
        <w:t> : khóa chính của bảng.</w:t>
      </w:r>
    </w:p>
    <w:p w:rsidR="002E6F0D" w:rsidRPr="002E6F0D" w:rsidRDefault="002E6F0D" w:rsidP="002E6F0D">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2E6F0D">
        <w:rPr>
          <w:rFonts w:ascii="Arial" w:eastAsia="Times New Roman" w:hAnsi="Arial" w:cs="Arial"/>
          <w:color w:val="3D4251"/>
          <w:sz w:val="23"/>
          <w:szCs w:val="23"/>
        </w:rPr>
        <w:t>Cột </w:t>
      </w:r>
      <w:r w:rsidRPr="002E6F0D">
        <w:rPr>
          <w:rFonts w:ascii="Consolas" w:eastAsia="Times New Roman" w:hAnsi="Consolas" w:cs="Courier New"/>
          <w:color w:val="C7254E"/>
          <w:sz w:val="20"/>
          <w:szCs w:val="20"/>
          <w:shd w:val="clear" w:color="auto" w:fill="F9F2F4"/>
        </w:rPr>
        <w:t>year (SMALLINT)</w:t>
      </w:r>
      <w:r w:rsidRPr="002E6F0D">
        <w:rPr>
          <w:rFonts w:ascii="Arial" w:eastAsia="Times New Roman" w:hAnsi="Arial" w:cs="Arial"/>
          <w:color w:val="3D4251"/>
          <w:sz w:val="23"/>
          <w:szCs w:val="23"/>
        </w:rPr>
        <w:t> : năm mà bảng điều tra những thông tin về tình hình kinh tế của các quốc gia được thực hiện.</w:t>
      </w:r>
    </w:p>
    <w:p w:rsidR="002E6F0D" w:rsidRPr="002E6F0D" w:rsidRDefault="002E6F0D" w:rsidP="002E6F0D">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2E6F0D">
        <w:rPr>
          <w:rFonts w:ascii="Arial" w:eastAsia="Times New Roman" w:hAnsi="Arial" w:cs="Arial"/>
          <w:color w:val="3D4251"/>
          <w:sz w:val="23"/>
          <w:szCs w:val="23"/>
        </w:rPr>
        <w:t>Cột </w:t>
      </w:r>
      <w:r w:rsidRPr="002E6F0D">
        <w:rPr>
          <w:rFonts w:ascii="Consolas" w:eastAsia="Times New Roman" w:hAnsi="Consolas" w:cs="Courier New"/>
          <w:color w:val="C7254E"/>
          <w:sz w:val="20"/>
          <w:szCs w:val="20"/>
          <w:shd w:val="clear" w:color="auto" w:fill="F9F2F4"/>
        </w:rPr>
        <w:t>income_group (VARCHAR[100])</w:t>
      </w:r>
      <w:r w:rsidRPr="002E6F0D">
        <w:rPr>
          <w:rFonts w:ascii="Arial" w:eastAsia="Times New Roman" w:hAnsi="Arial" w:cs="Arial"/>
          <w:color w:val="3D4251"/>
          <w:sz w:val="23"/>
          <w:szCs w:val="23"/>
        </w:rPr>
        <w:t> : nhóm thu nhập mà quốc gia được điều tra đang thuộc về.</w:t>
      </w:r>
    </w:p>
    <w:p w:rsidR="002E6F0D" w:rsidRPr="002E6F0D" w:rsidRDefault="002E6F0D" w:rsidP="002E6F0D">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2E6F0D">
        <w:rPr>
          <w:rFonts w:ascii="Arial" w:eastAsia="Times New Roman" w:hAnsi="Arial" w:cs="Arial"/>
          <w:color w:val="3D4251"/>
          <w:sz w:val="23"/>
          <w:szCs w:val="23"/>
        </w:rPr>
        <w:t>Cột </w:t>
      </w:r>
      <w:r w:rsidRPr="002E6F0D">
        <w:rPr>
          <w:rFonts w:ascii="Consolas" w:eastAsia="Times New Roman" w:hAnsi="Consolas" w:cs="Courier New"/>
          <w:color w:val="C7254E"/>
          <w:sz w:val="20"/>
          <w:szCs w:val="20"/>
          <w:shd w:val="clear" w:color="auto" w:fill="F9F2F4"/>
        </w:rPr>
        <w:t>gross_savings (NUMERIC)</w:t>
      </w:r>
      <w:r w:rsidRPr="002E6F0D">
        <w:rPr>
          <w:rFonts w:ascii="Arial" w:eastAsia="Times New Roman" w:hAnsi="Arial" w:cs="Arial"/>
          <w:color w:val="3D4251"/>
          <w:sz w:val="23"/>
          <w:szCs w:val="23"/>
        </w:rPr>
        <w:t> : tổng mức tiết kiệm của quốc gia đó.</w:t>
      </w:r>
    </w:p>
    <w:p w:rsidR="002E6F0D" w:rsidRPr="002E6F0D" w:rsidRDefault="002E6F0D" w:rsidP="002E6F0D">
      <w:pPr>
        <w:shd w:val="clear" w:color="auto" w:fill="FFFFFF"/>
        <w:spacing w:before="150" w:after="150" w:line="240" w:lineRule="auto"/>
        <w:outlineLvl w:val="3"/>
        <w:rPr>
          <w:rFonts w:ascii="Arial" w:eastAsia="Times New Roman" w:hAnsi="Arial" w:cs="Arial"/>
          <w:b/>
          <w:bCs/>
          <w:color w:val="3D4251"/>
          <w:sz w:val="27"/>
          <w:szCs w:val="27"/>
        </w:rPr>
      </w:pPr>
      <w:r w:rsidRPr="002E6F0D">
        <w:rPr>
          <w:rFonts w:ascii="Arial" w:eastAsia="Times New Roman" w:hAnsi="Arial" w:cs="Arial"/>
          <w:b/>
          <w:bCs/>
          <w:color w:val="3D4251"/>
          <w:sz w:val="27"/>
          <w:szCs w:val="27"/>
        </w:rPr>
        <w:t>Ví dụ</w:t>
      </w:r>
    </w:p>
    <w:p w:rsidR="002E6F0D" w:rsidRPr="002E6F0D" w:rsidRDefault="002E6F0D" w:rsidP="002E6F0D">
      <w:pPr>
        <w:shd w:val="clear" w:color="auto" w:fill="FFFFFF"/>
        <w:spacing w:after="150" w:line="240" w:lineRule="auto"/>
        <w:rPr>
          <w:rFonts w:ascii="Arial" w:eastAsia="Times New Roman" w:hAnsi="Arial" w:cs="Arial"/>
          <w:color w:val="3D4251"/>
          <w:sz w:val="23"/>
          <w:szCs w:val="23"/>
        </w:rPr>
      </w:pPr>
      <w:r w:rsidRPr="002E6F0D">
        <w:rPr>
          <w:rFonts w:ascii="Arial" w:eastAsia="Times New Roman" w:hAnsi="Arial" w:cs="Arial"/>
          <w:color w:val="3D4251"/>
          <w:sz w:val="23"/>
          <w:szCs w:val="23"/>
        </w:rPr>
        <w:t>Với dữ liệu của các bảng:</w:t>
      </w:r>
    </w:p>
    <w:p w:rsidR="002E6F0D" w:rsidRPr="002E6F0D" w:rsidRDefault="002E6F0D" w:rsidP="002E6F0D">
      <w:pPr>
        <w:shd w:val="clear" w:color="auto" w:fill="FFFFFF"/>
        <w:spacing w:after="150" w:line="240" w:lineRule="auto"/>
        <w:rPr>
          <w:rFonts w:ascii="Arial" w:eastAsia="Times New Roman" w:hAnsi="Arial" w:cs="Arial"/>
          <w:color w:val="3D4251"/>
          <w:sz w:val="23"/>
          <w:szCs w:val="23"/>
        </w:rPr>
      </w:pPr>
      <w:r w:rsidRPr="002E6F0D">
        <w:rPr>
          <w:rFonts w:ascii="Consolas" w:eastAsia="Times New Roman" w:hAnsi="Consolas" w:cs="Courier New"/>
          <w:color w:val="C7254E"/>
          <w:sz w:val="20"/>
          <w:szCs w:val="20"/>
          <w:shd w:val="clear" w:color="auto" w:fill="F9F2F4"/>
        </w:rPr>
        <w:t>economies2010</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36"/>
        <w:gridCol w:w="1024"/>
        <w:gridCol w:w="3322"/>
        <w:gridCol w:w="2768"/>
      </w:tblGrid>
      <w:tr w:rsidR="002E6F0D" w:rsidRPr="002E6F0D" w:rsidTr="002E6F0D">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E6F0D" w:rsidRPr="002E6F0D" w:rsidRDefault="002E6F0D" w:rsidP="002E6F0D">
            <w:pPr>
              <w:spacing w:before="75" w:after="300" w:line="240" w:lineRule="auto"/>
              <w:rPr>
                <w:rFonts w:ascii="Arial" w:eastAsia="Times New Roman" w:hAnsi="Arial" w:cs="Arial"/>
                <w:b/>
                <w:bCs/>
                <w:color w:val="3D4251"/>
                <w:sz w:val="23"/>
                <w:szCs w:val="23"/>
              </w:rPr>
            </w:pPr>
            <w:r w:rsidRPr="002E6F0D">
              <w:rPr>
                <w:rFonts w:ascii="Arial" w:eastAsia="Times New Roman" w:hAnsi="Arial" w:cs="Arial"/>
                <w:b/>
                <w:bCs/>
                <w:color w:val="3D4251"/>
                <w:sz w:val="23"/>
                <w:szCs w:val="23"/>
              </w:rPr>
              <w:t>code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E6F0D" w:rsidRPr="002E6F0D" w:rsidRDefault="002E6F0D" w:rsidP="002E6F0D">
            <w:pPr>
              <w:spacing w:before="75" w:after="300" w:line="240" w:lineRule="auto"/>
              <w:rPr>
                <w:rFonts w:ascii="Arial" w:eastAsia="Times New Roman" w:hAnsi="Arial" w:cs="Arial"/>
                <w:b/>
                <w:bCs/>
                <w:color w:val="3D4251"/>
                <w:sz w:val="23"/>
                <w:szCs w:val="23"/>
              </w:rPr>
            </w:pPr>
            <w:r w:rsidRPr="002E6F0D">
              <w:rPr>
                <w:rFonts w:ascii="Arial" w:eastAsia="Times New Roman" w:hAnsi="Arial" w:cs="Arial"/>
                <w:b/>
                <w:bCs/>
                <w:color w:val="3D4251"/>
                <w:sz w:val="23"/>
                <w:szCs w:val="23"/>
              </w:rPr>
              <w:t>year</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E6F0D" w:rsidRPr="002E6F0D" w:rsidRDefault="002E6F0D" w:rsidP="002E6F0D">
            <w:pPr>
              <w:spacing w:before="75" w:after="300" w:line="240" w:lineRule="auto"/>
              <w:rPr>
                <w:rFonts w:ascii="Arial" w:eastAsia="Times New Roman" w:hAnsi="Arial" w:cs="Arial"/>
                <w:b/>
                <w:bCs/>
                <w:color w:val="3D4251"/>
                <w:sz w:val="23"/>
                <w:szCs w:val="23"/>
              </w:rPr>
            </w:pPr>
            <w:r w:rsidRPr="002E6F0D">
              <w:rPr>
                <w:rFonts w:ascii="Arial" w:eastAsia="Times New Roman" w:hAnsi="Arial" w:cs="Arial"/>
                <w:b/>
                <w:bCs/>
                <w:color w:val="3D4251"/>
                <w:sz w:val="23"/>
                <w:szCs w:val="23"/>
              </w:rPr>
              <w:t>income_group</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E6F0D" w:rsidRPr="002E6F0D" w:rsidRDefault="002E6F0D" w:rsidP="002E6F0D">
            <w:pPr>
              <w:spacing w:before="75" w:after="300" w:line="240" w:lineRule="auto"/>
              <w:rPr>
                <w:rFonts w:ascii="Arial" w:eastAsia="Times New Roman" w:hAnsi="Arial" w:cs="Arial"/>
                <w:b/>
                <w:bCs/>
                <w:color w:val="3D4251"/>
                <w:sz w:val="23"/>
                <w:szCs w:val="23"/>
              </w:rPr>
            </w:pPr>
            <w:r w:rsidRPr="002E6F0D">
              <w:rPr>
                <w:rFonts w:ascii="Arial" w:eastAsia="Times New Roman" w:hAnsi="Arial" w:cs="Arial"/>
                <w:b/>
                <w:bCs/>
                <w:color w:val="3D4251"/>
                <w:sz w:val="23"/>
                <w:szCs w:val="23"/>
              </w:rPr>
              <w:t>gross_savings</w:t>
            </w:r>
          </w:p>
        </w:tc>
      </w:tr>
      <w:tr w:rsidR="002E6F0D" w:rsidRPr="002E6F0D" w:rsidTr="002E6F0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AFG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Low income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37.133</w:t>
            </w:r>
          </w:p>
        </w:tc>
      </w:tr>
      <w:tr w:rsidR="002E6F0D" w:rsidRPr="002E6F0D" w:rsidTr="002E6F0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Upper middle income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23.534</w:t>
            </w:r>
          </w:p>
        </w:tc>
      </w:tr>
      <w:tr w:rsidR="002E6F0D" w:rsidRPr="002E6F0D" w:rsidTr="002E6F0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ALB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Upper middle income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20.011</w:t>
            </w:r>
          </w:p>
        </w:tc>
      </w:tr>
      <w:tr w:rsidR="002E6F0D" w:rsidRPr="002E6F0D" w:rsidTr="002E6F0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High income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27.073</w:t>
            </w:r>
          </w:p>
        </w:tc>
      </w:tr>
      <w:tr w:rsidR="002E6F0D" w:rsidRPr="002E6F0D" w:rsidTr="002E6F0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ARG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Upper middle income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17.361</w:t>
            </w:r>
          </w:p>
        </w:tc>
      </w:tr>
      <w:tr w:rsidR="002E6F0D" w:rsidRPr="002E6F0D" w:rsidTr="002E6F0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ARM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Lower middle income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15.797</w:t>
            </w:r>
          </w:p>
        </w:tc>
      </w:tr>
    </w:tbl>
    <w:p w:rsidR="002E6F0D" w:rsidRPr="002E6F0D" w:rsidRDefault="002E6F0D" w:rsidP="002E6F0D">
      <w:pPr>
        <w:shd w:val="clear" w:color="auto" w:fill="FFFFFF"/>
        <w:spacing w:after="150" w:line="240" w:lineRule="auto"/>
        <w:rPr>
          <w:rFonts w:ascii="Arial" w:eastAsia="Times New Roman" w:hAnsi="Arial" w:cs="Arial"/>
          <w:color w:val="3D4251"/>
          <w:sz w:val="23"/>
          <w:szCs w:val="23"/>
        </w:rPr>
      </w:pPr>
      <w:r w:rsidRPr="002E6F0D">
        <w:rPr>
          <w:rFonts w:ascii="Consolas" w:eastAsia="Times New Roman" w:hAnsi="Consolas" w:cs="Courier New"/>
          <w:color w:val="C7254E"/>
          <w:sz w:val="20"/>
          <w:szCs w:val="20"/>
          <w:shd w:val="clear" w:color="auto" w:fill="F9F2F4"/>
        </w:rPr>
        <w:t>economies2015</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36"/>
        <w:gridCol w:w="1024"/>
        <w:gridCol w:w="3322"/>
        <w:gridCol w:w="2768"/>
      </w:tblGrid>
      <w:tr w:rsidR="002E6F0D" w:rsidRPr="002E6F0D" w:rsidTr="002E6F0D">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E6F0D" w:rsidRPr="002E6F0D" w:rsidRDefault="002E6F0D" w:rsidP="002E6F0D">
            <w:pPr>
              <w:spacing w:before="75" w:after="300" w:line="240" w:lineRule="auto"/>
              <w:rPr>
                <w:rFonts w:ascii="Arial" w:eastAsia="Times New Roman" w:hAnsi="Arial" w:cs="Arial"/>
                <w:b/>
                <w:bCs/>
                <w:color w:val="3D4251"/>
                <w:sz w:val="23"/>
                <w:szCs w:val="23"/>
              </w:rPr>
            </w:pPr>
            <w:r w:rsidRPr="002E6F0D">
              <w:rPr>
                <w:rFonts w:ascii="Arial" w:eastAsia="Times New Roman" w:hAnsi="Arial" w:cs="Arial"/>
                <w:b/>
                <w:bCs/>
                <w:color w:val="3D4251"/>
                <w:sz w:val="23"/>
                <w:szCs w:val="23"/>
              </w:rPr>
              <w:t>code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E6F0D" w:rsidRPr="002E6F0D" w:rsidRDefault="002E6F0D" w:rsidP="002E6F0D">
            <w:pPr>
              <w:spacing w:before="75" w:after="300" w:line="240" w:lineRule="auto"/>
              <w:rPr>
                <w:rFonts w:ascii="Arial" w:eastAsia="Times New Roman" w:hAnsi="Arial" w:cs="Arial"/>
                <w:b/>
                <w:bCs/>
                <w:color w:val="3D4251"/>
                <w:sz w:val="23"/>
                <w:szCs w:val="23"/>
              </w:rPr>
            </w:pPr>
            <w:r w:rsidRPr="002E6F0D">
              <w:rPr>
                <w:rFonts w:ascii="Arial" w:eastAsia="Times New Roman" w:hAnsi="Arial" w:cs="Arial"/>
                <w:b/>
                <w:bCs/>
                <w:color w:val="3D4251"/>
                <w:sz w:val="23"/>
                <w:szCs w:val="23"/>
              </w:rPr>
              <w:t>year</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E6F0D" w:rsidRPr="002E6F0D" w:rsidRDefault="002E6F0D" w:rsidP="002E6F0D">
            <w:pPr>
              <w:spacing w:before="75" w:after="300" w:line="240" w:lineRule="auto"/>
              <w:rPr>
                <w:rFonts w:ascii="Arial" w:eastAsia="Times New Roman" w:hAnsi="Arial" w:cs="Arial"/>
                <w:b/>
                <w:bCs/>
                <w:color w:val="3D4251"/>
                <w:sz w:val="23"/>
                <w:szCs w:val="23"/>
              </w:rPr>
            </w:pPr>
            <w:r w:rsidRPr="002E6F0D">
              <w:rPr>
                <w:rFonts w:ascii="Arial" w:eastAsia="Times New Roman" w:hAnsi="Arial" w:cs="Arial"/>
                <w:b/>
                <w:bCs/>
                <w:color w:val="3D4251"/>
                <w:sz w:val="23"/>
                <w:szCs w:val="23"/>
              </w:rPr>
              <w:t>income_group</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E6F0D" w:rsidRPr="002E6F0D" w:rsidRDefault="002E6F0D" w:rsidP="002E6F0D">
            <w:pPr>
              <w:spacing w:before="75" w:after="300" w:line="240" w:lineRule="auto"/>
              <w:rPr>
                <w:rFonts w:ascii="Arial" w:eastAsia="Times New Roman" w:hAnsi="Arial" w:cs="Arial"/>
                <w:b/>
                <w:bCs/>
                <w:color w:val="3D4251"/>
                <w:sz w:val="23"/>
                <w:szCs w:val="23"/>
              </w:rPr>
            </w:pPr>
            <w:r w:rsidRPr="002E6F0D">
              <w:rPr>
                <w:rFonts w:ascii="Arial" w:eastAsia="Times New Roman" w:hAnsi="Arial" w:cs="Arial"/>
                <w:b/>
                <w:bCs/>
                <w:color w:val="3D4251"/>
                <w:sz w:val="23"/>
                <w:szCs w:val="23"/>
              </w:rPr>
              <w:t>gross_savings</w:t>
            </w:r>
          </w:p>
        </w:tc>
      </w:tr>
      <w:tr w:rsidR="002E6F0D" w:rsidRPr="002E6F0D" w:rsidTr="002E6F0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AFG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2015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Low income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21.466</w:t>
            </w:r>
          </w:p>
        </w:tc>
      </w:tr>
      <w:tr w:rsidR="002E6F0D" w:rsidRPr="002E6F0D" w:rsidTr="002E6F0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Upper middle income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-0.425</w:t>
            </w:r>
          </w:p>
        </w:tc>
      </w:tr>
      <w:tr w:rsidR="002E6F0D" w:rsidRPr="002E6F0D" w:rsidTr="002E6F0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lastRenderedPageBreak/>
              <w:t>ALB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2015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Upper middle income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13.84</w:t>
            </w:r>
          </w:p>
        </w:tc>
      </w:tr>
      <w:tr w:rsidR="002E6F0D" w:rsidRPr="002E6F0D" w:rsidTr="002E6F0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High income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34.106</w:t>
            </w:r>
          </w:p>
        </w:tc>
      </w:tr>
      <w:tr w:rsidR="002E6F0D" w:rsidRPr="002E6F0D" w:rsidTr="002E6F0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ARG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2015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Upper middle income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14.111</w:t>
            </w:r>
          </w:p>
        </w:tc>
      </w:tr>
      <w:tr w:rsidR="002E6F0D" w:rsidRPr="002E6F0D" w:rsidTr="002E6F0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ARM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Lower middle income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18.306</w:t>
            </w:r>
          </w:p>
        </w:tc>
      </w:tr>
    </w:tbl>
    <w:p w:rsidR="002E6F0D" w:rsidRPr="002E6F0D" w:rsidRDefault="002E6F0D" w:rsidP="002E6F0D">
      <w:pPr>
        <w:shd w:val="clear" w:color="auto" w:fill="FFFFFF"/>
        <w:spacing w:after="150" w:line="240" w:lineRule="auto"/>
        <w:rPr>
          <w:rFonts w:ascii="Arial" w:eastAsia="Times New Roman" w:hAnsi="Arial" w:cs="Arial"/>
          <w:color w:val="3D4251"/>
          <w:sz w:val="23"/>
          <w:szCs w:val="23"/>
        </w:rPr>
      </w:pPr>
      <w:r w:rsidRPr="002E6F0D">
        <w:rPr>
          <w:rFonts w:ascii="Arial" w:eastAsia="Times New Roman" w:hAnsi="Arial" w:cs="Arial"/>
          <w:color w:val="3D4251"/>
          <w:sz w:val="23"/>
          <w:szCs w:val="23"/>
        </w:rPr>
        <w:t>Kết quả đầu ra sẽ là:</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36"/>
        <w:gridCol w:w="1024"/>
        <w:gridCol w:w="3322"/>
        <w:gridCol w:w="2768"/>
      </w:tblGrid>
      <w:tr w:rsidR="002E6F0D" w:rsidRPr="002E6F0D" w:rsidTr="002E6F0D">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E6F0D" w:rsidRPr="002E6F0D" w:rsidRDefault="002E6F0D" w:rsidP="002E6F0D">
            <w:pPr>
              <w:spacing w:before="75" w:after="300" w:line="240" w:lineRule="auto"/>
              <w:rPr>
                <w:rFonts w:ascii="Arial" w:eastAsia="Times New Roman" w:hAnsi="Arial" w:cs="Arial"/>
                <w:b/>
                <w:bCs/>
                <w:color w:val="3D4251"/>
                <w:sz w:val="23"/>
                <w:szCs w:val="23"/>
              </w:rPr>
            </w:pPr>
            <w:r w:rsidRPr="002E6F0D">
              <w:rPr>
                <w:rFonts w:ascii="Arial" w:eastAsia="Times New Roman" w:hAnsi="Arial" w:cs="Arial"/>
                <w:b/>
                <w:bCs/>
                <w:color w:val="3D4251"/>
                <w:sz w:val="23"/>
                <w:szCs w:val="23"/>
              </w:rPr>
              <w:t>code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E6F0D" w:rsidRPr="002E6F0D" w:rsidRDefault="002E6F0D" w:rsidP="002E6F0D">
            <w:pPr>
              <w:spacing w:before="75" w:after="300" w:line="240" w:lineRule="auto"/>
              <w:rPr>
                <w:rFonts w:ascii="Arial" w:eastAsia="Times New Roman" w:hAnsi="Arial" w:cs="Arial"/>
                <w:b/>
                <w:bCs/>
                <w:color w:val="3D4251"/>
                <w:sz w:val="23"/>
                <w:szCs w:val="23"/>
              </w:rPr>
            </w:pPr>
            <w:r w:rsidRPr="002E6F0D">
              <w:rPr>
                <w:rFonts w:ascii="Arial" w:eastAsia="Times New Roman" w:hAnsi="Arial" w:cs="Arial"/>
                <w:b/>
                <w:bCs/>
                <w:color w:val="3D4251"/>
                <w:sz w:val="23"/>
                <w:szCs w:val="23"/>
              </w:rPr>
              <w:t>year</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E6F0D" w:rsidRPr="002E6F0D" w:rsidRDefault="002E6F0D" w:rsidP="002E6F0D">
            <w:pPr>
              <w:spacing w:before="75" w:after="300" w:line="240" w:lineRule="auto"/>
              <w:rPr>
                <w:rFonts w:ascii="Arial" w:eastAsia="Times New Roman" w:hAnsi="Arial" w:cs="Arial"/>
                <w:b/>
                <w:bCs/>
                <w:color w:val="3D4251"/>
                <w:sz w:val="23"/>
                <w:szCs w:val="23"/>
              </w:rPr>
            </w:pPr>
            <w:r w:rsidRPr="002E6F0D">
              <w:rPr>
                <w:rFonts w:ascii="Arial" w:eastAsia="Times New Roman" w:hAnsi="Arial" w:cs="Arial"/>
                <w:b/>
                <w:bCs/>
                <w:color w:val="3D4251"/>
                <w:sz w:val="23"/>
                <w:szCs w:val="23"/>
              </w:rPr>
              <w:t>income_group</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E6F0D" w:rsidRPr="002E6F0D" w:rsidRDefault="002E6F0D" w:rsidP="002E6F0D">
            <w:pPr>
              <w:spacing w:before="75" w:after="300" w:line="240" w:lineRule="auto"/>
              <w:rPr>
                <w:rFonts w:ascii="Arial" w:eastAsia="Times New Roman" w:hAnsi="Arial" w:cs="Arial"/>
                <w:b/>
                <w:bCs/>
                <w:color w:val="3D4251"/>
                <w:sz w:val="23"/>
                <w:szCs w:val="23"/>
              </w:rPr>
            </w:pPr>
            <w:r w:rsidRPr="002E6F0D">
              <w:rPr>
                <w:rFonts w:ascii="Arial" w:eastAsia="Times New Roman" w:hAnsi="Arial" w:cs="Arial"/>
                <w:b/>
                <w:bCs/>
                <w:color w:val="3D4251"/>
                <w:sz w:val="23"/>
                <w:szCs w:val="23"/>
              </w:rPr>
              <w:t>gross_savings</w:t>
            </w:r>
          </w:p>
        </w:tc>
      </w:tr>
      <w:tr w:rsidR="002E6F0D" w:rsidRPr="002E6F0D" w:rsidTr="002E6F0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AFG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Low income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37.133</w:t>
            </w:r>
          </w:p>
        </w:tc>
      </w:tr>
      <w:tr w:rsidR="002E6F0D" w:rsidRPr="002E6F0D" w:rsidTr="002E6F0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AFG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Low income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21.466</w:t>
            </w:r>
          </w:p>
        </w:tc>
      </w:tr>
      <w:tr w:rsidR="002E6F0D" w:rsidRPr="002E6F0D" w:rsidTr="002E6F0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AGO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Upper middle income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23.534</w:t>
            </w:r>
          </w:p>
        </w:tc>
      </w:tr>
      <w:tr w:rsidR="002E6F0D" w:rsidRPr="002E6F0D" w:rsidTr="002E6F0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AGO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Upper middle income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-0.425</w:t>
            </w:r>
          </w:p>
        </w:tc>
      </w:tr>
      <w:tr w:rsidR="002E6F0D" w:rsidRPr="002E6F0D" w:rsidTr="002E6F0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ALB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Upper middle income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20.011</w:t>
            </w:r>
          </w:p>
        </w:tc>
      </w:tr>
      <w:tr w:rsidR="002E6F0D" w:rsidRPr="002E6F0D" w:rsidTr="002E6F0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ALB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Upper middle income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13.84</w:t>
            </w:r>
          </w:p>
        </w:tc>
      </w:tr>
      <w:tr w:rsidR="002E6F0D" w:rsidRPr="002E6F0D" w:rsidTr="002E6F0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High income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27.073</w:t>
            </w:r>
          </w:p>
        </w:tc>
      </w:tr>
      <w:tr w:rsidR="002E6F0D" w:rsidRPr="002E6F0D" w:rsidTr="002E6F0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High income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34.106</w:t>
            </w:r>
          </w:p>
        </w:tc>
      </w:tr>
      <w:tr w:rsidR="002E6F0D" w:rsidRPr="002E6F0D" w:rsidTr="002E6F0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ARG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Upper middle income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17.361</w:t>
            </w:r>
          </w:p>
        </w:tc>
      </w:tr>
      <w:tr w:rsidR="002E6F0D" w:rsidRPr="002E6F0D" w:rsidTr="002E6F0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ARG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Upper middle income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14.111</w:t>
            </w:r>
          </w:p>
        </w:tc>
      </w:tr>
      <w:tr w:rsidR="002E6F0D" w:rsidRPr="002E6F0D" w:rsidTr="002E6F0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lastRenderedPageBreak/>
              <w:t>ARM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Lower middle income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15.797</w:t>
            </w:r>
          </w:p>
        </w:tc>
      </w:tr>
      <w:tr w:rsidR="002E6F0D" w:rsidRPr="002E6F0D" w:rsidTr="002E6F0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ARM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2015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Lower middle income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E6F0D" w:rsidRPr="002E6F0D" w:rsidRDefault="002E6F0D" w:rsidP="002E6F0D">
            <w:pPr>
              <w:spacing w:before="75" w:after="300" w:line="240" w:lineRule="auto"/>
              <w:rPr>
                <w:rFonts w:ascii="Arial" w:eastAsia="Times New Roman" w:hAnsi="Arial" w:cs="Arial"/>
                <w:color w:val="677897"/>
                <w:sz w:val="21"/>
                <w:szCs w:val="21"/>
              </w:rPr>
            </w:pPr>
            <w:r w:rsidRPr="002E6F0D">
              <w:rPr>
                <w:rFonts w:ascii="Arial" w:eastAsia="Times New Roman" w:hAnsi="Arial" w:cs="Arial"/>
                <w:color w:val="677897"/>
                <w:sz w:val="21"/>
                <w:szCs w:val="21"/>
              </w:rPr>
              <w:t>18.306</w:t>
            </w:r>
          </w:p>
        </w:tc>
      </w:tr>
    </w:tbl>
    <w:p w:rsidR="002E6F0D" w:rsidRPr="002E6F0D" w:rsidRDefault="002E6F0D" w:rsidP="002E6F0D">
      <w:pPr>
        <w:shd w:val="clear" w:color="auto" w:fill="FFFFFF"/>
        <w:spacing w:after="150" w:line="240" w:lineRule="auto"/>
        <w:rPr>
          <w:rFonts w:ascii="Arial" w:eastAsia="Times New Roman" w:hAnsi="Arial" w:cs="Arial"/>
          <w:color w:val="3D4251"/>
          <w:sz w:val="23"/>
          <w:szCs w:val="23"/>
        </w:rPr>
      </w:pPr>
      <w:r w:rsidRPr="002E6F0D">
        <w:rPr>
          <w:rFonts w:ascii="Arial" w:eastAsia="Times New Roman" w:hAnsi="Arial" w:cs="Arial"/>
          <w:color w:val="3D4251"/>
          <w:sz w:val="23"/>
          <w:szCs w:val="23"/>
        </w:rPr>
        <w:t>Giới hạn thời gian thực thi: 0.5 giây (PosgreSQL)</w:t>
      </w:r>
    </w:p>
    <w:bookmarkEnd w:id="0"/>
    <w:p w:rsidR="00831B6A" w:rsidRDefault="00831B6A" w:rsidP="002E6F0D"/>
    <w:sectPr w:rsidR="00831B6A"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55098B"/>
    <w:multiLevelType w:val="multilevel"/>
    <w:tmpl w:val="81E6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DD"/>
    <w:rsid w:val="002E6F0D"/>
    <w:rsid w:val="003559DD"/>
    <w:rsid w:val="00831B6A"/>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9E76F-C0CC-45AF-98DF-DE4C47194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E6F0D"/>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6F0D"/>
    <w:rPr>
      <w:rFonts w:eastAsia="Times New Roman" w:cs="Times New Roman"/>
      <w:b/>
      <w:bCs/>
      <w:sz w:val="24"/>
      <w:szCs w:val="24"/>
    </w:rPr>
  </w:style>
  <w:style w:type="paragraph" w:styleId="NormalWeb">
    <w:name w:val="Normal (Web)"/>
    <w:basedOn w:val="Normal"/>
    <w:uiPriority w:val="99"/>
    <w:semiHidden/>
    <w:unhideWhenUsed/>
    <w:rsid w:val="002E6F0D"/>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2E6F0D"/>
    <w:rPr>
      <w:rFonts w:ascii="Courier New" w:eastAsia="Times New Roman" w:hAnsi="Courier New" w:cs="Courier New"/>
      <w:sz w:val="20"/>
      <w:szCs w:val="20"/>
    </w:rPr>
  </w:style>
  <w:style w:type="character" w:styleId="Strong">
    <w:name w:val="Strong"/>
    <w:basedOn w:val="DefaultParagraphFont"/>
    <w:uiPriority w:val="22"/>
    <w:qFormat/>
    <w:rsid w:val="002E6F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78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1497</Characters>
  <Application>Microsoft Office Word</Application>
  <DocSecurity>0</DocSecurity>
  <Lines>12</Lines>
  <Paragraphs>3</Paragraphs>
  <ScaleCrop>false</ScaleCrop>
  <Company>Microsoft</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2021-09-23T00:29:00Z</dcterms:created>
  <dcterms:modified xsi:type="dcterms:W3CDTF">2021-09-23T00:29:00Z</dcterms:modified>
</cp:coreProperties>
</file>