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34" w:rsidRPr="008C5634" w:rsidRDefault="008C5634" w:rsidP="008C563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8C5634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chỉ định thứ hạng cho mỗi hàng trong mỗi phân vùng của tập kết quả. Khác với 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, 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trả về các giá trị xếp hạng liên tiếp.</w:t>
      </w:r>
    </w:p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Arial" w:eastAsia="Times New Roman" w:hAnsi="Arial" w:cs="Arial"/>
          <w:color w:val="3D4251"/>
          <w:sz w:val="23"/>
          <w:szCs w:val="23"/>
        </w:rPr>
        <w:t>Đối với mỗi phân vùng, 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trả về cùng một thứ hạng cho các hàng có cùng giá trị.</w:t>
      </w:r>
    </w:p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Arial" w:eastAsia="Times New Roman" w:hAnsi="Arial" w:cs="Arial"/>
          <w:color w:val="3D4251"/>
          <w:sz w:val="23"/>
          <w:szCs w:val="23"/>
        </w:rPr>
        <w:t>Phần sau đây hiển thị cú pháp của 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DENSE_RANK OVER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(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 [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biểu_thức_phân_vùng, ... ]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biểu_thức_sắp_xếp [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ASC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|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>], ...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>)</w:t>
      </w:r>
    </w:p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được áp dụng cho mọi hàng trong mỗi phân vùng được xác định bởi mệnh đề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, theo thứ tự sắp xếp được chỉ định bởi mệnh đề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. Nó sẽ đặt lại thứ hạng khi vượt qua ranh giới phân vùng.</w:t>
      </w:r>
    </w:p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là tùy chọn. Nếu bạn bỏ qua nó, hàm </w:t>
      </w:r>
      <w:r w:rsidRPr="008C563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DENSE_RANK</w:t>
      </w:r>
      <w:r w:rsidRPr="008C5634">
        <w:rPr>
          <w:rFonts w:ascii="Arial" w:eastAsia="Times New Roman" w:hAnsi="Arial" w:cs="Arial"/>
          <w:color w:val="3D4251"/>
          <w:sz w:val="23"/>
          <w:szCs w:val="23"/>
        </w:rPr>
        <w:t> sẽ coi toàn bộ tập kết quả là một phân vùng duy nhất. Ví dụ sau chỉ định thứ hạng cho mọi sản phẩm trong mỗi nhóm sản phẩm: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product_id, product_name, group_id, price,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DENSE_RANK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()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( 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 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group_id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 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price </w:t>
      </w: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) price_rank </w:t>
      </w:r>
    </w:p>
    <w:p w:rsidR="008C5634" w:rsidRPr="008C5634" w:rsidRDefault="008C5634" w:rsidP="008C56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D4251"/>
          <w:sz w:val="20"/>
          <w:szCs w:val="20"/>
        </w:rPr>
      </w:pPr>
      <w:r w:rsidRPr="008C5634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t xml:space="preserve"> products;</w:t>
      </w:r>
      <w:r w:rsidRPr="008C5634">
        <w:rPr>
          <w:rFonts w:ascii="Consolas" w:eastAsia="Times New Roman" w:hAnsi="Consolas" w:cs="Courier New"/>
          <w:color w:val="3D4251"/>
          <w:sz w:val="20"/>
          <w:szCs w:val="20"/>
        </w:rPr>
        <w:br/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292"/>
        <w:gridCol w:w="1756"/>
        <w:gridCol w:w="1127"/>
      </w:tblGrid>
      <w:tr w:rsidR="008C5634" w:rsidRPr="008C5634" w:rsidTr="008C563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price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Dell Vostro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HP Elite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HTC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145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Kindle Fire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250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Lenovo Thinkpad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Microsoft Lumia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Nexus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Samsung Galaxy 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Sony VAIO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</w:tr>
    </w:tbl>
    <w:p w:rsidR="008C5634" w:rsidRPr="008C5634" w:rsidRDefault="008C5634" w:rsidP="008C56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C5634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638"/>
        <w:gridCol w:w="1410"/>
        <w:gridCol w:w="895"/>
        <w:gridCol w:w="1638"/>
      </w:tblGrid>
      <w:tr w:rsidR="008C5634" w:rsidRPr="008C5634" w:rsidTr="008C563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group_id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C563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price_rank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Samsung Galaxy 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HP Elite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Nexus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Sony VAIO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Microsoft Lumia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Lenovo Thinkpad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Kindle Fire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HTC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8C5634" w:rsidRPr="008C5634" w:rsidTr="008C56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Dell Vostro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634" w:rsidRPr="008C5634" w:rsidRDefault="008C5634" w:rsidP="008C5634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C563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  <w:bookmarkEnd w:id="0"/>
    </w:tbl>
    <w:p w:rsidR="00951FD8" w:rsidRPr="008C5634" w:rsidRDefault="00951FD8" w:rsidP="008C5634"/>
    <w:sectPr w:rsidR="00951FD8" w:rsidRPr="008C563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FD"/>
    <w:rsid w:val="008C5634"/>
    <w:rsid w:val="00951FD8"/>
    <w:rsid w:val="00A206F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1A098-92EE-40B0-A5A7-F1FF4192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63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63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56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6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56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2021-09-23T01:04:00Z</dcterms:created>
  <dcterms:modified xsi:type="dcterms:W3CDTF">2021-09-23T01:04:00Z</dcterms:modified>
</cp:coreProperties>
</file>