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67CF" w14:textId="5377303A" w:rsidR="00D86FAC" w:rsidRDefault="00D86FAC" w:rsidP="00D86FAC">
      <w:pPr>
        <w:rPr>
          <w:lang w:val="en-US"/>
        </w:rPr>
      </w:pPr>
      <w:r w:rsidRPr="00D86FAC">
        <w:t>bạn là chuyên gia python</w:t>
      </w:r>
      <w:r>
        <w:rPr>
          <w:lang w:val="en-US"/>
        </w:rPr>
        <w:t xml:space="preserve"> hàng đầu thế giới, hiểu rõ về công tác xuất nhập vật tư trong kho</w:t>
      </w:r>
      <w:r w:rsidRPr="00D86FAC">
        <w:t>. Tôi muốn viết phần mềm có thể chỉ cho người dùng rằng có vật tư trong kho không để xuất kho. Dữ liệu phần mềm có: người dùng đưa vào file vật tư tồn kho có tên là MB52.xlsx. File kiểm tra thì người dùng lựa chọn. Các dữ liệu</w:t>
      </w:r>
      <w:r>
        <w:rPr>
          <w:lang w:val="en-US"/>
        </w:rPr>
        <w:t xml:space="preserve"> trong file MB52 là: </w:t>
      </w:r>
    </w:p>
    <w:p w14:paraId="7B4A4FE5" w14:textId="77777777" w:rsidR="00D86FAC" w:rsidRPr="00D86FAC" w:rsidRDefault="00D86FAC" w:rsidP="00D86FAC">
      <w:pPr>
        <w:rPr>
          <w:lang w:val="en-US"/>
        </w:rPr>
      </w:pPr>
      <w:r w:rsidRPr="00D86FAC">
        <w:rPr>
          <w:lang w:val="en-US"/>
        </w:rPr>
        <w:t>Material</w:t>
      </w:r>
      <w:r w:rsidRPr="00D86FAC">
        <w:rPr>
          <w:lang w:val="en-US"/>
        </w:rPr>
        <w:tab/>
        <w:t>Mã vật tư</w:t>
      </w:r>
    </w:p>
    <w:p w14:paraId="6CE80823" w14:textId="77777777" w:rsidR="00D86FAC" w:rsidRPr="00D86FAC" w:rsidRDefault="00D86FAC" w:rsidP="00D86FAC">
      <w:pPr>
        <w:rPr>
          <w:lang w:val="en-US"/>
        </w:rPr>
      </w:pPr>
      <w:r w:rsidRPr="00D86FAC">
        <w:rPr>
          <w:lang w:val="en-US"/>
        </w:rPr>
        <w:t>Material Description</w:t>
      </w:r>
      <w:r w:rsidRPr="00D86FAC">
        <w:rPr>
          <w:lang w:val="en-US"/>
        </w:rPr>
        <w:tab/>
        <w:t>Tên vật tư</w:t>
      </w:r>
    </w:p>
    <w:p w14:paraId="1C8D21F9" w14:textId="77777777" w:rsidR="00D86FAC" w:rsidRPr="00D86FAC" w:rsidRDefault="00D86FAC" w:rsidP="00D86FAC">
      <w:pPr>
        <w:rPr>
          <w:lang w:val="en-US"/>
        </w:rPr>
      </w:pPr>
      <w:r w:rsidRPr="00D86FAC">
        <w:rPr>
          <w:lang w:val="en-US"/>
        </w:rPr>
        <w:t>Base Unit of Measure</w:t>
      </w:r>
      <w:r w:rsidRPr="00D86FAC">
        <w:rPr>
          <w:lang w:val="en-US"/>
        </w:rPr>
        <w:tab/>
        <w:t>Đơn vị tính</w:t>
      </w:r>
    </w:p>
    <w:p w14:paraId="6D5D1FA7" w14:textId="77777777" w:rsidR="00D86FAC" w:rsidRPr="00D86FAC" w:rsidRDefault="00D86FAC" w:rsidP="00D86FAC">
      <w:pPr>
        <w:rPr>
          <w:lang w:val="en-US"/>
        </w:rPr>
      </w:pPr>
      <w:r w:rsidRPr="00D86FAC">
        <w:rPr>
          <w:lang w:val="en-US"/>
        </w:rPr>
        <w:t>Plant</w:t>
      </w:r>
      <w:r w:rsidRPr="00D86FAC">
        <w:rPr>
          <w:lang w:val="en-US"/>
        </w:rPr>
        <w:tab/>
        <w:t>Tổng kho</w:t>
      </w:r>
    </w:p>
    <w:p w14:paraId="28942D79" w14:textId="77777777" w:rsidR="00D86FAC" w:rsidRPr="00D86FAC" w:rsidRDefault="00D86FAC" w:rsidP="00D86FAC">
      <w:pPr>
        <w:rPr>
          <w:lang w:val="en-US"/>
        </w:rPr>
      </w:pPr>
      <w:r w:rsidRPr="00D86FAC">
        <w:rPr>
          <w:lang w:val="en-US"/>
        </w:rPr>
        <w:t>Storage location</w:t>
      </w:r>
      <w:r w:rsidRPr="00D86FAC">
        <w:rPr>
          <w:lang w:val="en-US"/>
        </w:rPr>
        <w:tab/>
        <w:t>Kho chi nhánh</w:t>
      </w:r>
    </w:p>
    <w:p w14:paraId="57A152B2" w14:textId="77777777" w:rsidR="00D86FAC" w:rsidRPr="00D86FAC" w:rsidRDefault="00D86FAC" w:rsidP="00D86FAC">
      <w:pPr>
        <w:rPr>
          <w:lang w:val="en-US"/>
        </w:rPr>
      </w:pPr>
      <w:r w:rsidRPr="00D86FAC">
        <w:rPr>
          <w:lang w:val="en-US"/>
        </w:rPr>
        <w:t>WBS Element</w:t>
      </w:r>
      <w:r w:rsidRPr="00D86FAC">
        <w:rPr>
          <w:lang w:val="en-US"/>
        </w:rPr>
        <w:tab/>
        <w:t>Mã kế hoạch</w:t>
      </w:r>
    </w:p>
    <w:p w14:paraId="62EE6B67" w14:textId="77777777" w:rsidR="00D86FAC" w:rsidRPr="00D86FAC" w:rsidRDefault="00D86FAC" w:rsidP="00D86FAC">
      <w:pPr>
        <w:rPr>
          <w:lang w:val="en-US"/>
        </w:rPr>
      </w:pPr>
      <w:r w:rsidRPr="00D86FAC">
        <w:rPr>
          <w:lang w:val="en-US"/>
        </w:rPr>
        <w:t>Unrestricted</w:t>
      </w:r>
      <w:r w:rsidRPr="00D86FAC">
        <w:rPr>
          <w:lang w:val="en-US"/>
        </w:rPr>
        <w:tab/>
        <w:t>Khối lượng tồn kho</w:t>
      </w:r>
    </w:p>
    <w:p w14:paraId="75FD58E7" w14:textId="6F9B281B" w:rsidR="0067063A" w:rsidRDefault="00D86FAC" w:rsidP="00D86FAC">
      <w:pPr>
        <w:rPr>
          <w:lang w:val="en-US"/>
        </w:rPr>
      </w:pPr>
      <w:r w:rsidRPr="00D86FAC">
        <w:rPr>
          <w:lang w:val="en-US"/>
        </w:rPr>
        <w:t>Blocked</w:t>
      </w:r>
      <w:r w:rsidRPr="00D86FAC">
        <w:rPr>
          <w:lang w:val="en-US"/>
        </w:rPr>
        <w:tab/>
        <w:t>Trạng thái hàng hóa</w:t>
      </w:r>
    </w:p>
    <w:p w14:paraId="7A110EE9" w14:textId="695CF120" w:rsidR="00D86FAC" w:rsidRDefault="00D86FAC" w:rsidP="00D86FAC">
      <w:pPr>
        <w:rPr>
          <w:lang w:val="en-US"/>
        </w:rPr>
      </w:pPr>
      <w:r>
        <w:rPr>
          <w:lang w:val="en-US"/>
        </w:rPr>
        <w:t>Dữ liệu trong phiếu xuất kho là:</w:t>
      </w:r>
    </w:p>
    <w:p w14:paraId="0D5CAB96" w14:textId="77777777" w:rsidR="00CD609F" w:rsidRDefault="00CD609F" w:rsidP="00CD609F">
      <w:r>
        <w:t>Request Number</w:t>
      </w:r>
      <w:r>
        <w:tab/>
        <w:t>Mã phiếu xuất kho</w:t>
      </w:r>
    </w:p>
    <w:p w14:paraId="372F51B0" w14:textId="77777777" w:rsidR="00CD609F" w:rsidRDefault="00CD609F" w:rsidP="00CD609F">
      <w:r>
        <w:t>Material Number</w:t>
      </w:r>
      <w:r>
        <w:tab/>
        <w:t>Mã vật tư. Tương ứng với Material trong Tồn kho</w:t>
      </w:r>
    </w:p>
    <w:p w14:paraId="2D5DAF9F" w14:textId="77777777" w:rsidR="00CD609F" w:rsidRDefault="00CD609F" w:rsidP="00CD609F">
      <w:r>
        <w:t>Material Description</w:t>
      </w:r>
      <w:r>
        <w:tab/>
        <w:t>Tên vật tư</w:t>
      </w:r>
    </w:p>
    <w:p w14:paraId="7E2722B3" w14:textId="77777777" w:rsidR="00CD609F" w:rsidRDefault="00CD609F" w:rsidP="00CD609F">
      <w:r>
        <w:t>Plant</w:t>
      </w:r>
      <w:r>
        <w:tab/>
        <w:t>Tổng kho</w:t>
      </w:r>
    </w:p>
    <w:p w14:paraId="3E6B3938" w14:textId="77777777" w:rsidR="00CD609F" w:rsidRDefault="00CD609F" w:rsidP="00CD609F">
      <w:r>
        <w:t>Source WBS</w:t>
      </w:r>
      <w:r>
        <w:tab/>
        <w:t>Mã kế hoạch tương ứng WBS Element</w:t>
      </w:r>
    </w:p>
    <w:p w14:paraId="327EED7D" w14:textId="77777777" w:rsidR="00CD609F" w:rsidRDefault="00CD609F" w:rsidP="00CD609F">
      <w:r>
        <w:t>Target WBS</w:t>
      </w:r>
      <w:r>
        <w:tab/>
        <w:t>Mã công trình nhận vật tư</w:t>
      </w:r>
    </w:p>
    <w:p w14:paraId="4A69AD93" w14:textId="77777777" w:rsidR="00CD609F" w:rsidRDefault="00CD609F" w:rsidP="00CD609F">
      <w:r>
        <w:t>Target WBS Name</w:t>
      </w:r>
      <w:r>
        <w:tab/>
        <w:t>Tên công trình nhận vật tư</w:t>
      </w:r>
    </w:p>
    <w:p w14:paraId="5334C016" w14:textId="77777777" w:rsidR="00CD609F" w:rsidRDefault="00CD609F" w:rsidP="00CD609F">
      <w:r>
        <w:t>Functional Location</w:t>
      </w:r>
      <w:r>
        <w:tab/>
        <w:t>Tên chung của công trình</w:t>
      </w:r>
    </w:p>
    <w:p w14:paraId="29B9E41C" w14:textId="77777777" w:rsidR="00CD609F" w:rsidRDefault="00CD609F" w:rsidP="00CD609F">
      <w:r>
        <w:t>Sending Sloc</w:t>
      </w:r>
      <w:r>
        <w:tab/>
        <w:t>Kho chi nhánh</w:t>
      </w:r>
    </w:p>
    <w:p w14:paraId="5B70D106" w14:textId="77777777" w:rsidR="00CD609F" w:rsidRDefault="00CD609F" w:rsidP="00CD609F">
      <w:r>
        <w:t>Requirement Quantity</w:t>
      </w:r>
      <w:r>
        <w:tab/>
        <w:t>Số lượng khai báo vật tư cần sử dụng cho công trình</w:t>
      </w:r>
    </w:p>
    <w:p w14:paraId="120FBEA1" w14:textId="77777777" w:rsidR="00CD609F" w:rsidRDefault="00CD609F" w:rsidP="00CD609F">
      <w:r>
        <w:t>Transfer Quantity</w:t>
      </w:r>
      <w:r>
        <w:tab/>
        <w:t>Số lượng cần xuất kho</w:t>
      </w:r>
    </w:p>
    <w:p w14:paraId="39DCC382" w14:textId="0110EC1A" w:rsidR="00D86FAC" w:rsidRDefault="00CD609F" w:rsidP="00CD609F">
      <w:pPr>
        <w:rPr>
          <w:lang w:val="en-US"/>
        </w:rPr>
      </w:pPr>
      <w:r>
        <w:t>Status</w:t>
      </w:r>
      <w:r>
        <w:tab/>
        <w:t>Trạng thái phiếu xuất kho.</w:t>
      </w:r>
    </w:p>
    <w:p w14:paraId="27D25273" w14:textId="77777777" w:rsidR="00CD609F" w:rsidRDefault="00CD609F" w:rsidP="00CD609F">
      <w:pPr>
        <w:rPr>
          <w:lang w:val="en-US"/>
        </w:rPr>
      </w:pPr>
      <w:r>
        <w:rPr>
          <w:lang w:val="en-US"/>
        </w:rPr>
        <w:t>Phần mềm có 2 chức năng:</w:t>
      </w:r>
    </w:p>
    <w:p w14:paraId="4DD42459" w14:textId="1ACE0367" w:rsidR="00CD609F" w:rsidRDefault="00CD609F" w:rsidP="00CD609F">
      <w:pPr>
        <w:rPr>
          <w:lang w:val="en-US"/>
        </w:rPr>
      </w:pPr>
      <w:r>
        <w:rPr>
          <w:lang w:val="en-US"/>
        </w:rPr>
        <w:t xml:space="preserve">Chức năng 1: chỉ đánh giá trạng thái các phiếu xuất kho ở </w:t>
      </w:r>
      <w:r w:rsidR="0062224F" w:rsidRPr="0062224F">
        <w:rPr>
          <w:lang w:val="en-US"/>
        </w:rPr>
        <w:t>Status</w:t>
      </w:r>
      <w:r w:rsidR="0062224F" w:rsidRPr="0062224F">
        <w:rPr>
          <w:lang w:val="en-US"/>
        </w:rPr>
        <w:t xml:space="preserve"> </w:t>
      </w:r>
      <w:r w:rsidR="0062224F">
        <w:rPr>
          <w:lang w:val="en-US"/>
        </w:rPr>
        <w:t>=</w:t>
      </w:r>
      <w:r>
        <w:rPr>
          <w:lang w:val="en-US"/>
        </w:rPr>
        <w:t xml:space="preserve"> 9; 5; 1</w:t>
      </w:r>
    </w:p>
    <w:p w14:paraId="119FAC62" w14:textId="47BE0DE5" w:rsidR="00CD609F" w:rsidRDefault="00CD609F" w:rsidP="00CD609F">
      <w:pPr>
        <w:rPr>
          <w:lang w:val="en-US"/>
        </w:rPr>
      </w:pPr>
      <w:r>
        <w:rPr>
          <w:lang w:val="en-US"/>
        </w:rPr>
        <w:lastRenderedPageBreak/>
        <w:t xml:space="preserve">Phần mềm sẽ kiểm tra </w:t>
      </w:r>
      <w:r w:rsidR="006D3FF6">
        <w:rPr>
          <w:lang w:val="en-US"/>
        </w:rPr>
        <w:t xml:space="preserve">số lượng yêu cầu tổng </w:t>
      </w:r>
      <w:r w:rsidR="006D3FF6" w:rsidRPr="006D3FF6">
        <w:rPr>
          <w:lang w:val="en-US"/>
        </w:rPr>
        <w:t>Transfer Quantity</w:t>
      </w:r>
      <w:r w:rsidR="006D3FF6">
        <w:rPr>
          <w:lang w:val="en-US"/>
        </w:rPr>
        <w:t xml:space="preserve"> </w:t>
      </w:r>
      <w:r>
        <w:rPr>
          <w:lang w:val="en-US"/>
        </w:rPr>
        <w:t xml:space="preserve">của </w:t>
      </w:r>
      <w:r w:rsidR="006D3FF6" w:rsidRPr="006D3FF6">
        <w:rPr>
          <w:lang w:val="en-US"/>
        </w:rPr>
        <w:t>Material Number</w:t>
      </w:r>
      <w:r w:rsidR="006D3FF6">
        <w:rPr>
          <w:lang w:val="en-US"/>
        </w:rPr>
        <w:t xml:space="preserve"> &amp;</w:t>
      </w:r>
      <w:r w:rsidR="006D3FF6" w:rsidRPr="006D3FF6">
        <w:rPr>
          <w:lang w:val="en-US"/>
        </w:rPr>
        <w:t>Plant</w:t>
      </w:r>
      <w:r w:rsidR="006D3FF6">
        <w:rPr>
          <w:lang w:val="en-US"/>
        </w:rPr>
        <w:t>&amp;</w:t>
      </w:r>
      <w:r w:rsidR="006C4768" w:rsidRPr="006C4768">
        <w:t xml:space="preserve"> </w:t>
      </w:r>
      <w:r w:rsidR="006C4768" w:rsidRPr="006C4768">
        <w:rPr>
          <w:lang w:val="en-US"/>
        </w:rPr>
        <w:t>Sending Sloc</w:t>
      </w:r>
      <w:r w:rsidR="006C4768">
        <w:rPr>
          <w:lang w:val="en-US"/>
        </w:rPr>
        <w:t>&amp;</w:t>
      </w:r>
      <w:r w:rsidR="006D3FF6" w:rsidRPr="006D3FF6">
        <w:rPr>
          <w:lang w:val="en-US"/>
        </w:rPr>
        <w:t>Source WBS</w:t>
      </w:r>
      <w:r w:rsidR="006D3FF6">
        <w:rPr>
          <w:lang w:val="en-US"/>
        </w:rPr>
        <w:t xml:space="preserve"> trong Phiếu xuất kho so sánh với </w:t>
      </w:r>
      <w:r w:rsidR="006D3FF6" w:rsidRPr="006D3FF6">
        <w:rPr>
          <w:lang w:val="en-US"/>
        </w:rPr>
        <w:t>Unrestricted</w:t>
      </w:r>
      <w:r w:rsidR="006D3FF6">
        <w:rPr>
          <w:lang w:val="en-US"/>
        </w:rPr>
        <w:t xml:space="preserve"> của </w:t>
      </w:r>
      <w:r w:rsidR="006D3FF6" w:rsidRPr="006D3FF6">
        <w:rPr>
          <w:lang w:val="en-US"/>
        </w:rPr>
        <w:t>Material</w:t>
      </w:r>
      <w:r w:rsidR="006D3FF6">
        <w:rPr>
          <w:lang w:val="en-US"/>
        </w:rPr>
        <w:t>&amp;</w:t>
      </w:r>
      <w:r w:rsidR="006D3FF6" w:rsidRPr="006D3FF6">
        <w:rPr>
          <w:lang w:val="en-US"/>
        </w:rPr>
        <w:t>Plant</w:t>
      </w:r>
      <w:r w:rsidR="006D3FF6">
        <w:rPr>
          <w:lang w:val="en-US"/>
        </w:rPr>
        <w:t>&amp;</w:t>
      </w:r>
      <w:r w:rsidR="006C4768" w:rsidRPr="006C4768">
        <w:t xml:space="preserve"> </w:t>
      </w:r>
      <w:r w:rsidR="006C4768" w:rsidRPr="006C4768">
        <w:rPr>
          <w:lang w:val="en-US"/>
        </w:rPr>
        <w:t>Storage location</w:t>
      </w:r>
      <w:r w:rsidR="006C4768" w:rsidRPr="006C4768">
        <w:rPr>
          <w:lang w:val="en-US"/>
        </w:rPr>
        <w:t xml:space="preserve"> </w:t>
      </w:r>
      <w:r w:rsidR="006C4768">
        <w:rPr>
          <w:lang w:val="en-US"/>
        </w:rPr>
        <w:t>&amp;</w:t>
      </w:r>
      <w:r w:rsidR="006D3FF6" w:rsidRPr="006D3FF6">
        <w:rPr>
          <w:lang w:val="en-US"/>
        </w:rPr>
        <w:t>WBS Element</w:t>
      </w:r>
      <w:r w:rsidR="006D3FF6">
        <w:rPr>
          <w:lang w:val="en-US"/>
        </w:rPr>
        <w:t xml:space="preserve"> của tồn kho MB52. Nếu </w:t>
      </w:r>
      <w:r w:rsidR="006D3FF6" w:rsidRPr="006D3FF6">
        <w:rPr>
          <w:lang w:val="en-US"/>
        </w:rPr>
        <w:t>Transfer Quantity</w:t>
      </w:r>
      <w:r w:rsidR="006D3FF6">
        <w:rPr>
          <w:lang w:val="en-US"/>
        </w:rPr>
        <w:t xml:space="preserve"> &lt;= </w:t>
      </w:r>
      <w:r w:rsidR="006D3FF6" w:rsidRPr="006D3FF6">
        <w:rPr>
          <w:lang w:val="en-US"/>
        </w:rPr>
        <w:t>Unrestricted</w:t>
      </w:r>
      <w:r w:rsidR="006D3FF6">
        <w:rPr>
          <w:lang w:val="en-US"/>
        </w:rPr>
        <w:t xml:space="preserve"> thì đảm bảo xuất kho. Còn nếu ngược lại thì không đảm bảo xuất kho. Phần mềm sẽ ra thông báo ra màn hình những vật tư không đảm bảo.</w:t>
      </w:r>
    </w:p>
    <w:p w14:paraId="29A109A5" w14:textId="6D315C58" w:rsidR="006D3FF6" w:rsidRDefault="006D3FF6" w:rsidP="00CD609F">
      <w:pPr>
        <w:rPr>
          <w:lang w:val="en-US"/>
        </w:rPr>
      </w:pPr>
      <w:r>
        <w:rPr>
          <w:lang w:val="en-US"/>
        </w:rPr>
        <w:t xml:space="preserve">Chức năng 2: Kiểm tra các phiếu xuất kho đã được xuất: ở </w:t>
      </w:r>
      <w:r w:rsidR="0062224F" w:rsidRPr="0062224F">
        <w:rPr>
          <w:lang w:val="en-US"/>
        </w:rPr>
        <w:t>Status</w:t>
      </w:r>
      <w:r w:rsidR="0062224F" w:rsidRPr="0062224F">
        <w:rPr>
          <w:lang w:val="en-US"/>
        </w:rPr>
        <w:t xml:space="preserve"> </w:t>
      </w:r>
      <w:r w:rsidR="0062224F">
        <w:rPr>
          <w:lang w:val="en-US"/>
        </w:rPr>
        <w:t>=</w:t>
      </w:r>
      <w:r>
        <w:rPr>
          <w:lang w:val="en-US"/>
        </w:rPr>
        <w:t>12</w:t>
      </w:r>
      <w:r w:rsidR="0062224F">
        <w:rPr>
          <w:lang w:val="en-US"/>
        </w:rPr>
        <w:t xml:space="preserve">. Nếu </w:t>
      </w:r>
      <w:r w:rsidR="0062224F" w:rsidRPr="0062224F">
        <w:rPr>
          <w:lang w:val="en-US"/>
        </w:rPr>
        <w:t>Transfer Quantity</w:t>
      </w:r>
      <w:r w:rsidR="0062224F">
        <w:rPr>
          <w:lang w:val="en-US"/>
        </w:rPr>
        <w:t xml:space="preserve"> = </w:t>
      </w:r>
      <w:r w:rsidR="0062224F" w:rsidRPr="0062224F">
        <w:rPr>
          <w:lang w:val="en-US"/>
        </w:rPr>
        <w:t>Actual Quantity</w:t>
      </w:r>
      <w:r w:rsidR="0062224F">
        <w:rPr>
          <w:lang w:val="en-US"/>
        </w:rPr>
        <w:t xml:space="preserve"> thì đảm bảo các vật tư đã xuất đầy đủ. Nếu </w:t>
      </w:r>
      <w:r w:rsidR="0062224F" w:rsidRPr="0062224F">
        <w:rPr>
          <w:lang w:val="en-US"/>
        </w:rPr>
        <w:t>Transfer Quantity</w:t>
      </w:r>
      <w:r w:rsidR="0062224F">
        <w:rPr>
          <w:lang w:val="en-US"/>
        </w:rPr>
        <w:t xml:space="preserve"> </w:t>
      </w:r>
      <w:r w:rsidR="0062224F">
        <w:rPr>
          <w:lang w:val="en-US"/>
        </w:rPr>
        <w:t>&lt;</w:t>
      </w:r>
      <w:r w:rsidR="0062224F">
        <w:rPr>
          <w:lang w:val="en-US"/>
        </w:rPr>
        <w:t xml:space="preserve"> </w:t>
      </w:r>
      <w:r w:rsidR="0062224F" w:rsidRPr="0062224F">
        <w:rPr>
          <w:lang w:val="en-US"/>
        </w:rPr>
        <w:t>Actual Quantity</w:t>
      </w:r>
      <w:r w:rsidR="0062224F">
        <w:rPr>
          <w:lang w:val="en-US"/>
        </w:rPr>
        <w:t xml:space="preserve"> đưa ra danh sách vật tư không xuất đủ</w:t>
      </w:r>
    </w:p>
    <w:p w14:paraId="2794F376" w14:textId="359FE426" w:rsidR="0062224F" w:rsidRDefault="0062224F" w:rsidP="00CD609F">
      <w:pPr>
        <w:rPr>
          <w:lang w:val="en-US"/>
        </w:rPr>
      </w:pPr>
      <w:r>
        <w:rPr>
          <w:lang w:val="en-US"/>
        </w:rPr>
        <w:t>Phần mềm có chức năng báo cáo. Xuất ra dữ liệu giống file xuất kho import vào . Tô đỏ các vật tư không xuất đủ (các phiếu ở trạng thái 12); tô xanh những trường hợp đủ, tô xanh dương trường hợp đảm bảo xuất kho, tô vàng trường hợp không đảm bảo xuất kho</w:t>
      </w:r>
      <w:r w:rsidR="00F972AA">
        <w:rPr>
          <w:lang w:val="en-US"/>
        </w:rPr>
        <w:t>.</w:t>
      </w:r>
    </w:p>
    <w:p w14:paraId="74E55E10" w14:textId="417F44AD" w:rsidR="00F972AA" w:rsidRPr="00F972AA" w:rsidRDefault="00F972AA" w:rsidP="00F972AA">
      <w:r w:rsidRPr="00F972AA">
        <w:t xml:space="preserve">phần mềm có giao diện, hiển thị báo cáo lên màn hình, khi cần cần export báo cáo thì mới xuất. Có thêm cột tồn kho ở trong file báo cáo. Khi hiển thị lên màn hình chỉ cần hiển thị </w:t>
      </w:r>
    </w:p>
    <w:p w14:paraId="2D6FC925" w14:textId="77777777" w:rsidR="00F972AA" w:rsidRDefault="00F972AA" w:rsidP="00F972AA">
      <w:pPr>
        <w:rPr>
          <w:lang w:val="en-US"/>
        </w:rPr>
      </w:pPr>
      <w:r>
        <w:t>Request Number</w:t>
      </w:r>
      <w:r>
        <w:tab/>
      </w:r>
    </w:p>
    <w:p w14:paraId="022E4142" w14:textId="3411E44A" w:rsidR="00F972AA" w:rsidRDefault="00F972AA" w:rsidP="00F972AA">
      <w:r>
        <w:t>Material Number</w:t>
      </w:r>
      <w:r>
        <w:tab/>
      </w:r>
    </w:p>
    <w:p w14:paraId="438A289D" w14:textId="34845740" w:rsidR="00F972AA" w:rsidRDefault="00F972AA" w:rsidP="00F972AA">
      <w:r>
        <w:t>Material Description</w:t>
      </w:r>
      <w:r>
        <w:tab/>
      </w:r>
    </w:p>
    <w:p w14:paraId="2644EC40" w14:textId="77777777" w:rsidR="00F972AA" w:rsidRDefault="00F972AA" w:rsidP="00F972AA">
      <w:r>
        <w:t>Plant</w:t>
      </w:r>
      <w:r>
        <w:tab/>
        <w:t>Tổng kho</w:t>
      </w:r>
    </w:p>
    <w:p w14:paraId="3D281C3B" w14:textId="5413FEAD" w:rsidR="00F972AA" w:rsidRDefault="00F972AA" w:rsidP="00F972AA">
      <w:r>
        <w:t>Source WBS</w:t>
      </w:r>
    </w:p>
    <w:p w14:paraId="46CFDA20" w14:textId="77777777" w:rsidR="00F972AA" w:rsidRDefault="00F972AA" w:rsidP="00F972AA">
      <w:r>
        <w:t>Target WBS</w:t>
      </w:r>
      <w:r>
        <w:tab/>
        <w:t>Mã công trình nhận vật tư</w:t>
      </w:r>
    </w:p>
    <w:p w14:paraId="2EEFDD89" w14:textId="77777777" w:rsidR="00F972AA" w:rsidRDefault="00F972AA" w:rsidP="00F972AA">
      <w:r>
        <w:t>Target WBS Name</w:t>
      </w:r>
      <w:r>
        <w:tab/>
        <w:t>Tên công trình nhận vật tư</w:t>
      </w:r>
    </w:p>
    <w:p w14:paraId="4312976D" w14:textId="77777777" w:rsidR="00F972AA" w:rsidRDefault="00F972AA" w:rsidP="00F972AA">
      <w:r>
        <w:t>Functional Location</w:t>
      </w:r>
      <w:r>
        <w:tab/>
        <w:t>Tên chung của công trình</w:t>
      </w:r>
    </w:p>
    <w:p w14:paraId="3B481574" w14:textId="77777777" w:rsidR="00F972AA" w:rsidRDefault="00F972AA" w:rsidP="00F972AA">
      <w:r>
        <w:t>Sending Sloc</w:t>
      </w:r>
      <w:r>
        <w:tab/>
        <w:t>Kho chi nhánh</w:t>
      </w:r>
    </w:p>
    <w:p w14:paraId="576BC959" w14:textId="77777777" w:rsidR="00F972AA" w:rsidRDefault="00F972AA" w:rsidP="00F972AA">
      <w:r>
        <w:t>Requirement Quantity</w:t>
      </w:r>
      <w:r>
        <w:tab/>
        <w:t>Số lượng khai báo vật tư cần sử dụng cho công trình</w:t>
      </w:r>
    </w:p>
    <w:p w14:paraId="5D183CBD" w14:textId="77777777" w:rsidR="00F972AA" w:rsidRDefault="00F972AA" w:rsidP="00F972AA">
      <w:r>
        <w:t>Transfer Quantity</w:t>
      </w:r>
      <w:r>
        <w:tab/>
        <w:t>Số lượng cần xuất kho</w:t>
      </w:r>
    </w:p>
    <w:p w14:paraId="73706DF7" w14:textId="17CF158C" w:rsidR="00F972AA" w:rsidRDefault="00F972AA" w:rsidP="00CD609F">
      <w:pPr>
        <w:rPr>
          <w:lang w:val="en-US"/>
        </w:rPr>
      </w:pPr>
      <w:r>
        <w:rPr>
          <w:lang w:val="en-US"/>
        </w:rPr>
        <w:t>Số lượng tồn kho</w:t>
      </w:r>
    </w:p>
    <w:p w14:paraId="3E190E7E" w14:textId="0C8F6CC7" w:rsidR="00CF7595" w:rsidRPr="00205CFE" w:rsidRDefault="00CF7595" w:rsidP="00CF7595">
      <w:pPr>
        <w:rPr>
          <w:lang w:val="en-US"/>
        </w:rPr>
      </w:pPr>
      <w:r w:rsidRPr="00CF7595">
        <w:t xml:space="preserve">có lẽ phần mềm sẽ có thêm chức năng tính so sánh tổng vật tư cần xuất kho vì đối với phiếu xuất kho 1 khi tính toán đảm bảo thì vật tư tồn kho phải trừ đi số lượng đã đảm </w:t>
      </w:r>
      <w:r w:rsidRPr="00CF7595">
        <w:lastRenderedPageBreak/>
        <w:t>bảo</w:t>
      </w:r>
      <w:r>
        <w:rPr>
          <w:lang w:val="en-US"/>
        </w:rPr>
        <w:t xml:space="preserve">. </w:t>
      </w:r>
      <w:r w:rsidRPr="00CF7595">
        <w:t>“Tích hợp luỹ kế tồn kho vào app hiện tại” có thêm nút chức năng này, khi cần mới bật tính toán chức năng này. bình thường thì tính theo từng phiếu</w:t>
      </w:r>
      <w:r w:rsidR="00205CFE">
        <w:rPr>
          <w:lang w:val="en-US"/>
        </w:rPr>
        <w:t xml:space="preserve">. </w:t>
      </w:r>
    </w:p>
    <w:p w14:paraId="7053742C" w14:textId="77777777" w:rsidR="006030CD" w:rsidRPr="006030CD" w:rsidRDefault="006030CD" w:rsidP="006030CD">
      <w:pPr>
        <w:numPr>
          <w:ilvl w:val="0"/>
          <w:numId w:val="1"/>
        </w:numPr>
      </w:pPr>
      <w:r w:rsidRPr="006030CD">
        <w:t xml:space="preserve">Tính </w:t>
      </w:r>
      <w:r w:rsidRPr="006030CD">
        <w:rPr>
          <w:b/>
          <w:bCs/>
        </w:rPr>
        <w:t>THƯỜNG</w:t>
      </w:r>
    </w:p>
    <w:p w14:paraId="4C9CA21C" w14:textId="77777777" w:rsidR="006030CD" w:rsidRPr="006030CD" w:rsidRDefault="006030CD" w:rsidP="006030CD">
      <w:pPr>
        <w:numPr>
          <w:ilvl w:val="0"/>
          <w:numId w:val="1"/>
        </w:numPr>
      </w:pPr>
      <w:r w:rsidRPr="006030CD">
        <w:t xml:space="preserve">Tính </w:t>
      </w:r>
      <w:r w:rsidRPr="006030CD">
        <w:rPr>
          <w:b/>
          <w:bCs/>
        </w:rPr>
        <w:t>LUỸ KẾ</w:t>
      </w:r>
    </w:p>
    <w:p w14:paraId="3003FC31" w14:textId="77777777" w:rsidR="006030CD" w:rsidRPr="006030CD" w:rsidRDefault="006030CD" w:rsidP="006030CD">
      <w:pPr>
        <w:numPr>
          <w:ilvl w:val="0"/>
          <w:numId w:val="1"/>
        </w:numPr>
      </w:pPr>
      <w:r w:rsidRPr="006030CD">
        <w:t xml:space="preserve">Kiểm tra </w:t>
      </w:r>
      <w:r w:rsidRPr="006030CD">
        <w:rPr>
          <w:b/>
          <w:bCs/>
        </w:rPr>
        <w:t>Status = 12</w:t>
      </w:r>
    </w:p>
    <w:p w14:paraId="23EEAC7C" w14:textId="77777777" w:rsidR="006030CD" w:rsidRPr="006030CD" w:rsidRDefault="006030CD" w:rsidP="006030CD">
      <w:pPr>
        <w:numPr>
          <w:ilvl w:val="0"/>
          <w:numId w:val="1"/>
        </w:numPr>
      </w:pPr>
      <w:r w:rsidRPr="006030CD">
        <w:t>Lọc realtime checkbox</w:t>
      </w:r>
    </w:p>
    <w:p w14:paraId="165BCBDE" w14:textId="77777777" w:rsidR="006030CD" w:rsidRPr="006030CD" w:rsidRDefault="006030CD" w:rsidP="006030CD">
      <w:pPr>
        <w:numPr>
          <w:ilvl w:val="0"/>
          <w:numId w:val="1"/>
        </w:numPr>
      </w:pPr>
      <w:r w:rsidRPr="006030CD">
        <w:t>Highlight thiếu kho</w:t>
      </w:r>
    </w:p>
    <w:p w14:paraId="5AA8CDAD" w14:textId="77777777" w:rsidR="006030CD" w:rsidRPr="006030CD" w:rsidRDefault="006030CD" w:rsidP="006030CD">
      <w:pPr>
        <w:numPr>
          <w:ilvl w:val="0"/>
          <w:numId w:val="1"/>
        </w:numPr>
      </w:pPr>
      <w:r w:rsidRPr="006030CD">
        <w:t>Gợi ý chuyển WBS</w:t>
      </w:r>
    </w:p>
    <w:p w14:paraId="18E7515F" w14:textId="77777777" w:rsidR="006030CD" w:rsidRPr="006030CD" w:rsidRDefault="006030CD" w:rsidP="006030CD">
      <w:r w:rsidRPr="006030CD">
        <w:rPr>
          <w:rFonts w:ascii="Segoe UI Symbol" w:hAnsi="Segoe UI Symbol" w:cs="Segoe UI Symbol"/>
        </w:rPr>
        <w:t>✔</w:t>
      </w:r>
      <w:r w:rsidRPr="006030CD">
        <w:t xml:space="preserve"> BỔ SUNG ĐÚNG NGHIỆP VỤ:</w:t>
      </w:r>
    </w:p>
    <w:p w14:paraId="7D297616" w14:textId="77777777" w:rsidR="006030CD" w:rsidRPr="006030CD" w:rsidRDefault="006030CD" w:rsidP="006030CD">
      <w:pPr>
        <w:rPr>
          <w:b/>
          <w:bCs/>
        </w:rPr>
      </w:pPr>
      <w:r w:rsidRPr="006030CD">
        <w:rPr>
          <w:rFonts w:ascii="Segoe UI Emoji" w:hAnsi="Segoe UI Emoji" w:cs="Segoe UI Emoji"/>
          <w:b/>
          <w:bCs/>
        </w:rPr>
        <w:t>🔁</w:t>
      </w:r>
      <w:r w:rsidRPr="006030CD">
        <w:rPr>
          <w:b/>
          <w:bCs/>
        </w:rPr>
        <w:t xml:space="preserve"> LUỸ KẾ 4 TẦNG KHO – TRỪ DẦN</w:t>
      </w:r>
    </w:p>
    <w:p w14:paraId="3AA41C42" w14:textId="77777777" w:rsidR="006030CD" w:rsidRPr="006030CD" w:rsidRDefault="006030CD" w:rsidP="006030CD">
      <w:pPr>
        <w:numPr>
          <w:ilvl w:val="0"/>
          <w:numId w:val="2"/>
        </w:numPr>
      </w:pPr>
      <w:r w:rsidRPr="006030CD">
        <w:rPr>
          <w:b/>
          <w:bCs/>
        </w:rPr>
        <w:t>WBS (Dự án)</w:t>
      </w:r>
    </w:p>
    <w:p w14:paraId="44DCE9F7" w14:textId="77777777" w:rsidR="006030CD" w:rsidRPr="006030CD" w:rsidRDefault="006030CD" w:rsidP="006030CD">
      <w:pPr>
        <w:numPr>
          <w:ilvl w:val="0"/>
          <w:numId w:val="2"/>
        </w:numPr>
      </w:pPr>
      <w:r w:rsidRPr="006030CD">
        <w:rPr>
          <w:b/>
          <w:bCs/>
        </w:rPr>
        <w:t>Kho chi nhánh</w:t>
      </w:r>
      <w:r w:rsidRPr="006030CD">
        <w:t xml:space="preserve"> (Material + Plant + Sending Sloc)</w:t>
      </w:r>
    </w:p>
    <w:p w14:paraId="6A088856" w14:textId="77777777" w:rsidR="006030CD" w:rsidRPr="006030CD" w:rsidRDefault="006030CD" w:rsidP="006030CD">
      <w:pPr>
        <w:numPr>
          <w:ilvl w:val="0"/>
          <w:numId w:val="2"/>
        </w:numPr>
      </w:pPr>
      <w:r w:rsidRPr="006030CD">
        <w:rPr>
          <w:b/>
          <w:bCs/>
        </w:rPr>
        <w:t>Tổng kho tỉnh</w:t>
      </w:r>
      <w:r w:rsidRPr="006030CD">
        <w:t xml:space="preserve"> (Material + Plant)</w:t>
      </w:r>
    </w:p>
    <w:p w14:paraId="646342C0" w14:textId="77777777" w:rsidR="006030CD" w:rsidRPr="006030CD" w:rsidRDefault="006030CD" w:rsidP="006030CD">
      <w:pPr>
        <w:numPr>
          <w:ilvl w:val="0"/>
          <w:numId w:val="2"/>
        </w:numPr>
      </w:pPr>
      <w:r w:rsidRPr="006030CD">
        <w:rPr>
          <w:b/>
          <w:bCs/>
        </w:rPr>
        <w:t>Kho tổng vùng</w:t>
      </w:r>
      <w:r w:rsidRPr="006030CD">
        <w:t xml:space="preserve"> (Material)</w:t>
      </w:r>
    </w:p>
    <w:p w14:paraId="5E1AB411" w14:textId="5FBB9C20" w:rsidR="00014C19" w:rsidRPr="00014C19" w:rsidRDefault="00014C19" w:rsidP="00014C19">
      <w:pPr>
        <w:pStyle w:val="ListParagraph"/>
        <w:numPr>
          <w:ilvl w:val="0"/>
          <w:numId w:val="2"/>
        </w:numPr>
        <w:spacing w:before="100" w:beforeAutospacing="1" w:after="100" w:afterAutospacing="1" w:line="240" w:lineRule="auto"/>
        <w:rPr>
          <w:rFonts w:eastAsia="Times New Roman" w:cs="Times New Roman"/>
          <w:kern w:val="0"/>
          <w:sz w:val="24"/>
          <w:lang w:eastAsia="vi-VN"/>
          <w14:ligatures w14:val="none"/>
        </w:rPr>
      </w:pPr>
      <w:r w:rsidRPr="00014C19">
        <w:rPr>
          <w:rFonts w:eastAsia="Times New Roman" w:cs="Times New Roman"/>
          <w:kern w:val="0"/>
          <w:sz w:val="24"/>
          <w:lang w:eastAsia="vi-VN"/>
          <w14:ligatures w14:val="none"/>
        </w:rPr>
        <w:t>Thứ tự Tầng kho</w:t>
      </w:r>
      <w:r>
        <w:rPr>
          <w:rFonts w:eastAsia="Times New Roman" w:cs="Times New Roman"/>
          <w:kern w:val="0"/>
          <w:sz w:val="24"/>
          <w:lang w:val="en-US" w:eastAsia="vi-VN"/>
          <w14:ligatures w14:val="none"/>
        </w:rPr>
        <w:t>:</w:t>
      </w:r>
      <w:r w:rsidRPr="00014C19">
        <w:rPr>
          <w:rFonts w:eastAsia="Times New Roman" w:cs="Times New Roman"/>
          <w:kern w:val="0"/>
          <w:sz w:val="24"/>
          <w:lang w:eastAsia="vi-VN"/>
          <w14:ligatures w14:val="none"/>
        </w:rPr>
        <w:t xml:space="preserve"> Khóa so sánh</w:t>
      </w:r>
    </w:p>
    <w:p w14:paraId="417AD1BC" w14:textId="2FCDA03D" w:rsidR="00014C19" w:rsidRPr="00014C19" w:rsidRDefault="00014C19" w:rsidP="00014C19">
      <w:pPr>
        <w:pStyle w:val="ListParagraph"/>
        <w:numPr>
          <w:ilvl w:val="1"/>
          <w:numId w:val="2"/>
        </w:numPr>
        <w:spacing w:before="100" w:beforeAutospacing="1" w:after="100" w:afterAutospacing="1" w:line="240" w:lineRule="auto"/>
        <w:rPr>
          <w:rFonts w:eastAsia="Times New Roman" w:cs="Times New Roman"/>
          <w:kern w:val="0"/>
          <w:sz w:val="24"/>
          <w:lang w:eastAsia="vi-VN"/>
          <w14:ligatures w14:val="none"/>
        </w:rPr>
      </w:pPr>
      <w:r>
        <w:rPr>
          <w:rFonts w:eastAsia="Times New Roman" w:cs="Times New Roman"/>
          <w:kern w:val="0"/>
          <w:sz w:val="24"/>
          <w:lang w:val="en-US" w:eastAsia="vi-VN"/>
          <w14:ligatures w14:val="none"/>
        </w:rPr>
        <w:t xml:space="preserve">Kho </w:t>
      </w:r>
      <w:r w:rsidRPr="00014C19">
        <w:rPr>
          <w:rFonts w:eastAsia="Times New Roman" w:cs="Times New Roman"/>
          <w:kern w:val="0"/>
          <w:sz w:val="24"/>
          <w:lang w:eastAsia="vi-VN"/>
          <w14:ligatures w14:val="none"/>
        </w:rPr>
        <w:t>Dự án</w:t>
      </w:r>
      <w:r>
        <w:rPr>
          <w:rFonts w:eastAsia="Times New Roman" w:cs="Times New Roman"/>
          <w:kern w:val="0"/>
          <w:sz w:val="24"/>
          <w:lang w:val="en-US" w:eastAsia="vi-VN"/>
          <w14:ligatures w14:val="none"/>
        </w:rPr>
        <w:t xml:space="preserve"> cấp chi nhánh: </w:t>
      </w:r>
      <w:r w:rsidRPr="00014C19">
        <w:rPr>
          <w:rFonts w:eastAsia="Times New Roman" w:cs="Times New Roman"/>
          <w:kern w:val="0"/>
          <w:sz w:val="24"/>
          <w:lang w:eastAsia="vi-VN"/>
          <w14:ligatures w14:val="none"/>
        </w:rPr>
        <w:t xml:space="preserve"> Material + Plant + Sending Sloc</w:t>
      </w:r>
      <w:r>
        <w:rPr>
          <w:rFonts w:eastAsia="Times New Roman" w:cs="Times New Roman"/>
          <w:kern w:val="0"/>
          <w:sz w:val="24"/>
          <w:lang w:val="en-US" w:eastAsia="vi-VN"/>
          <w14:ligatures w14:val="none"/>
        </w:rPr>
        <w:t xml:space="preserve"> + </w:t>
      </w:r>
      <w:r w:rsidRPr="00014C19">
        <w:rPr>
          <w:rFonts w:eastAsia="Times New Roman" w:cs="Times New Roman"/>
          <w:kern w:val="0"/>
          <w:sz w:val="24"/>
          <w:lang w:eastAsia="vi-VN"/>
          <w14:ligatures w14:val="none"/>
        </w:rPr>
        <w:t>Source WBS</w:t>
      </w:r>
    </w:p>
    <w:p w14:paraId="2A705236" w14:textId="07A620E7" w:rsidR="00014C19" w:rsidRPr="00014C19" w:rsidRDefault="00014C19" w:rsidP="00014C19">
      <w:pPr>
        <w:pStyle w:val="ListParagraph"/>
        <w:numPr>
          <w:ilvl w:val="1"/>
          <w:numId w:val="2"/>
        </w:numPr>
        <w:spacing w:before="100" w:beforeAutospacing="1" w:after="100" w:afterAutospacing="1" w:line="240" w:lineRule="auto"/>
        <w:rPr>
          <w:rFonts w:eastAsia="Times New Roman" w:cs="Times New Roman"/>
          <w:kern w:val="0"/>
          <w:sz w:val="24"/>
          <w:lang w:eastAsia="vi-VN"/>
          <w14:ligatures w14:val="none"/>
        </w:rPr>
      </w:pPr>
      <w:r>
        <w:rPr>
          <w:rFonts w:eastAsia="Times New Roman" w:cs="Times New Roman"/>
          <w:kern w:val="0"/>
          <w:sz w:val="24"/>
          <w:lang w:val="en-US" w:eastAsia="vi-VN"/>
          <w14:ligatures w14:val="none"/>
        </w:rPr>
        <w:t xml:space="preserve">Kho </w:t>
      </w:r>
      <w:r w:rsidRPr="00014C19">
        <w:rPr>
          <w:rFonts w:eastAsia="Times New Roman" w:cs="Times New Roman"/>
          <w:kern w:val="0"/>
          <w:sz w:val="24"/>
          <w:lang w:eastAsia="vi-VN"/>
          <w14:ligatures w14:val="none"/>
        </w:rPr>
        <w:t xml:space="preserve">Dự án </w:t>
      </w:r>
      <w:r w:rsidRPr="00014C19">
        <w:rPr>
          <w:rFonts w:eastAsia="Times New Roman" w:cs="Times New Roman"/>
          <w:kern w:val="0"/>
          <w:sz w:val="24"/>
          <w:lang w:eastAsia="vi-VN"/>
          <w14:ligatures w14:val="none"/>
        </w:rPr>
        <w:t>cấp tỉnh</w:t>
      </w:r>
      <w:r>
        <w:rPr>
          <w:rFonts w:eastAsia="Times New Roman" w:cs="Times New Roman"/>
          <w:kern w:val="0"/>
          <w:sz w:val="24"/>
          <w:lang w:val="en-US" w:eastAsia="vi-VN"/>
          <w14:ligatures w14:val="none"/>
        </w:rPr>
        <w:t>:</w:t>
      </w:r>
      <w:r w:rsidRPr="00014C19">
        <w:rPr>
          <w:rFonts w:eastAsia="Times New Roman" w:cs="Times New Roman"/>
          <w:kern w:val="0"/>
          <w:sz w:val="24"/>
          <w:lang w:eastAsia="vi-VN"/>
          <w14:ligatures w14:val="none"/>
        </w:rPr>
        <w:t xml:space="preserve"> Material + Plant + Source WBS</w:t>
      </w:r>
    </w:p>
    <w:p w14:paraId="1FCCDFCF" w14:textId="5F1FEE99" w:rsidR="00014C19" w:rsidRPr="00014C19" w:rsidRDefault="00014C19" w:rsidP="00014C19">
      <w:pPr>
        <w:pStyle w:val="ListParagraph"/>
        <w:numPr>
          <w:ilvl w:val="1"/>
          <w:numId w:val="2"/>
        </w:numPr>
        <w:spacing w:before="100" w:beforeAutospacing="1" w:after="100" w:afterAutospacing="1" w:line="240" w:lineRule="auto"/>
        <w:rPr>
          <w:rFonts w:eastAsia="Times New Roman" w:cs="Times New Roman"/>
          <w:kern w:val="0"/>
          <w:sz w:val="24"/>
          <w:lang w:eastAsia="vi-VN"/>
          <w14:ligatures w14:val="none"/>
        </w:rPr>
      </w:pPr>
      <w:r w:rsidRPr="00014C19">
        <w:rPr>
          <w:rFonts w:eastAsia="Times New Roman" w:cs="Times New Roman"/>
          <w:kern w:val="0"/>
          <w:sz w:val="24"/>
          <w:lang w:eastAsia="vi-VN"/>
          <w14:ligatures w14:val="none"/>
        </w:rPr>
        <w:t xml:space="preserve">Kho </w:t>
      </w:r>
      <w:r>
        <w:rPr>
          <w:rFonts w:eastAsia="Times New Roman" w:cs="Times New Roman"/>
          <w:kern w:val="0"/>
          <w:sz w:val="24"/>
          <w:lang w:val="en-US" w:eastAsia="vi-VN"/>
          <w14:ligatures w14:val="none"/>
        </w:rPr>
        <w:t>vật tư</w:t>
      </w:r>
      <w:r w:rsidRPr="00014C19">
        <w:rPr>
          <w:rFonts w:eastAsia="Times New Roman" w:cs="Times New Roman"/>
          <w:kern w:val="0"/>
          <w:sz w:val="24"/>
          <w:lang w:eastAsia="vi-VN"/>
          <w14:ligatures w14:val="none"/>
        </w:rPr>
        <w:t xml:space="preserve"> </w:t>
      </w:r>
      <w:r>
        <w:rPr>
          <w:rFonts w:eastAsia="Times New Roman" w:cs="Times New Roman"/>
          <w:kern w:val="0"/>
          <w:sz w:val="24"/>
          <w:lang w:val="en-US" w:eastAsia="vi-VN"/>
          <w14:ligatures w14:val="none"/>
        </w:rPr>
        <w:t>cấp chi nhánh</w:t>
      </w:r>
      <w:r w:rsidRPr="00014C19">
        <w:rPr>
          <w:rFonts w:eastAsia="Times New Roman" w:cs="Times New Roman"/>
          <w:kern w:val="0"/>
          <w:sz w:val="24"/>
          <w:lang w:eastAsia="vi-VN"/>
          <w14:ligatures w14:val="none"/>
        </w:rPr>
        <w:t xml:space="preserve"> Material + Plant + Sending Sloc</w:t>
      </w:r>
    </w:p>
    <w:p w14:paraId="11B2B8C2" w14:textId="671146C9" w:rsidR="00014C19" w:rsidRPr="00014C19" w:rsidRDefault="00014C19" w:rsidP="00014C19">
      <w:pPr>
        <w:pStyle w:val="ListParagraph"/>
        <w:numPr>
          <w:ilvl w:val="1"/>
          <w:numId w:val="2"/>
        </w:numPr>
        <w:spacing w:before="100" w:beforeAutospacing="1" w:after="100" w:afterAutospacing="1" w:line="240" w:lineRule="auto"/>
        <w:rPr>
          <w:rFonts w:eastAsia="Times New Roman" w:cs="Times New Roman"/>
          <w:kern w:val="0"/>
          <w:sz w:val="24"/>
          <w:lang w:eastAsia="vi-VN"/>
          <w14:ligatures w14:val="none"/>
        </w:rPr>
      </w:pPr>
      <w:r w:rsidRPr="00014C19">
        <w:rPr>
          <w:rFonts w:eastAsia="Times New Roman" w:cs="Times New Roman"/>
          <w:kern w:val="0"/>
          <w:sz w:val="24"/>
          <w:lang w:eastAsia="vi-VN"/>
          <w14:ligatures w14:val="none"/>
        </w:rPr>
        <w:t>Tổng kho tỉnh Material + Plant</w:t>
      </w:r>
    </w:p>
    <w:p w14:paraId="10669291" w14:textId="44AC3701" w:rsidR="00014C19" w:rsidRPr="008C2721" w:rsidRDefault="00014C19" w:rsidP="00014C19">
      <w:pPr>
        <w:pStyle w:val="ListParagraph"/>
        <w:numPr>
          <w:ilvl w:val="1"/>
          <w:numId w:val="2"/>
        </w:numPr>
        <w:spacing w:before="100" w:beforeAutospacing="1" w:after="100" w:afterAutospacing="1" w:line="240" w:lineRule="auto"/>
        <w:rPr>
          <w:rFonts w:eastAsia="Times New Roman" w:cs="Times New Roman"/>
          <w:kern w:val="0"/>
          <w:sz w:val="24"/>
          <w:lang w:eastAsia="vi-VN"/>
          <w14:ligatures w14:val="none"/>
        </w:rPr>
      </w:pPr>
      <w:r w:rsidRPr="00014C19">
        <w:rPr>
          <w:rFonts w:eastAsia="Times New Roman" w:cs="Times New Roman"/>
          <w:kern w:val="0"/>
          <w:sz w:val="24"/>
          <w:lang w:eastAsia="vi-VN"/>
          <w14:ligatures w14:val="none"/>
        </w:rPr>
        <w:t>Kho tổng vùng Material</w:t>
      </w:r>
    </w:p>
    <w:p w14:paraId="0B129D0C" w14:textId="77777777" w:rsidR="008C2721" w:rsidRPr="008C2721" w:rsidRDefault="008C2721" w:rsidP="008C2721">
      <w:pPr>
        <w:pStyle w:val="ListParagraph"/>
        <w:numPr>
          <w:ilvl w:val="0"/>
          <w:numId w:val="2"/>
        </w:numPr>
        <w:spacing w:before="100" w:beforeAutospacing="1" w:after="100" w:afterAutospacing="1" w:line="240" w:lineRule="auto"/>
        <w:rPr>
          <w:rFonts w:eastAsia="Times New Roman" w:cs="Times New Roman"/>
          <w:kern w:val="0"/>
          <w:sz w:val="24"/>
          <w:lang w:eastAsia="vi-VN"/>
          <w14:ligatures w14:val="none"/>
        </w:rPr>
      </w:pPr>
      <w:r w:rsidRPr="008C2721">
        <w:rPr>
          <w:rFonts w:eastAsia="Times New Roman" w:cs="Times New Roman"/>
          <w:b/>
          <w:bCs/>
          <w:kern w:val="0"/>
          <w:sz w:val="24"/>
          <w:lang w:eastAsia="vi-VN"/>
          <w14:ligatures w14:val="none"/>
        </w:rPr>
        <w:t>Thứ tự kiểm tra &amp; trừ tồn kho (KHÔNG ĐƯỢC ĐẢO):</w:t>
      </w:r>
    </w:p>
    <w:p w14:paraId="641F7D72" w14:textId="77777777" w:rsidR="008C2721" w:rsidRPr="00D67995" w:rsidRDefault="008C2721" w:rsidP="00D67995">
      <w:pPr>
        <w:spacing w:before="100" w:beforeAutospacing="1" w:after="100" w:afterAutospacing="1" w:line="240" w:lineRule="auto"/>
        <w:ind w:left="360"/>
        <w:rPr>
          <w:rFonts w:eastAsia="Times New Roman" w:cs="Times New Roman"/>
          <w:kern w:val="0"/>
          <w:sz w:val="24"/>
          <w:lang w:eastAsia="vi-VN"/>
          <w14:ligatures w14:val="none"/>
        </w:rPr>
      </w:pPr>
      <w:r w:rsidRPr="00D67995">
        <w:rPr>
          <w:rFonts w:eastAsia="Times New Roman" w:cs="Times New Roman"/>
          <w:kern w:val="0"/>
          <w:sz w:val="24"/>
          <w:lang w:eastAsia="vi-VN"/>
          <w14:ligatures w14:val="none"/>
        </w:rPr>
        <w:t>1️</w:t>
      </w:r>
      <w:r w:rsidRPr="00D67995">
        <w:rPr>
          <w:rFonts w:ascii="Segoe UI Symbol" w:eastAsia="Times New Roman" w:hAnsi="Segoe UI Symbol" w:cs="Segoe UI Symbol"/>
          <w:kern w:val="0"/>
          <w:sz w:val="24"/>
          <w:lang w:eastAsia="vi-VN"/>
          <w14:ligatures w14:val="none"/>
        </w:rPr>
        <w:t>⃣</w:t>
      </w:r>
      <w:r w:rsidRPr="00D67995">
        <w:rPr>
          <w:rFonts w:eastAsia="Times New Roman" w:cs="Times New Roman"/>
          <w:kern w:val="0"/>
          <w:sz w:val="24"/>
          <w:lang w:eastAsia="vi-VN"/>
          <w14:ligatures w14:val="none"/>
        </w:rPr>
        <w:t xml:space="preserve"> </w:t>
      </w:r>
      <w:r w:rsidRPr="00D67995">
        <w:rPr>
          <w:rFonts w:eastAsia="Times New Roman" w:cs="Times New Roman"/>
          <w:b/>
          <w:bCs/>
          <w:kern w:val="0"/>
          <w:sz w:val="24"/>
          <w:lang w:eastAsia="vi-VN"/>
          <w14:ligatures w14:val="none"/>
        </w:rPr>
        <w:t>Kho Dự án cấp chi nhánh</w:t>
      </w:r>
      <w:r w:rsidRPr="00D67995">
        <w:rPr>
          <w:rFonts w:eastAsia="Times New Roman" w:cs="Times New Roman"/>
          <w:kern w:val="0"/>
          <w:sz w:val="24"/>
          <w:lang w:eastAsia="vi-VN"/>
          <w14:ligatures w14:val="none"/>
        </w:rPr>
        <w:br/>
      </w:r>
      <w:r w:rsidRPr="00D67995">
        <w:rPr>
          <w:rFonts w:ascii="Courier New" w:eastAsia="Times New Roman" w:hAnsi="Courier New" w:cs="Courier New"/>
          <w:kern w:val="0"/>
          <w:sz w:val="20"/>
          <w:szCs w:val="20"/>
          <w:lang w:eastAsia="vi-VN"/>
          <w14:ligatures w14:val="none"/>
        </w:rPr>
        <w:t>Material + Plant + Sending Sloc + Source WBS</w:t>
      </w:r>
    </w:p>
    <w:p w14:paraId="271C5F13" w14:textId="77777777" w:rsidR="008C2721" w:rsidRPr="00D67995" w:rsidRDefault="008C2721" w:rsidP="00D67995">
      <w:pPr>
        <w:spacing w:before="100" w:beforeAutospacing="1" w:after="100" w:afterAutospacing="1" w:line="240" w:lineRule="auto"/>
        <w:ind w:left="360"/>
        <w:rPr>
          <w:rFonts w:eastAsia="Times New Roman" w:cs="Times New Roman"/>
          <w:kern w:val="0"/>
          <w:sz w:val="24"/>
          <w:lang w:eastAsia="vi-VN"/>
          <w14:ligatures w14:val="none"/>
        </w:rPr>
      </w:pPr>
      <w:r w:rsidRPr="00D67995">
        <w:rPr>
          <w:rFonts w:eastAsia="Times New Roman" w:cs="Times New Roman"/>
          <w:kern w:val="0"/>
          <w:sz w:val="24"/>
          <w:lang w:eastAsia="vi-VN"/>
          <w14:ligatures w14:val="none"/>
        </w:rPr>
        <w:t>2️</w:t>
      </w:r>
      <w:r w:rsidRPr="00D67995">
        <w:rPr>
          <w:rFonts w:ascii="Segoe UI Symbol" w:eastAsia="Times New Roman" w:hAnsi="Segoe UI Symbol" w:cs="Segoe UI Symbol"/>
          <w:kern w:val="0"/>
          <w:sz w:val="24"/>
          <w:lang w:eastAsia="vi-VN"/>
          <w14:ligatures w14:val="none"/>
        </w:rPr>
        <w:t>⃣</w:t>
      </w:r>
      <w:r w:rsidRPr="00D67995">
        <w:rPr>
          <w:rFonts w:eastAsia="Times New Roman" w:cs="Times New Roman"/>
          <w:kern w:val="0"/>
          <w:sz w:val="24"/>
          <w:lang w:eastAsia="vi-VN"/>
          <w14:ligatures w14:val="none"/>
        </w:rPr>
        <w:t xml:space="preserve"> </w:t>
      </w:r>
      <w:r w:rsidRPr="00D67995">
        <w:rPr>
          <w:rFonts w:eastAsia="Times New Roman" w:cs="Times New Roman"/>
          <w:b/>
          <w:bCs/>
          <w:kern w:val="0"/>
          <w:sz w:val="24"/>
          <w:lang w:eastAsia="vi-VN"/>
          <w14:ligatures w14:val="none"/>
        </w:rPr>
        <w:t>Kho Dự án cấp tỉnh</w:t>
      </w:r>
      <w:r w:rsidRPr="00D67995">
        <w:rPr>
          <w:rFonts w:eastAsia="Times New Roman" w:cs="Times New Roman"/>
          <w:kern w:val="0"/>
          <w:sz w:val="24"/>
          <w:lang w:eastAsia="vi-VN"/>
          <w14:ligatures w14:val="none"/>
        </w:rPr>
        <w:br/>
      </w:r>
      <w:r w:rsidRPr="00D67995">
        <w:rPr>
          <w:rFonts w:ascii="Courier New" w:eastAsia="Times New Roman" w:hAnsi="Courier New" w:cs="Courier New"/>
          <w:kern w:val="0"/>
          <w:sz w:val="20"/>
          <w:szCs w:val="20"/>
          <w:lang w:eastAsia="vi-VN"/>
          <w14:ligatures w14:val="none"/>
        </w:rPr>
        <w:t>Material + Plant + Source WBS</w:t>
      </w:r>
    </w:p>
    <w:p w14:paraId="06781B85" w14:textId="77777777" w:rsidR="008C2721" w:rsidRPr="00D67995" w:rsidRDefault="008C2721" w:rsidP="00D67995">
      <w:pPr>
        <w:spacing w:before="100" w:beforeAutospacing="1" w:after="100" w:afterAutospacing="1" w:line="240" w:lineRule="auto"/>
        <w:ind w:left="360"/>
        <w:rPr>
          <w:rFonts w:eastAsia="Times New Roman" w:cs="Times New Roman"/>
          <w:kern w:val="0"/>
          <w:sz w:val="24"/>
          <w:lang w:eastAsia="vi-VN"/>
          <w14:ligatures w14:val="none"/>
        </w:rPr>
      </w:pPr>
      <w:r w:rsidRPr="00D67995">
        <w:rPr>
          <w:rFonts w:eastAsia="Times New Roman" w:cs="Times New Roman"/>
          <w:kern w:val="0"/>
          <w:sz w:val="24"/>
          <w:lang w:eastAsia="vi-VN"/>
          <w14:ligatures w14:val="none"/>
        </w:rPr>
        <w:t>3️</w:t>
      </w:r>
      <w:r w:rsidRPr="00D67995">
        <w:rPr>
          <w:rFonts w:ascii="Segoe UI Symbol" w:eastAsia="Times New Roman" w:hAnsi="Segoe UI Symbol" w:cs="Segoe UI Symbol"/>
          <w:kern w:val="0"/>
          <w:sz w:val="24"/>
          <w:lang w:eastAsia="vi-VN"/>
          <w14:ligatures w14:val="none"/>
        </w:rPr>
        <w:t>⃣</w:t>
      </w:r>
      <w:r w:rsidRPr="00D67995">
        <w:rPr>
          <w:rFonts w:eastAsia="Times New Roman" w:cs="Times New Roman"/>
          <w:kern w:val="0"/>
          <w:sz w:val="24"/>
          <w:lang w:eastAsia="vi-VN"/>
          <w14:ligatures w14:val="none"/>
        </w:rPr>
        <w:t xml:space="preserve"> </w:t>
      </w:r>
      <w:r w:rsidRPr="00D67995">
        <w:rPr>
          <w:rFonts w:eastAsia="Times New Roman" w:cs="Times New Roman"/>
          <w:b/>
          <w:bCs/>
          <w:kern w:val="0"/>
          <w:sz w:val="24"/>
          <w:lang w:eastAsia="vi-VN"/>
          <w14:ligatures w14:val="none"/>
        </w:rPr>
        <w:t>Kho vật tư cấp chi nhánh</w:t>
      </w:r>
      <w:r w:rsidRPr="00D67995">
        <w:rPr>
          <w:rFonts w:eastAsia="Times New Roman" w:cs="Times New Roman"/>
          <w:kern w:val="0"/>
          <w:sz w:val="24"/>
          <w:lang w:eastAsia="vi-VN"/>
          <w14:ligatures w14:val="none"/>
        </w:rPr>
        <w:br/>
      </w:r>
      <w:r w:rsidRPr="00D67995">
        <w:rPr>
          <w:rFonts w:ascii="Courier New" w:eastAsia="Times New Roman" w:hAnsi="Courier New" w:cs="Courier New"/>
          <w:kern w:val="0"/>
          <w:sz w:val="20"/>
          <w:szCs w:val="20"/>
          <w:lang w:eastAsia="vi-VN"/>
          <w14:ligatures w14:val="none"/>
        </w:rPr>
        <w:t>Material + Plant + Sending Sloc</w:t>
      </w:r>
    </w:p>
    <w:p w14:paraId="48C478F6" w14:textId="77777777" w:rsidR="008C2721" w:rsidRPr="00D67995" w:rsidRDefault="008C2721" w:rsidP="00D67995">
      <w:pPr>
        <w:spacing w:before="100" w:beforeAutospacing="1" w:after="100" w:afterAutospacing="1" w:line="240" w:lineRule="auto"/>
        <w:ind w:left="360"/>
        <w:rPr>
          <w:rFonts w:eastAsia="Times New Roman" w:cs="Times New Roman"/>
          <w:kern w:val="0"/>
          <w:sz w:val="24"/>
          <w:lang w:eastAsia="vi-VN"/>
          <w14:ligatures w14:val="none"/>
        </w:rPr>
      </w:pPr>
      <w:r w:rsidRPr="00D67995">
        <w:rPr>
          <w:rFonts w:eastAsia="Times New Roman" w:cs="Times New Roman"/>
          <w:kern w:val="0"/>
          <w:sz w:val="24"/>
          <w:lang w:eastAsia="vi-VN"/>
          <w14:ligatures w14:val="none"/>
        </w:rPr>
        <w:t>4️</w:t>
      </w:r>
      <w:r w:rsidRPr="00D67995">
        <w:rPr>
          <w:rFonts w:ascii="Segoe UI Symbol" w:eastAsia="Times New Roman" w:hAnsi="Segoe UI Symbol" w:cs="Segoe UI Symbol"/>
          <w:kern w:val="0"/>
          <w:sz w:val="24"/>
          <w:lang w:eastAsia="vi-VN"/>
          <w14:ligatures w14:val="none"/>
        </w:rPr>
        <w:t>⃣</w:t>
      </w:r>
      <w:r w:rsidRPr="00D67995">
        <w:rPr>
          <w:rFonts w:eastAsia="Times New Roman" w:cs="Times New Roman"/>
          <w:kern w:val="0"/>
          <w:sz w:val="24"/>
          <w:lang w:eastAsia="vi-VN"/>
          <w14:ligatures w14:val="none"/>
        </w:rPr>
        <w:t xml:space="preserve"> </w:t>
      </w:r>
      <w:r w:rsidRPr="00D67995">
        <w:rPr>
          <w:rFonts w:eastAsia="Times New Roman" w:cs="Times New Roman"/>
          <w:b/>
          <w:bCs/>
          <w:kern w:val="0"/>
          <w:sz w:val="24"/>
          <w:lang w:eastAsia="vi-VN"/>
          <w14:ligatures w14:val="none"/>
        </w:rPr>
        <w:t>Tổng kho tỉnh</w:t>
      </w:r>
      <w:r w:rsidRPr="00D67995">
        <w:rPr>
          <w:rFonts w:eastAsia="Times New Roman" w:cs="Times New Roman"/>
          <w:kern w:val="0"/>
          <w:sz w:val="24"/>
          <w:lang w:eastAsia="vi-VN"/>
          <w14:ligatures w14:val="none"/>
        </w:rPr>
        <w:br/>
      </w:r>
      <w:r w:rsidRPr="00D67995">
        <w:rPr>
          <w:rFonts w:ascii="Courier New" w:eastAsia="Times New Roman" w:hAnsi="Courier New" w:cs="Courier New"/>
          <w:kern w:val="0"/>
          <w:sz w:val="20"/>
          <w:szCs w:val="20"/>
          <w:lang w:eastAsia="vi-VN"/>
          <w14:ligatures w14:val="none"/>
        </w:rPr>
        <w:t>Material + Plant</w:t>
      </w:r>
    </w:p>
    <w:p w14:paraId="34613F53" w14:textId="77777777" w:rsidR="008C2721" w:rsidRPr="00D67995" w:rsidRDefault="008C2721" w:rsidP="00D67995">
      <w:pPr>
        <w:spacing w:before="100" w:beforeAutospacing="1" w:after="100" w:afterAutospacing="1" w:line="240" w:lineRule="auto"/>
        <w:ind w:left="360"/>
        <w:rPr>
          <w:rFonts w:eastAsia="Times New Roman" w:cs="Times New Roman"/>
          <w:kern w:val="0"/>
          <w:sz w:val="24"/>
          <w:lang w:eastAsia="vi-VN"/>
          <w14:ligatures w14:val="none"/>
        </w:rPr>
      </w:pPr>
      <w:r w:rsidRPr="00D67995">
        <w:rPr>
          <w:rFonts w:eastAsia="Times New Roman" w:cs="Times New Roman"/>
          <w:kern w:val="0"/>
          <w:sz w:val="24"/>
          <w:lang w:eastAsia="vi-VN"/>
          <w14:ligatures w14:val="none"/>
        </w:rPr>
        <w:t>5️</w:t>
      </w:r>
      <w:r w:rsidRPr="00D67995">
        <w:rPr>
          <w:rFonts w:ascii="Segoe UI Symbol" w:eastAsia="Times New Roman" w:hAnsi="Segoe UI Symbol" w:cs="Segoe UI Symbol"/>
          <w:kern w:val="0"/>
          <w:sz w:val="24"/>
          <w:lang w:eastAsia="vi-VN"/>
          <w14:ligatures w14:val="none"/>
        </w:rPr>
        <w:t>⃣</w:t>
      </w:r>
      <w:r w:rsidRPr="00D67995">
        <w:rPr>
          <w:rFonts w:eastAsia="Times New Roman" w:cs="Times New Roman"/>
          <w:kern w:val="0"/>
          <w:sz w:val="24"/>
          <w:lang w:eastAsia="vi-VN"/>
          <w14:ligatures w14:val="none"/>
        </w:rPr>
        <w:t xml:space="preserve"> </w:t>
      </w:r>
      <w:r w:rsidRPr="00D67995">
        <w:rPr>
          <w:rFonts w:eastAsia="Times New Roman" w:cs="Times New Roman"/>
          <w:b/>
          <w:bCs/>
          <w:kern w:val="0"/>
          <w:sz w:val="24"/>
          <w:lang w:eastAsia="vi-VN"/>
          <w14:ligatures w14:val="none"/>
        </w:rPr>
        <w:t>Kho tổng vùng</w:t>
      </w:r>
      <w:r w:rsidRPr="00D67995">
        <w:rPr>
          <w:rFonts w:eastAsia="Times New Roman" w:cs="Times New Roman"/>
          <w:kern w:val="0"/>
          <w:sz w:val="24"/>
          <w:lang w:eastAsia="vi-VN"/>
          <w14:ligatures w14:val="none"/>
        </w:rPr>
        <w:br/>
      </w:r>
      <w:r w:rsidRPr="00D67995">
        <w:rPr>
          <w:rFonts w:ascii="Courier New" w:eastAsia="Times New Roman" w:hAnsi="Courier New" w:cs="Courier New"/>
          <w:kern w:val="0"/>
          <w:sz w:val="20"/>
          <w:szCs w:val="20"/>
          <w:lang w:eastAsia="vi-VN"/>
          <w14:ligatures w14:val="none"/>
        </w:rPr>
        <w:t>Material</w:t>
      </w:r>
    </w:p>
    <w:p w14:paraId="1E2CCDF4" w14:textId="77777777" w:rsidR="008C2721" w:rsidRPr="008C2721" w:rsidRDefault="008C2721" w:rsidP="008C2721">
      <w:pPr>
        <w:spacing w:before="100" w:beforeAutospacing="1" w:after="100" w:afterAutospacing="1" w:line="240" w:lineRule="auto"/>
        <w:rPr>
          <w:rFonts w:eastAsia="Times New Roman" w:cs="Times New Roman"/>
          <w:kern w:val="0"/>
          <w:sz w:val="24"/>
          <w:lang w:val="en-US" w:eastAsia="vi-VN"/>
          <w14:ligatures w14:val="none"/>
        </w:rPr>
      </w:pPr>
    </w:p>
    <w:p w14:paraId="0B19308B" w14:textId="624DDA9A" w:rsidR="00CF7595" w:rsidRPr="00CF7595" w:rsidRDefault="00CF7595" w:rsidP="00CD609F">
      <w:pPr>
        <w:rPr>
          <w:lang w:val="en-US"/>
        </w:rPr>
      </w:pPr>
    </w:p>
    <w:sectPr w:rsidR="00CF7595" w:rsidRPr="00CF7595"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801BB"/>
    <w:multiLevelType w:val="multilevel"/>
    <w:tmpl w:val="113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021D35"/>
    <w:multiLevelType w:val="multilevel"/>
    <w:tmpl w:val="41523D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302674">
    <w:abstractNumId w:val="0"/>
  </w:num>
  <w:num w:numId="2" w16cid:durableId="1391417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AC"/>
    <w:rsid w:val="00014C19"/>
    <w:rsid w:val="00205CFE"/>
    <w:rsid w:val="00325AF6"/>
    <w:rsid w:val="00556CE9"/>
    <w:rsid w:val="005A40E9"/>
    <w:rsid w:val="006030CD"/>
    <w:rsid w:val="0062224F"/>
    <w:rsid w:val="0067063A"/>
    <w:rsid w:val="006C4768"/>
    <w:rsid w:val="006D3FF6"/>
    <w:rsid w:val="008C2721"/>
    <w:rsid w:val="00CD609F"/>
    <w:rsid w:val="00CF7595"/>
    <w:rsid w:val="00D67995"/>
    <w:rsid w:val="00D86FAC"/>
    <w:rsid w:val="00F972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6754"/>
  <w15:chartTrackingRefBased/>
  <w15:docId w15:val="{E3C8C16E-A052-48EF-8477-C0B79362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86F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6F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6F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6F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6F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D86FAC"/>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D86FAC"/>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86FAC"/>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86FAC"/>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86FAC"/>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86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A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6FAC"/>
    <w:rPr>
      <w:rFonts w:ascii="Times New Roman" w:hAnsi="Times New Roman"/>
      <w:i/>
      <w:iCs/>
      <w:color w:val="404040" w:themeColor="text1" w:themeTint="BF"/>
      <w:sz w:val="26"/>
    </w:rPr>
  </w:style>
  <w:style w:type="paragraph" w:styleId="ListParagraph">
    <w:name w:val="List Paragraph"/>
    <w:basedOn w:val="Normal"/>
    <w:uiPriority w:val="34"/>
    <w:qFormat/>
    <w:rsid w:val="00D86FAC"/>
    <w:pPr>
      <w:ind w:left="720"/>
      <w:contextualSpacing/>
    </w:pPr>
  </w:style>
  <w:style w:type="character" w:styleId="IntenseEmphasis">
    <w:name w:val="Intense Emphasis"/>
    <w:basedOn w:val="DefaultParagraphFont"/>
    <w:uiPriority w:val="21"/>
    <w:qFormat/>
    <w:rsid w:val="00D86FAC"/>
    <w:rPr>
      <w:i/>
      <w:iCs/>
      <w:color w:val="0F4761" w:themeColor="accent1" w:themeShade="BF"/>
    </w:rPr>
  </w:style>
  <w:style w:type="paragraph" w:styleId="IntenseQuote">
    <w:name w:val="Intense Quote"/>
    <w:basedOn w:val="Normal"/>
    <w:next w:val="Normal"/>
    <w:link w:val="IntenseQuoteChar"/>
    <w:uiPriority w:val="30"/>
    <w:qFormat/>
    <w:rsid w:val="00D86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AC"/>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86FAC"/>
    <w:rPr>
      <w:b/>
      <w:bCs/>
      <w:smallCaps/>
      <w:color w:val="0F4761" w:themeColor="accent1" w:themeShade="BF"/>
      <w:spacing w:val="5"/>
    </w:rPr>
  </w:style>
  <w:style w:type="paragraph" w:styleId="NormalWeb">
    <w:name w:val="Normal (Web)"/>
    <w:basedOn w:val="Normal"/>
    <w:uiPriority w:val="99"/>
    <w:semiHidden/>
    <w:unhideWhenUsed/>
    <w:rsid w:val="00CF7595"/>
    <w:rPr>
      <w:rFonts w:cs="Times New Roman"/>
      <w:sz w:val="24"/>
    </w:rPr>
  </w:style>
  <w:style w:type="character" w:styleId="Strong">
    <w:name w:val="Strong"/>
    <w:basedOn w:val="DefaultParagraphFont"/>
    <w:uiPriority w:val="22"/>
    <w:qFormat/>
    <w:rsid w:val="008C2721"/>
    <w:rPr>
      <w:b/>
      <w:bCs/>
    </w:rPr>
  </w:style>
  <w:style w:type="character" w:styleId="HTMLCode">
    <w:name w:val="HTML Code"/>
    <w:basedOn w:val="DefaultParagraphFont"/>
    <w:uiPriority w:val="99"/>
    <w:semiHidden/>
    <w:unhideWhenUsed/>
    <w:rsid w:val="008C27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TotalTime>
  <Pages>1</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DatNguyen</dc:creator>
  <cp:keywords/>
  <dc:description/>
  <cp:lastModifiedBy>DatNguyen</cp:lastModifiedBy>
  <cp:revision>3</cp:revision>
  <dcterms:created xsi:type="dcterms:W3CDTF">2025-12-14T07:22:00Z</dcterms:created>
  <dcterms:modified xsi:type="dcterms:W3CDTF">2025-12-14T12:47:00Z</dcterms:modified>
</cp:coreProperties>
</file>