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DF4A" w14:textId="5CCC50CD" w:rsidR="00F579E0" w:rsidRPr="00F579E0" w:rsidRDefault="00F579E0" w:rsidP="00F579E0">
      <w:pPr>
        <w:ind w:left="-709"/>
        <w:rPr>
          <w:b/>
          <w:bCs/>
          <w:sz w:val="32"/>
          <w:szCs w:val="28"/>
        </w:rPr>
      </w:pPr>
      <w:r>
        <w:rPr>
          <w:b/>
          <w:bCs/>
        </w:rPr>
        <w:tab/>
      </w:r>
      <w:r w:rsidR="00153A25">
        <w:rPr>
          <w:b/>
          <w:bCs/>
          <w:sz w:val="32"/>
          <w:szCs w:val="28"/>
        </w:rPr>
        <w:t>Truy cập người dùng</w:t>
      </w:r>
    </w:p>
    <w:p w14:paraId="3BFAD709" w14:textId="4C0A168B" w:rsidR="00861459" w:rsidRDefault="00BF4FF5" w:rsidP="003008FE">
      <w:pPr>
        <w:ind w:left="-709"/>
        <w:jc w:val="center"/>
      </w:pPr>
      <w:r>
        <w:rPr>
          <w:noProof/>
        </w:rPr>
        <w:drawing>
          <wp:inline distT="0" distB="0" distL="0" distR="0" wp14:anchorId="3A0FB8EC" wp14:editId="74156B57">
            <wp:extent cx="4219575" cy="7239000"/>
            <wp:effectExtent l="0" t="0" r="9525" b="0"/>
            <wp:docPr id="18560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53556" name="Picture 1856053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178" w14:textId="77777777" w:rsidR="00F751CA" w:rsidRDefault="00F751CA" w:rsidP="003008FE">
      <w:pPr>
        <w:ind w:left="-709"/>
        <w:jc w:val="center"/>
      </w:pPr>
    </w:p>
    <w:p w14:paraId="14732D35" w14:textId="77777777" w:rsidR="00F751CA" w:rsidRDefault="00F751CA" w:rsidP="003008FE">
      <w:pPr>
        <w:ind w:left="-709"/>
        <w:jc w:val="center"/>
      </w:pP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B428BA" w14:paraId="62DFC66F" w14:textId="77777777" w:rsidTr="00B428BA">
        <w:tc>
          <w:tcPr>
            <w:tcW w:w="846" w:type="dxa"/>
          </w:tcPr>
          <w:p w14:paraId="4814D80E" w14:textId="77777777" w:rsidR="00B428BA" w:rsidRDefault="00B428BA" w:rsidP="003008FE">
            <w:pPr>
              <w:jc w:val="center"/>
            </w:pPr>
            <w:r w:rsidRPr="00F83EB3">
              <w:lastRenderedPageBreak/>
              <w:t>Test case</w:t>
            </w:r>
          </w:p>
        </w:tc>
        <w:tc>
          <w:tcPr>
            <w:tcW w:w="3118" w:type="dxa"/>
          </w:tcPr>
          <w:p w14:paraId="4E5F553D" w14:textId="77777777" w:rsidR="00B428BA" w:rsidRDefault="00B428BA" w:rsidP="003008FE">
            <w:pPr>
              <w:jc w:val="center"/>
            </w:pPr>
            <w:r>
              <w:t>Hành động</w:t>
            </w:r>
          </w:p>
        </w:tc>
        <w:tc>
          <w:tcPr>
            <w:tcW w:w="992" w:type="dxa"/>
          </w:tcPr>
          <w:p w14:paraId="098D9D40" w14:textId="5EEB7257" w:rsidR="00B428BA" w:rsidRPr="00F83EB3" w:rsidRDefault="00B428BA" w:rsidP="003008FE">
            <w:pPr>
              <w:jc w:val="center"/>
            </w:pPr>
            <w:r>
              <w:t>Trạng thái</w:t>
            </w:r>
          </w:p>
        </w:tc>
        <w:tc>
          <w:tcPr>
            <w:tcW w:w="3260" w:type="dxa"/>
          </w:tcPr>
          <w:p w14:paraId="0B1294B6" w14:textId="7238D699" w:rsidR="00B428BA" w:rsidRDefault="00B428BA" w:rsidP="003008FE">
            <w:pPr>
              <w:jc w:val="center"/>
            </w:pPr>
            <w:r w:rsidRPr="00F83EB3">
              <w:t>Ghi chú</w:t>
            </w:r>
          </w:p>
        </w:tc>
      </w:tr>
      <w:tr w:rsidR="00B428BA" w14:paraId="2D4CC1B1" w14:textId="77777777" w:rsidTr="00B428BA">
        <w:tc>
          <w:tcPr>
            <w:tcW w:w="846" w:type="dxa"/>
          </w:tcPr>
          <w:p w14:paraId="3DCC72A1" w14:textId="705D869D" w:rsidR="00B428BA" w:rsidRPr="00F83EB3" w:rsidRDefault="00692AEE" w:rsidP="003008FE">
            <w:r>
              <w:t>TC</w:t>
            </w:r>
            <w:r w:rsidR="001821EC">
              <w:t>1</w:t>
            </w:r>
          </w:p>
        </w:tc>
        <w:tc>
          <w:tcPr>
            <w:tcW w:w="3118" w:type="dxa"/>
          </w:tcPr>
          <w:p w14:paraId="7A1FA77E" w14:textId="10D53CBA" w:rsidR="00B428BA" w:rsidRPr="00F83EB3" w:rsidRDefault="008D7519" w:rsidP="003008FE">
            <w:r>
              <w:t>Điền email &amp; mật khẩu</w:t>
            </w:r>
            <w:r w:rsidR="005A4694">
              <w:t xml:space="preserve"> hợp lệ</w:t>
            </w:r>
          </w:p>
        </w:tc>
        <w:tc>
          <w:tcPr>
            <w:tcW w:w="992" w:type="dxa"/>
          </w:tcPr>
          <w:p w14:paraId="748173C5" w14:textId="3C36C9A4" w:rsidR="00B428BA" w:rsidRPr="00F83EB3" w:rsidRDefault="007368E1" w:rsidP="003008FE">
            <w:r>
              <w:t>Thành công</w:t>
            </w:r>
          </w:p>
        </w:tc>
        <w:tc>
          <w:tcPr>
            <w:tcW w:w="3260" w:type="dxa"/>
          </w:tcPr>
          <w:p w14:paraId="79437E2F" w14:textId="18D668DC" w:rsidR="00B428BA" w:rsidRPr="00F83EB3" w:rsidRDefault="00B428BA" w:rsidP="003008FE"/>
        </w:tc>
      </w:tr>
      <w:tr w:rsidR="00B428BA" w14:paraId="53EC301E" w14:textId="77777777" w:rsidTr="00B428BA">
        <w:tc>
          <w:tcPr>
            <w:tcW w:w="846" w:type="dxa"/>
          </w:tcPr>
          <w:p w14:paraId="74AF7D70" w14:textId="012DCAB1" w:rsidR="00B428BA" w:rsidRPr="00F83EB3" w:rsidRDefault="004F120F" w:rsidP="003008FE">
            <w:r>
              <w:t>TC2</w:t>
            </w:r>
          </w:p>
        </w:tc>
        <w:tc>
          <w:tcPr>
            <w:tcW w:w="3118" w:type="dxa"/>
          </w:tcPr>
          <w:p w14:paraId="4DF709DA" w14:textId="40F28905" w:rsidR="00B428BA" w:rsidRPr="00F83EB3" w:rsidRDefault="00BB444F" w:rsidP="003008FE">
            <w:r>
              <w:t>Điền email hoặc mật khẩu không hợp lệ</w:t>
            </w:r>
          </w:p>
        </w:tc>
        <w:tc>
          <w:tcPr>
            <w:tcW w:w="992" w:type="dxa"/>
          </w:tcPr>
          <w:p w14:paraId="2024877E" w14:textId="3C456B2C" w:rsidR="00B428BA" w:rsidRPr="00F83EB3" w:rsidRDefault="00227AAF" w:rsidP="003008FE">
            <w:r>
              <w:t>Thất bại</w:t>
            </w:r>
          </w:p>
        </w:tc>
        <w:tc>
          <w:tcPr>
            <w:tcW w:w="3260" w:type="dxa"/>
          </w:tcPr>
          <w:p w14:paraId="1E62EB5E" w14:textId="25434115" w:rsidR="00B428BA" w:rsidRPr="00F83EB3" w:rsidRDefault="00B428BA" w:rsidP="003008FE"/>
        </w:tc>
      </w:tr>
      <w:tr w:rsidR="00B428BA" w14:paraId="5EF86ED7" w14:textId="77777777" w:rsidTr="00B428BA">
        <w:tc>
          <w:tcPr>
            <w:tcW w:w="846" w:type="dxa"/>
          </w:tcPr>
          <w:p w14:paraId="26FEC6DE" w14:textId="258DC53B" w:rsidR="00B428BA" w:rsidRPr="00F83EB3" w:rsidRDefault="00861573" w:rsidP="003008FE">
            <w:r>
              <w:t>TC3</w:t>
            </w:r>
          </w:p>
        </w:tc>
        <w:tc>
          <w:tcPr>
            <w:tcW w:w="3118" w:type="dxa"/>
          </w:tcPr>
          <w:p w14:paraId="3F365B01" w14:textId="39AB797F" w:rsidR="00B428BA" w:rsidRPr="00F83EB3" w:rsidRDefault="00861573" w:rsidP="003008FE">
            <w:r>
              <w:t>Xác nhận liên kết tài khoản mạng xã hội với website</w:t>
            </w:r>
          </w:p>
        </w:tc>
        <w:tc>
          <w:tcPr>
            <w:tcW w:w="992" w:type="dxa"/>
          </w:tcPr>
          <w:p w14:paraId="129C2DB6" w14:textId="345C9775" w:rsidR="00B428BA" w:rsidRPr="00F83EB3" w:rsidRDefault="00B428BA" w:rsidP="003008FE"/>
        </w:tc>
        <w:tc>
          <w:tcPr>
            <w:tcW w:w="3260" w:type="dxa"/>
          </w:tcPr>
          <w:p w14:paraId="6E200F50" w14:textId="628A0DC1" w:rsidR="00B428BA" w:rsidRPr="00F83EB3" w:rsidRDefault="0076667A" w:rsidP="003008FE">
            <w:r>
              <w:t>Chưa có cài đặt</w:t>
            </w:r>
          </w:p>
        </w:tc>
      </w:tr>
      <w:tr w:rsidR="0016466D" w14:paraId="4F0573A9" w14:textId="77777777" w:rsidTr="00B428BA">
        <w:tc>
          <w:tcPr>
            <w:tcW w:w="846" w:type="dxa"/>
          </w:tcPr>
          <w:p w14:paraId="49F290D0" w14:textId="478CB719" w:rsidR="0016466D" w:rsidRPr="00F83EB3" w:rsidRDefault="00CF2543" w:rsidP="003008FE">
            <w:r>
              <w:t>TC4</w:t>
            </w:r>
          </w:p>
        </w:tc>
        <w:tc>
          <w:tcPr>
            <w:tcW w:w="3118" w:type="dxa"/>
          </w:tcPr>
          <w:p w14:paraId="79AA515A" w14:textId="11749D4D" w:rsidR="0016466D" w:rsidRPr="00F83EB3" w:rsidRDefault="00CF2543" w:rsidP="003008FE">
            <w:r>
              <w:t>Nhấn nút đăng xuất</w:t>
            </w:r>
          </w:p>
        </w:tc>
        <w:tc>
          <w:tcPr>
            <w:tcW w:w="992" w:type="dxa"/>
          </w:tcPr>
          <w:p w14:paraId="15FFE914" w14:textId="01E647DB" w:rsidR="0016466D" w:rsidRPr="00F83EB3" w:rsidRDefault="00B65D32" w:rsidP="003008FE">
            <w:r>
              <w:t>Thành công</w:t>
            </w:r>
          </w:p>
        </w:tc>
        <w:tc>
          <w:tcPr>
            <w:tcW w:w="3260" w:type="dxa"/>
          </w:tcPr>
          <w:p w14:paraId="159D4FA7" w14:textId="391437BD" w:rsidR="0016466D" w:rsidRPr="00F83EB3" w:rsidRDefault="00A56BE3" w:rsidP="003008FE">
            <w:r>
              <w:t>Phải đăng nhập thành công trước đó</w:t>
            </w:r>
          </w:p>
        </w:tc>
      </w:tr>
    </w:tbl>
    <w:p w14:paraId="3B376854" w14:textId="77777777" w:rsidR="00861459" w:rsidRDefault="00861459"/>
    <w:p w14:paraId="2CF572FC" w14:textId="77777777" w:rsidR="006C3806" w:rsidRDefault="006C3806"/>
    <w:p w14:paraId="0E3D4332" w14:textId="47CD1684" w:rsidR="006C3806" w:rsidRDefault="006C3806" w:rsidP="006C3806">
      <w:pPr>
        <w:ind w:left="-709"/>
      </w:pPr>
    </w:p>
    <w:p w14:paraId="6D2B500B" w14:textId="77777777" w:rsidR="00B428BA" w:rsidRDefault="00B428BA" w:rsidP="006C3806">
      <w:pPr>
        <w:ind w:left="-709"/>
      </w:pPr>
    </w:p>
    <w:p w14:paraId="7AE08DEF" w14:textId="77777777" w:rsidR="00B428BA" w:rsidRDefault="00B428BA" w:rsidP="006C3806">
      <w:pPr>
        <w:ind w:left="-709"/>
      </w:pPr>
    </w:p>
    <w:p w14:paraId="522FDD4F" w14:textId="77777777" w:rsidR="0016466D" w:rsidRDefault="00B428BA" w:rsidP="006C3806">
      <w:pPr>
        <w:ind w:left="-709"/>
      </w:pPr>
      <w:r>
        <w:tab/>
      </w:r>
    </w:p>
    <w:p w14:paraId="5EB78C23" w14:textId="77777777" w:rsidR="0016466D" w:rsidRDefault="0016466D" w:rsidP="006C3806">
      <w:pPr>
        <w:ind w:left="-709"/>
      </w:pPr>
    </w:p>
    <w:p w14:paraId="6F01DA37" w14:textId="77777777" w:rsidR="0019740A" w:rsidRDefault="000E0A31" w:rsidP="006C3806">
      <w:pPr>
        <w:ind w:left="-709"/>
      </w:pPr>
      <w:r>
        <w:tab/>
      </w:r>
    </w:p>
    <w:p w14:paraId="6011DC2E" w14:textId="77777777" w:rsidR="00B0535D" w:rsidRDefault="00B0535D" w:rsidP="0019740A">
      <w:pPr>
        <w:ind w:left="-709" w:firstLine="709"/>
      </w:pPr>
    </w:p>
    <w:p w14:paraId="4B1FCBEA" w14:textId="52494611" w:rsidR="000E0A31" w:rsidRDefault="000E0A31" w:rsidP="0019740A">
      <w:pPr>
        <w:ind w:left="-709" w:firstLine="709"/>
      </w:pPr>
      <w:r>
        <w:t>TC</w:t>
      </w:r>
      <w:r w:rsidR="004C7D6C">
        <w:t>1</w:t>
      </w:r>
      <w:r>
        <w:t>:</w:t>
      </w:r>
      <w:r w:rsidR="00DE4F4B">
        <w:t xml:space="preserve"> Đăng nhập thành công</w:t>
      </w:r>
    </w:p>
    <w:p w14:paraId="08C05185" w14:textId="62DC591E" w:rsidR="000E0A31" w:rsidRDefault="000E0A31" w:rsidP="006C3806">
      <w:pPr>
        <w:ind w:left="-709"/>
      </w:pPr>
      <w:r>
        <w:tab/>
        <w:t>Mục tiêu:</w:t>
      </w:r>
      <w:r w:rsidR="009D2356">
        <w:t xml:space="preserve"> Xác thực người dùng đăng nhập thành công với thông tin hợp lệ</w:t>
      </w:r>
    </w:p>
    <w:p w14:paraId="25DF9DC9" w14:textId="372A61FE" w:rsidR="000E0A31" w:rsidRDefault="000E0A31" w:rsidP="006C3806">
      <w:pPr>
        <w:ind w:left="-709"/>
      </w:pPr>
      <w:r>
        <w:tab/>
      </w:r>
      <w:r w:rsidR="00FB3BDD">
        <w:t>Các b</w:t>
      </w:r>
      <w:r w:rsidR="00D5687F">
        <w:t>ước thực hiện:</w:t>
      </w:r>
    </w:p>
    <w:p w14:paraId="18AB6CE6" w14:textId="421E1E69" w:rsidR="00A81C6A" w:rsidRDefault="00A81C6A" w:rsidP="00A81C6A">
      <w:pPr>
        <w:pStyle w:val="ListParagraph"/>
        <w:numPr>
          <w:ilvl w:val="0"/>
          <w:numId w:val="1"/>
        </w:numPr>
      </w:pPr>
      <w:r>
        <w:t xml:space="preserve">Nhấn vào </w:t>
      </w:r>
      <w:r w:rsidR="00457245">
        <w:t>‘</w:t>
      </w:r>
      <w:r>
        <w:t>Đăng Nhập</w:t>
      </w:r>
      <w:r w:rsidR="00457245">
        <w:t>’</w:t>
      </w:r>
      <w:r w:rsidR="00B7285E">
        <w:t xml:space="preserve"> trên </w:t>
      </w:r>
      <w:r w:rsidR="001412EF">
        <w:t>thanh điều hướng (navigation bar)</w:t>
      </w:r>
    </w:p>
    <w:p w14:paraId="23466BC7" w14:textId="29DF4294" w:rsidR="001412EF" w:rsidRDefault="00460626" w:rsidP="00A81C6A">
      <w:pPr>
        <w:pStyle w:val="ListParagraph"/>
        <w:numPr>
          <w:ilvl w:val="0"/>
          <w:numId w:val="1"/>
        </w:numPr>
      </w:pPr>
      <w:r>
        <w:t>Điền email</w:t>
      </w:r>
      <w:r w:rsidR="00095D54">
        <w:t xml:space="preserve"> hợp lệ</w:t>
      </w:r>
    </w:p>
    <w:p w14:paraId="1742C2CE" w14:textId="045C533D" w:rsidR="00460626" w:rsidRDefault="00460626" w:rsidP="00A81C6A">
      <w:pPr>
        <w:pStyle w:val="ListParagraph"/>
        <w:numPr>
          <w:ilvl w:val="0"/>
          <w:numId w:val="1"/>
        </w:numPr>
      </w:pPr>
      <w:r>
        <w:t>Điền mật khẩu</w:t>
      </w:r>
      <w:r w:rsidR="00095D54">
        <w:t xml:space="preserve"> hợp lệ</w:t>
      </w:r>
    </w:p>
    <w:p w14:paraId="3421351C" w14:textId="61F7492F" w:rsidR="00095D54" w:rsidRDefault="00095D54" w:rsidP="00A81C6A">
      <w:pPr>
        <w:pStyle w:val="ListParagraph"/>
        <w:numPr>
          <w:ilvl w:val="0"/>
          <w:numId w:val="1"/>
        </w:numPr>
      </w:pPr>
      <w:r>
        <w:t xml:space="preserve">Nhấn nút </w:t>
      </w:r>
      <w:r w:rsidR="009310F1">
        <w:t>‘</w:t>
      </w:r>
      <w:r>
        <w:t>Đăng Nhập</w:t>
      </w:r>
      <w:r w:rsidR="009310F1">
        <w:t>’</w:t>
      </w:r>
      <w:r>
        <w:t xml:space="preserve"> ngay bên dưới</w:t>
      </w:r>
    </w:p>
    <w:p w14:paraId="4B703286" w14:textId="64DD54F3" w:rsidR="00F45DF6" w:rsidRDefault="00EE760F" w:rsidP="0060005F">
      <w:pPr>
        <w:ind w:left="-4"/>
      </w:pPr>
      <w:r>
        <w:t>Kết quả mong đợi:</w:t>
      </w:r>
      <w:r w:rsidR="00F72B65">
        <w:t xml:space="preserve"> Chuyển đến trang </w:t>
      </w:r>
      <w:r w:rsidR="00720494">
        <w:t>chủ/</w:t>
      </w:r>
      <w:r w:rsidR="00F72B65">
        <w:t>danh mục sản phẩm, với tên người dùng hiển thị trên thanh điều hướng</w:t>
      </w:r>
      <w:r w:rsidR="00202812">
        <w:t>.</w:t>
      </w:r>
    </w:p>
    <w:p w14:paraId="3ECDB302" w14:textId="30151BF4" w:rsidR="00EE760F" w:rsidRDefault="00EE760F" w:rsidP="006C3806">
      <w:pPr>
        <w:ind w:left="-709"/>
      </w:pPr>
      <w:r>
        <w:tab/>
        <w:t>Kết quả thực tế:</w:t>
      </w:r>
      <w:r w:rsidR="00BC46E7">
        <w:t xml:space="preserve"> đúng như mong đợi</w:t>
      </w:r>
      <w:r w:rsidR="009D2FAD">
        <w:t>.</w:t>
      </w:r>
    </w:p>
    <w:p w14:paraId="479B8B8B" w14:textId="77777777" w:rsidR="009D2FAD" w:rsidRDefault="009D2FAD" w:rsidP="006C3806">
      <w:pPr>
        <w:ind w:left="-709"/>
      </w:pPr>
    </w:p>
    <w:p w14:paraId="39E62E0B" w14:textId="2D9ABB59" w:rsidR="009D2FAD" w:rsidRDefault="009D2FAD" w:rsidP="006C3806">
      <w:pPr>
        <w:ind w:left="-709"/>
      </w:pPr>
      <w:r>
        <w:tab/>
        <w:t xml:space="preserve">TC2: </w:t>
      </w:r>
      <w:r w:rsidR="00BD5782">
        <w:t>Đăng nhập không thành công</w:t>
      </w:r>
    </w:p>
    <w:p w14:paraId="00E488D3" w14:textId="77777777" w:rsidR="00C33D60" w:rsidRDefault="00C33D60" w:rsidP="00C33D60">
      <w:pPr>
        <w:ind w:left="-709" w:firstLine="709"/>
      </w:pPr>
      <w:r>
        <w:t>Các bước thực hiện:</w:t>
      </w:r>
    </w:p>
    <w:p w14:paraId="5A61A61F" w14:textId="77777777" w:rsidR="00C33D60" w:rsidRDefault="00C33D60" w:rsidP="00C33D60">
      <w:pPr>
        <w:pStyle w:val="ListParagraph"/>
        <w:numPr>
          <w:ilvl w:val="0"/>
          <w:numId w:val="2"/>
        </w:numPr>
      </w:pPr>
      <w:r>
        <w:t>Nhấn vào ‘Đăng Nhập’ trên thanh điều hướng (navigation bar)</w:t>
      </w:r>
    </w:p>
    <w:p w14:paraId="6F2ED830" w14:textId="355E316B" w:rsidR="00C33D60" w:rsidRDefault="00C33D60" w:rsidP="00C33D60">
      <w:pPr>
        <w:pStyle w:val="ListParagraph"/>
        <w:numPr>
          <w:ilvl w:val="0"/>
          <w:numId w:val="2"/>
        </w:numPr>
      </w:pPr>
      <w:r>
        <w:t xml:space="preserve">Điền email </w:t>
      </w:r>
      <w:r w:rsidR="00F81894">
        <w:t>không hợp lệ</w:t>
      </w:r>
    </w:p>
    <w:p w14:paraId="7328A870" w14:textId="54987694" w:rsidR="00C33D60" w:rsidRDefault="00C33D60" w:rsidP="00C33D60">
      <w:pPr>
        <w:pStyle w:val="ListParagraph"/>
        <w:numPr>
          <w:ilvl w:val="0"/>
          <w:numId w:val="2"/>
        </w:numPr>
      </w:pPr>
      <w:r>
        <w:t xml:space="preserve">Điền mật khẩu </w:t>
      </w:r>
      <w:r w:rsidR="00F81894">
        <w:t>không hợp lệ</w:t>
      </w:r>
    </w:p>
    <w:p w14:paraId="79D2CC64" w14:textId="77777777" w:rsidR="00C33D60" w:rsidRDefault="00C33D60" w:rsidP="00C33D60">
      <w:pPr>
        <w:pStyle w:val="ListParagraph"/>
        <w:numPr>
          <w:ilvl w:val="0"/>
          <w:numId w:val="2"/>
        </w:numPr>
      </w:pPr>
      <w:r>
        <w:t>Nhấn nút ‘Đăng Nhập’ ngay bên dưới</w:t>
      </w:r>
    </w:p>
    <w:p w14:paraId="26F81456" w14:textId="315C33F6" w:rsidR="00C33D60" w:rsidRDefault="00C33D60" w:rsidP="00C33D60">
      <w:pPr>
        <w:ind w:left="-4"/>
      </w:pPr>
      <w:r>
        <w:t xml:space="preserve">Kết quả mong đợi: </w:t>
      </w:r>
      <w:r w:rsidR="0090731C">
        <w:t>Báo rằng email hoặc mật khẩu đăng nhập không hợp lệ</w:t>
      </w:r>
      <w:r w:rsidR="00895B48">
        <w:t xml:space="preserve"> và vui long thử lại</w:t>
      </w:r>
      <w:r w:rsidR="00B71019">
        <w:t>.</w:t>
      </w:r>
    </w:p>
    <w:p w14:paraId="1630F266" w14:textId="77777777" w:rsidR="00C33D60" w:rsidRDefault="00C33D60" w:rsidP="00C33D60">
      <w:pPr>
        <w:ind w:left="-709"/>
      </w:pPr>
      <w:r>
        <w:tab/>
        <w:t>Kết quả thực tế: đúng như mong đợi.</w:t>
      </w:r>
    </w:p>
    <w:p w14:paraId="09945D63" w14:textId="77777777" w:rsidR="00C17516" w:rsidRDefault="00C17516" w:rsidP="00C33D60">
      <w:pPr>
        <w:ind w:left="-709"/>
      </w:pPr>
    </w:p>
    <w:p w14:paraId="2CA1D55B" w14:textId="77777777" w:rsidR="00F751CA" w:rsidRDefault="00F751CA" w:rsidP="00C33D60">
      <w:pPr>
        <w:ind w:left="-709"/>
      </w:pPr>
    </w:p>
    <w:p w14:paraId="507989E4" w14:textId="77777777" w:rsidR="00F751CA" w:rsidRDefault="00F751CA" w:rsidP="00C33D60">
      <w:pPr>
        <w:ind w:left="-709"/>
      </w:pPr>
    </w:p>
    <w:p w14:paraId="791F474D" w14:textId="6E713F6D" w:rsidR="00C17516" w:rsidRDefault="00C17516" w:rsidP="00C33D60">
      <w:pPr>
        <w:ind w:left="-709"/>
      </w:pPr>
      <w:r>
        <w:lastRenderedPageBreak/>
        <w:tab/>
        <w:t>TC3: Đăng nhập bằng tài khoản mạng xã hội</w:t>
      </w:r>
    </w:p>
    <w:p w14:paraId="12820A44" w14:textId="619AB5A9" w:rsidR="00BA18E2" w:rsidRDefault="00BA18E2" w:rsidP="00BA18E2">
      <w:pPr>
        <w:ind w:left="-709" w:firstLine="709"/>
      </w:pPr>
      <w:r>
        <w:t>Các bước thực hiện:</w:t>
      </w:r>
    </w:p>
    <w:p w14:paraId="21D082E2" w14:textId="46E17619" w:rsidR="00BA18E2" w:rsidRDefault="00BA18E2" w:rsidP="00BA18E2">
      <w:pPr>
        <w:pStyle w:val="ListParagraph"/>
        <w:numPr>
          <w:ilvl w:val="0"/>
          <w:numId w:val="3"/>
        </w:numPr>
      </w:pPr>
      <w:r>
        <w:t xml:space="preserve">Nhấn vào </w:t>
      </w:r>
      <w:r w:rsidR="00190C13">
        <w:t xml:space="preserve">1 trong 4 lựa chọn bên dưới </w:t>
      </w:r>
      <w:r w:rsidR="00B13C27">
        <w:t xml:space="preserve">câu </w:t>
      </w:r>
      <w:r w:rsidR="00190C13">
        <w:t>‘Hoặc đăng nhập bằng’</w:t>
      </w:r>
    </w:p>
    <w:p w14:paraId="5739EA12" w14:textId="7DBE9D10" w:rsidR="00BA18E2" w:rsidRDefault="00D22040" w:rsidP="00BA18E2">
      <w:pPr>
        <w:pStyle w:val="ListParagraph"/>
        <w:numPr>
          <w:ilvl w:val="0"/>
          <w:numId w:val="3"/>
        </w:numPr>
      </w:pPr>
      <w:r>
        <w:t>Điền email &amp; mật khẩu trên nền tảng mạng xã hội đã chọn</w:t>
      </w:r>
    </w:p>
    <w:p w14:paraId="07A7E61D" w14:textId="30E3EA4D" w:rsidR="00920B7F" w:rsidRDefault="009D5B88" w:rsidP="00C00122">
      <w:pPr>
        <w:pStyle w:val="ListParagraph"/>
        <w:numPr>
          <w:ilvl w:val="0"/>
          <w:numId w:val="3"/>
        </w:numPr>
      </w:pPr>
      <w:r>
        <w:t>Nhấn nút xác nhận liên kết</w:t>
      </w:r>
    </w:p>
    <w:p w14:paraId="2AA95805" w14:textId="5F6D66DD" w:rsidR="00BA18E2" w:rsidRDefault="00BA18E2" w:rsidP="00ED09F8">
      <w:pPr>
        <w:ind w:left="-4"/>
      </w:pPr>
      <w:r>
        <w:t xml:space="preserve">Kết quả mong đợi: </w:t>
      </w:r>
      <w:r w:rsidR="00440AED">
        <w:t xml:space="preserve">Thông báo xác nhận đã liên kết thành công &amp; chuyển đến trang </w:t>
      </w:r>
      <w:r w:rsidR="00D40ADB">
        <w:t>chủ/</w:t>
      </w:r>
      <w:r w:rsidR="00440AED">
        <w:t>danh mục sản phẩm, với tên người dùng hiển thị trên thanh điều hướng.</w:t>
      </w:r>
    </w:p>
    <w:p w14:paraId="3DA275B5" w14:textId="2728A8E4" w:rsidR="00BA18E2" w:rsidRDefault="00BA18E2" w:rsidP="00F7426F">
      <w:pPr>
        <w:ind w:left="-4"/>
      </w:pPr>
      <w:r>
        <w:t xml:space="preserve">Kết quả thực tế: </w:t>
      </w:r>
      <w:r w:rsidR="00686B8E">
        <w:t>Không có gì xảy ra do chưa cài đặt tính năng này</w:t>
      </w:r>
      <w:r w:rsidR="00825ED7">
        <w:t xml:space="preserve">, hiện </w:t>
      </w:r>
      <w:r w:rsidR="00F7426F">
        <w:t>các icon chỉ có thể nhấn được</w:t>
      </w:r>
      <w:r w:rsidR="00686B8E">
        <w:t xml:space="preserve"> </w:t>
      </w:r>
      <w:r w:rsidR="000C6991">
        <w:t>chứ không có tác dụng gì.</w:t>
      </w:r>
      <w:r w:rsidR="00686B8E">
        <w:t xml:space="preserve"> </w:t>
      </w:r>
    </w:p>
    <w:p w14:paraId="61CFDE0F" w14:textId="1C8A7BF2" w:rsidR="00BA18E2" w:rsidRDefault="00BA18E2" w:rsidP="00C33D60">
      <w:pPr>
        <w:ind w:left="-709"/>
      </w:pPr>
    </w:p>
    <w:p w14:paraId="5E105D08" w14:textId="547E9700" w:rsidR="00950BCA" w:rsidRDefault="00950BCA" w:rsidP="00950BCA">
      <w:pPr>
        <w:ind w:left="-709"/>
      </w:pPr>
      <w:r>
        <w:tab/>
        <w:t>TC4: Đăng xuất thành công</w:t>
      </w:r>
    </w:p>
    <w:p w14:paraId="34CDD526" w14:textId="77777777" w:rsidR="00950BCA" w:rsidRDefault="00950BCA" w:rsidP="00950BCA">
      <w:pPr>
        <w:ind w:left="-709" w:firstLine="709"/>
      </w:pPr>
      <w:r>
        <w:t>Các bước thực hiện:</w:t>
      </w:r>
    </w:p>
    <w:p w14:paraId="5776D318" w14:textId="78C9B830" w:rsidR="00950BCA" w:rsidRDefault="00950BCA" w:rsidP="00950BCA">
      <w:pPr>
        <w:pStyle w:val="ListParagraph"/>
        <w:numPr>
          <w:ilvl w:val="0"/>
          <w:numId w:val="4"/>
        </w:numPr>
      </w:pPr>
      <w:r>
        <w:t xml:space="preserve">Nhấn vào ‘Đăng </w:t>
      </w:r>
      <w:r w:rsidR="008B68B7">
        <w:t>Xuất</w:t>
      </w:r>
      <w:r>
        <w:t>’ trên thanh điều hướng (navigation bar)</w:t>
      </w:r>
    </w:p>
    <w:p w14:paraId="6C830393" w14:textId="7CE5FF26" w:rsidR="00950BCA" w:rsidRDefault="00950BCA" w:rsidP="00950BCA">
      <w:pPr>
        <w:ind w:left="-4"/>
      </w:pPr>
      <w:r>
        <w:t xml:space="preserve">Kết quả mong đợi: </w:t>
      </w:r>
      <w:r w:rsidR="001F6283">
        <w:t>Người dùng sẽ được đăng xuất, thanh navigation sẽ đổi từ tên người dùng sang ‘Đăng Nhập’ trên trang</w:t>
      </w:r>
      <w:r w:rsidR="007F5BEB">
        <w:t xml:space="preserve"> chủ</w:t>
      </w:r>
      <w:r w:rsidR="00CC569E">
        <w:t>/danh mục sản phẩm</w:t>
      </w:r>
      <w:r w:rsidR="0014553E">
        <w:t>.</w:t>
      </w:r>
      <w:r w:rsidR="007F5BEB">
        <w:t xml:space="preserve"> </w:t>
      </w:r>
    </w:p>
    <w:p w14:paraId="792D16A9" w14:textId="77777777" w:rsidR="00950BCA" w:rsidRDefault="00950BCA" w:rsidP="00950BCA">
      <w:pPr>
        <w:ind w:left="-709"/>
      </w:pPr>
      <w:r>
        <w:tab/>
        <w:t>Kết quả thực tế: đúng như mong đợi.</w:t>
      </w:r>
    </w:p>
    <w:p w14:paraId="213171B9" w14:textId="51CB3FC3" w:rsidR="00C33D60" w:rsidRDefault="00C33D60" w:rsidP="006C3806">
      <w:pPr>
        <w:ind w:left="-709"/>
      </w:pPr>
    </w:p>
    <w:p w14:paraId="1BFD90FB" w14:textId="2C45E526" w:rsidR="00BF4FF5" w:rsidRDefault="00BF4FF5" w:rsidP="006C3806">
      <w:pPr>
        <w:ind w:left="-709"/>
        <w:rPr>
          <w:b/>
          <w:bCs/>
          <w:sz w:val="32"/>
          <w:szCs w:val="28"/>
        </w:rPr>
      </w:pPr>
      <w:r>
        <w:tab/>
      </w:r>
      <w:r w:rsidR="005B4C80">
        <w:rPr>
          <w:b/>
          <w:bCs/>
          <w:sz w:val="32"/>
          <w:szCs w:val="28"/>
        </w:rPr>
        <w:t>Danh mục sản phẩm</w:t>
      </w:r>
    </w:p>
    <w:p w14:paraId="79A3F295" w14:textId="33936DAC" w:rsidR="00B24F7E" w:rsidRDefault="00F552F6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780C60">
        <w:rPr>
          <w:b/>
          <w:bCs/>
          <w:sz w:val="32"/>
          <w:szCs w:val="28"/>
        </w:rPr>
        <w:t>Quản lý giỏ hàng</w:t>
      </w:r>
    </w:p>
    <w:p w14:paraId="36E2FC86" w14:textId="31A53049" w:rsidR="005C72A9" w:rsidRDefault="005C72A9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>Thanh toán sản phẩm</w:t>
      </w:r>
    </w:p>
    <w:p w14:paraId="440CFC03" w14:textId="4DEB40E7" w:rsidR="005C72A9" w:rsidRDefault="005C72A9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7904E2">
        <w:rPr>
          <w:b/>
          <w:bCs/>
          <w:sz w:val="32"/>
          <w:szCs w:val="28"/>
        </w:rPr>
        <w:t>Đánh giá</w:t>
      </w:r>
      <w:r>
        <w:rPr>
          <w:b/>
          <w:bCs/>
          <w:sz w:val="32"/>
          <w:szCs w:val="28"/>
        </w:rPr>
        <w:t xml:space="preserve"> sản phẩm</w:t>
      </w:r>
    </w:p>
    <w:p w14:paraId="3CAB1102" w14:textId="41F4C594" w:rsidR="0035247C" w:rsidRDefault="0035247C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>Quản lý người dùng</w:t>
      </w:r>
    </w:p>
    <w:p w14:paraId="4E097D37" w14:textId="5D1587F0" w:rsidR="00B24F7E" w:rsidRDefault="00B24F7E" w:rsidP="006C3806">
      <w:pPr>
        <w:ind w:left="-709"/>
      </w:pPr>
      <w:r>
        <w:rPr>
          <w:b/>
          <w:bCs/>
          <w:sz w:val="32"/>
          <w:szCs w:val="28"/>
        </w:rPr>
        <w:tab/>
      </w:r>
    </w:p>
    <w:sectPr w:rsidR="00B24F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84161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6787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508F0"/>
    <w:multiLevelType w:val="hybridMultilevel"/>
    <w:tmpl w:val="4238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53ACE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7054">
    <w:abstractNumId w:val="2"/>
  </w:num>
  <w:num w:numId="2" w16cid:durableId="1097484382">
    <w:abstractNumId w:val="3"/>
  </w:num>
  <w:num w:numId="3" w16cid:durableId="1656256579">
    <w:abstractNumId w:val="1"/>
  </w:num>
  <w:num w:numId="4" w16cid:durableId="147517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C"/>
    <w:rsid w:val="00076113"/>
    <w:rsid w:val="000926B8"/>
    <w:rsid w:val="00095D54"/>
    <w:rsid w:val="000C6991"/>
    <w:rsid w:val="000E0A31"/>
    <w:rsid w:val="000E6E75"/>
    <w:rsid w:val="000F0205"/>
    <w:rsid w:val="000F797F"/>
    <w:rsid w:val="001412EF"/>
    <w:rsid w:val="0014553E"/>
    <w:rsid w:val="00153A25"/>
    <w:rsid w:val="0016466D"/>
    <w:rsid w:val="001821EC"/>
    <w:rsid w:val="00190C13"/>
    <w:rsid w:val="0019740A"/>
    <w:rsid w:val="001A6886"/>
    <w:rsid w:val="001C084C"/>
    <w:rsid w:val="001D77EB"/>
    <w:rsid w:val="001E7C29"/>
    <w:rsid w:val="001F6283"/>
    <w:rsid w:val="00202812"/>
    <w:rsid w:val="00227AAF"/>
    <w:rsid w:val="00293C0D"/>
    <w:rsid w:val="002C4D57"/>
    <w:rsid w:val="003008FE"/>
    <w:rsid w:val="003133FA"/>
    <w:rsid w:val="0035247C"/>
    <w:rsid w:val="0036051E"/>
    <w:rsid w:val="00420330"/>
    <w:rsid w:val="00434643"/>
    <w:rsid w:val="00440AED"/>
    <w:rsid w:val="00457245"/>
    <w:rsid w:val="00460626"/>
    <w:rsid w:val="004C7D6C"/>
    <w:rsid w:val="004F120F"/>
    <w:rsid w:val="00504E78"/>
    <w:rsid w:val="005A4694"/>
    <w:rsid w:val="005B4C80"/>
    <w:rsid w:val="005C72A9"/>
    <w:rsid w:val="0060005F"/>
    <w:rsid w:val="00605AA2"/>
    <w:rsid w:val="00675962"/>
    <w:rsid w:val="00686B8E"/>
    <w:rsid w:val="00692AEE"/>
    <w:rsid w:val="006C3806"/>
    <w:rsid w:val="00720494"/>
    <w:rsid w:val="00723665"/>
    <w:rsid w:val="007368E1"/>
    <w:rsid w:val="0076667A"/>
    <w:rsid w:val="00780C60"/>
    <w:rsid w:val="007904E2"/>
    <w:rsid w:val="007F5BEB"/>
    <w:rsid w:val="00825ED7"/>
    <w:rsid w:val="0083026C"/>
    <w:rsid w:val="00851871"/>
    <w:rsid w:val="00861459"/>
    <w:rsid w:val="00861573"/>
    <w:rsid w:val="00895B48"/>
    <w:rsid w:val="008A0D99"/>
    <w:rsid w:val="008B68B7"/>
    <w:rsid w:val="008C0D56"/>
    <w:rsid w:val="008D64AA"/>
    <w:rsid w:val="008D7519"/>
    <w:rsid w:val="0090731C"/>
    <w:rsid w:val="00920B7F"/>
    <w:rsid w:val="00923723"/>
    <w:rsid w:val="009310F1"/>
    <w:rsid w:val="00950BCA"/>
    <w:rsid w:val="009B1B39"/>
    <w:rsid w:val="009D2356"/>
    <w:rsid w:val="009D2FAD"/>
    <w:rsid w:val="009D3A00"/>
    <w:rsid w:val="009D5B88"/>
    <w:rsid w:val="00A101D7"/>
    <w:rsid w:val="00A56BE3"/>
    <w:rsid w:val="00A66679"/>
    <w:rsid w:val="00A81C6A"/>
    <w:rsid w:val="00A9638E"/>
    <w:rsid w:val="00AE02F3"/>
    <w:rsid w:val="00B0535D"/>
    <w:rsid w:val="00B07770"/>
    <w:rsid w:val="00B13C27"/>
    <w:rsid w:val="00B24F7E"/>
    <w:rsid w:val="00B428BA"/>
    <w:rsid w:val="00B65D32"/>
    <w:rsid w:val="00B71019"/>
    <w:rsid w:val="00B7285E"/>
    <w:rsid w:val="00BA18E2"/>
    <w:rsid w:val="00BB444F"/>
    <w:rsid w:val="00BC46E7"/>
    <w:rsid w:val="00BD5782"/>
    <w:rsid w:val="00BF4FF5"/>
    <w:rsid w:val="00C00122"/>
    <w:rsid w:val="00C17516"/>
    <w:rsid w:val="00C33D60"/>
    <w:rsid w:val="00C7357E"/>
    <w:rsid w:val="00CC569E"/>
    <w:rsid w:val="00CD48E0"/>
    <w:rsid w:val="00CF2543"/>
    <w:rsid w:val="00CF3F85"/>
    <w:rsid w:val="00D22040"/>
    <w:rsid w:val="00D40ADB"/>
    <w:rsid w:val="00D5687F"/>
    <w:rsid w:val="00D73F77"/>
    <w:rsid w:val="00DE4F4B"/>
    <w:rsid w:val="00DF7080"/>
    <w:rsid w:val="00E17757"/>
    <w:rsid w:val="00ED09F8"/>
    <w:rsid w:val="00EE4F02"/>
    <w:rsid w:val="00EE760F"/>
    <w:rsid w:val="00F45DF6"/>
    <w:rsid w:val="00F552F6"/>
    <w:rsid w:val="00F579E0"/>
    <w:rsid w:val="00F72B65"/>
    <w:rsid w:val="00F7426F"/>
    <w:rsid w:val="00F751CA"/>
    <w:rsid w:val="00F81894"/>
    <w:rsid w:val="00F83EB3"/>
    <w:rsid w:val="00FB1A3C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72EC"/>
  <w15:chartTrackingRefBased/>
  <w15:docId w15:val="{82E54EB7-754F-415D-A4BF-A3144A7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2024-10-19T03:51:00Z</dcterms:created>
  <dcterms:modified xsi:type="dcterms:W3CDTF">2024-10-19T07:03:00Z</dcterms:modified>
</cp:coreProperties>
</file>