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c4ef582f0278a93a8da86d006f88b50e529abd"/>
    <w:p>
      <w:pPr>
        <w:pStyle w:val="Heading1"/>
      </w:pPr>
      <w:r>
        <w:t xml:space="preserve">TRIẾT LÝ THƯƠNG HIỆU VÀ SẢN PHẨM BASICCOLOR</w:t>
      </w:r>
    </w:p>
    <w:bookmarkStart w:id="12" w:name="bản-sắc-thương-hiệu-brand-identity"/>
    <w:p>
      <w:pPr>
        <w:pStyle w:val="Heading2"/>
      </w:pPr>
      <w:r>
        <w:t xml:space="preserve">1. Bản sắc thương hiệu (Brand Identity)</w:t>
      </w:r>
    </w:p>
    <w:bookmarkStart w:id="9" w:name="slogan"/>
    <w:p>
      <w:pPr>
        <w:pStyle w:val="Heading3"/>
      </w:pPr>
      <w:r>
        <w:t xml:space="preserve">Slogan</w:t>
      </w:r>
    </w:p>
    <w:p>
      <w:pPr>
        <w:pStyle w:val="FirstParagraph"/>
      </w:pPr>
      <w:r>
        <w:rPr>
          <w:b/>
          <w:bCs/>
        </w:rPr>
        <w:t xml:space="preserve">“Simplicity is the keynote of all true elegance”</w:t>
      </w:r>
      <w:r>
        <w:t xml:space="preserve"> </w:t>
      </w:r>
      <w:r>
        <w:t xml:space="preserve">(Sự đơn giản là cốt lõi của mọi sự tinh tế đích thực)</w:t>
      </w:r>
    </w:p>
    <w:bookmarkEnd w:id="9"/>
    <w:bookmarkStart w:id="10" w:name="triết-lý-thiết-kế-less-is-more"/>
    <w:p>
      <w:pPr>
        <w:pStyle w:val="Heading3"/>
      </w:pPr>
      <w:r>
        <w:t xml:space="preserve">Triết lý thiết kế</w:t>
      </w:r>
      <w:r>
        <w:t xml:space="preserve"> </w:t>
      </w:r>
      <w:r>
        <w:t xml:space="preserve">“Less is More”</w:t>
      </w:r>
    </w:p>
    <w:p>
      <w:pPr>
        <w:pStyle w:val="FirstParagraph"/>
      </w:pPr>
      <w:r>
        <w:t xml:space="preserve">Tại BasicColor, chúng tôi tin rằng thời trang không phải là việc đắp lên người thật nhiều lớp quần áo cầu kỳ, mà là sự thoải mái và tự tin khi được là chính mình. Chúng tôi loại bỏ những chi tiết rườm rà, tập trung vào phom dáng chuẩn mực, đường may tinh tế và chất liệu vải thượng hạng.</w:t>
      </w:r>
    </w:p>
    <w:bookmarkEnd w:id="10"/>
    <w:bookmarkStart w:id="11" w:name="câu-chuyện-thương-hiệu"/>
    <w:p>
      <w:pPr>
        <w:pStyle w:val="Heading3"/>
      </w:pPr>
      <w:r>
        <w:t xml:space="preserve">Câu chuyện thương hiệu</w:t>
      </w:r>
    </w:p>
    <w:p>
      <w:pPr>
        <w:pStyle w:val="FirstParagraph"/>
      </w:pPr>
      <w:r>
        <w:t xml:space="preserve">BasicColor sinh ra để giải quyết vấn đề</w:t>
      </w:r>
      <w:r>
        <w:t xml:space="preserve"> </w:t>
      </w:r>
      <w:r>
        <w:t xml:space="preserve">“Hôm nay mặc gì?”</w:t>
      </w:r>
      <w:r>
        <w:t xml:space="preserve"> </w:t>
      </w:r>
      <w:r>
        <w:t xml:space="preserve">của người trẻ hiện đại. Cuộc sống vốn đã quá phức tạp và bận rộn, hãy để BasicColor giúp bạn đơn giản hóa tủ đồ, tiết kiệm thời gian lựa chọn trang phục mỗi sáng nhưng vẫn đảm bảo diện mạo chỉn chu và phong cách.</w:t>
      </w:r>
    </w:p>
    <w:bookmarkEnd w:id="11"/>
    <w:bookmarkEnd w:id="12"/>
    <w:bookmarkStart w:id="13" w:name="hệ-giá-trị-cốt-lõi-core-values"/>
    <w:p>
      <w:pPr>
        <w:pStyle w:val="Heading2"/>
      </w:pPr>
      <w:r>
        <w:t xml:space="preserve">2. Hệ giá trị cốt lõi (Core Values)</w:t>
      </w:r>
    </w:p>
    <w:p>
      <w:pPr>
        <w:pStyle w:val="Compact"/>
        <w:numPr>
          <w:ilvl w:val="0"/>
          <w:numId w:val="1001"/>
        </w:numPr>
      </w:pPr>
      <w:r>
        <w:rPr>
          <w:b/>
          <w:bCs/>
        </w:rPr>
        <w:t xml:space="preserve">Chất lượng bền vững (Quality):</w:t>
      </w:r>
    </w:p>
    <w:p>
      <w:pPr>
        <w:pStyle w:val="Compact"/>
        <w:numPr>
          <w:ilvl w:val="1"/>
          <w:numId w:val="1002"/>
        </w:numPr>
      </w:pPr>
      <w:r>
        <w:t xml:space="preserve">Sản phẩm của BasicColor được thiết kế để tồn tại qua nhiều mùa thời trang, chống chảy nhão, bai xù.</w:t>
      </w:r>
    </w:p>
    <w:p>
      <w:pPr>
        <w:pStyle w:val="Compact"/>
        <w:numPr>
          <w:ilvl w:val="1"/>
          <w:numId w:val="1002"/>
        </w:numPr>
      </w:pPr>
      <w:r>
        <w:t xml:space="preserve">Chúng tôi nói KHÔNG với</w:t>
      </w:r>
      <w:r>
        <w:t xml:space="preserve"> </w:t>
      </w:r>
      <w:r>
        <w:t xml:space="preserve">“Fast Fashion”</w:t>
      </w:r>
      <w:r>
        <w:t xml:space="preserve"> </w:t>
      </w:r>
      <w:r>
        <w:t xml:space="preserve">(Thời trang nhanh) gây lãng phí và ô nhiễm môi trường.</w:t>
      </w:r>
    </w:p>
    <w:p>
      <w:pPr>
        <w:pStyle w:val="Compact"/>
        <w:numPr>
          <w:ilvl w:val="0"/>
          <w:numId w:val="1001"/>
        </w:numPr>
      </w:pPr>
      <w:r>
        <w:rPr>
          <w:b/>
          <w:bCs/>
        </w:rPr>
        <w:t xml:space="preserve">Giá cả hợp lý (Affordability):</w:t>
      </w:r>
    </w:p>
    <w:p>
      <w:pPr>
        <w:pStyle w:val="Compact"/>
        <w:numPr>
          <w:ilvl w:val="1"/>
          <w:numId w:val="1003"/>
        </w:numPr>
      </w:pPr>
      <w:r>
        <w:t xml:space="preserve">Bằng cách cắt giảm các chi phí trung gian và marketing rầm rộ, chúng tôi mang đến sản phẩm chất lượng quốc tế với mức giá phù hợp với thu nhập của người Việt.</w:t>
      </w:r>
    </w:p>
    <w:p>
      <w:pPr>
        <w:pStyle w:val="Compact"/>
        <w:numPr>
          <w:ilvl w:val="0"/>
          <w:numId w:val="1001"/>
        </w:numPr>
      </w:pPr>
      <w:r>
        <w:rPr>
          <w:b/>
          <w:bCs/>
        </w:rPr>
        <w:t xml:space="preserve">Trách nhiệm xã hội (Responsibility):</w:t>
      </w:r>
    </w:p>
    <w:p>
      <w:pPr>
        <w:pStyle w:val="Compact"/>
        <w:numPr>
          <w:ilvl w:val="1"/>
          <w:numId w:val="1004"/>
        </w:numPr>
      </w:pPr>
      <w:r>
        <w:t xml:space="preserve">Hướng tới sử dụng 100% bao bì giấy tái chế, không dùng túi nilon.</w:t>
      </w:r>
    </w:p>
    <w:p>
      <w:pPr>
        <w:pStyle w:val="Compact"/>
        <w:numPr>
          <w:ilvl w:val="1"/>
          <w:numId w:val="1004"/>
        </w:numPr>
      </w:pPr>
      <w:r>
        <w:t xml:space="preserve">Cam kết điều kiện làm việc công bằng và an toàn cho toàn bộ công nhân tại các xưởng sản xuất đối tác.</w:t>
      </w:r>
    </w:p>
    <w:bookmarkEnd w:id="13"/>
    <w:bookmarkStart w:id="17" w:name="các-dòng-sản-phẩm-chủ-đạo"/>
    <w:p>
      <w:pPr>
        <w:pStyle w:val="Heading2"/>
      </w:pPr>
      <w:r>
        <w:t xml:space="preserve">3. Các dòng sản phẩm chủ đạo</w:t>
      </w:r>
    </w:p>
    <w:bookmarkStart w:id="14" w:name="dòng-basic-essential-chủ-lực"/>
    <w:p>
      <w:pPr>
        <w:pStyle w:val="Heading3"/>
      </w:pPr>
      <w:r>
        <w:t xml:space="preserve">Dòng BASIC ESSENTIAL (Chủ lực)</w:t>
      </w:r>
    </w:p>
    <w:p>
      <w:pPr>
        <w:pStyle w:val="FirstParagraph"/>
      </w:pPr>
      <w:r>
        <w:t xml:space="preserve">Các món đồ không thể thiếu trong tủ quần áo của bất kỳ ai, có thể mặc đi học, đi làm hay đi chơi.</w:t>
      </w:r>
      <w:r>
        <w:t xml:space="preserve"> </w:t>
      </w:r>
      <w:r>
        <w:t xml:space="preserve">*</w:t>
      </w:r>
      <w:r>
        <w:t xml:space="preserve"> </w:t>
      </w:r>
      <w:r>
        <w:rPr>
          <w:b/>
          <w:bCs/>
        </w:rPr>
        <w:t xml:space="preserve">Áo thun:</w:t>
      </w:r>
      <w:r>
        <w:t xml:space="preserve"> </w:t>
      </w:r>
      <w:r>
        <w:t xml:space="preserve">100% Cotton Premium, co giãn 4 chiều, thấm hút mồ hôi.</w:t>
      </w:r>
      <w:r>
        <w:t xml:space="preserve"> </w:t>
      </w:r>
      <w:r>
        <w:t xml:space="preserve">*</w:t>
      </w:r>
      <w:r>
        <w:t xml:space="preserve"> </w:t>
      </w:r>
      <w:r>
        <w:rPr>
          <w:b/>
          <w:bCs/>
        </w:rPr>
        <w:t xml:space="preserve">Áo Polo:</w:t>
      </w:r>
      <w:r>
        <w:t xml:space="preserve"> </w:t>
      </w:r>
      <w:r>
        <w:t xml:space="preserve">Chất liệu Pique mắt chim thoáng khí, bo cổ dệt cao cấp.</w:t>
      </w:r>
      <w:r>
        <w:t xml:space="preserve"> </w:t>
      </w:r>
      <w:r>
        <w:t xml:space="preserve">*</w:t>
      </w:r>
      <w:r>
        <w:t xml:space="preserve"> </w:t>
      </w:r>
      <w:r>
        <w:rPr>
          <w:b/>
          <w:bCs/>
        </w:rPr>
        <w:t xml:space="preserve">Quần Jeans:</w:t>
      </w:r>
      <w:r>
        <w:t xml:space="preserve"> </w:t>
      </w:r>
      <w:r>
        <w:t xml:space="preserve">Form Slim-fit tôn dáng và Regular-fit thoải mái.</w:t>
      </w:r>
      <w:r>
        <w:t xml:space="preserve"> </w:t>
      </w:r>
      <w:r>
        <w:t xml:space="preserve">*</w:t>
      </w:r>
      <w:r>
        <w:t xml:space="preserve"> </w:t>
      </w:r>
      <w:r>
        <w:rPr>
          <w:b/>
          <w:bCs/>
        </w:rPr>
        <w:t xml:space="preserve">Quần Kaki/Chinos:</w:t>
      </w:r>
      <w:r>
        <w:t xml:space="preserve"> </w:t>
      </w:r>
      <w:r>
        <w:t xml:space="preserve">Vải kaki co giãn nhẹ, chống nhăn, phù hợp môi trường công sở.</w:t>
      </w:r>
    </w:p>
    <w:bookmarkEnd w:id="14"/>
    <w:bookmarkStart w:id="15" w:name="dòng-active-wear-thể-thao"/>
    <w:p>
      <w:pPr>
        <w:pStyle w:val="Heading3"/>
      </w:pPr>
      <w:r>
        <w:t xml:space="preserve">Dòng ACTIVE WEAR (Thể thao)</w:t>
      </w:r>
    </w:p>
    <w:p>
      <w:pPr>
        <w:pStyle w:val="FirstParagraph"/>
      </w:pPr>
      <w:r>
        <w:t xml:space="preserve">Dành cho các hoạt động vận động, tập gym, chạy bộ.</w:t>
      </w:r>
      <w:r>
        <w:t xml:space="preserve"> </w:t>
      </w:r>
      <w:r>
        <w:t xml:space="preserve">* Sử dụng công nghệ vải CoolMax làm mát cơ thể, khô nhanh.</w:t>
      </w:r>
      <w:r>
        <w:t xml:space="preserve"> </w:t>
      </w:r>
      <w:r>
        <w:t xml:space="preserve">* Áo Tanktop, quần Short thể thao, áo khoác gió siêu nhẹ.</w:t>
      </w:r>
    </w:p>
    <w:bookmarkEnd w:id="15"/>
    <w:bookmarkStart w:id="16" w:name="dòng-eco-life-bền-vững"/>
    <w:p>
      <w:pPr>
        <w:pStyle w:val="Heading3"/>
      </w:pPr>
      <w:r>
        <w:t xml:space="preserve">Dòng ECO-LIFE (Bền vững)</w:t>
      </w:r>
    </w:p>
    <w:p>
      <w:pPr>
        <w:pStyle w:val="Compact"/>
        <w:numPr>
          <w:ilvl w:val="0"/>
          <w:numId w:val="1005"/>
        </w:numPr>
      </w:pPr>
      <w:r>
        <w:t xml:space="preserve">Sản phẩm làm từ sợi vải tái chế (Recycled Polyester), vải sợi tre (Bamboo), vải cà phê (Coffee Fabric) có khả năng khử mùi tự nhiên và chống tia UV.</w:t>
      </w:r>
    </w:p>
    <w:bookmarkEnd w:id="16"/>
    <w:bookmarkEnd w:id="17"/>
    <w:bookmarkStart w:id="18" w:name="chân-dung-khách-hàng-mục-tiêu"/>
    <w:p>
      <w:pPr>
        <w:pStyle w:val="Heading2"/>
      </w:pPr>
      <w:r>
        <w:t xml:space="preserve">4. Chân dung khách hàng mục tiêu</w:t>
      </w:r>
    </w:p>
    <w:p>
      <w:pPr>
        <w:pStyle w:val="Compact"/>
        <w:numPr>
          <w:ilvl w:val="0"/>
          <w:numId w:val="1006"/>
        </w:numPr>
      </w:pPr>
      <w:r>
        <w:rPr>
          <w:b/>
          <w:bCs/>
        </w:rPr>
        <w:t xml:space="preserve">Độ tuổi:</w:t>
      </w:r>
      <w:r>
        <w:t xml:space="preserve"> </w:t>
      </w:r>
      <w:r>
        <w:t xml:space="preserve">18 - 35 tuổi (Gen Z và Millennials).</w:t>
      </w:r>
    </w:p>
    <w:p>
      <w:pPr>
        <w:pStyle w:val="Compact"/>
        <w:numPr>
          <w:ilvl w:val="0"/>
          <w:numId w:val="1006"/>
        </w:numPr>
      </w:pPr>
      <w:r>
        <w:rPr>
          <w:b/>
          <w:bCs/>
        </w:rPr>
        <w:t xml:space="preserve">Giới tính:</w:t>
      </w:r>
      <w:r>
        <w:t xml:space="preserve"> </w:t>
      </w:r>
      <w:r>
        <w:t xml:space="preserve">Nam và Nữ (Tỷ lệ 60% Nam - 40% Nữ).</w:t>
      </w:r>
    </w:p>
    <w:p>
      <w:pPr>
        <w:pStyle w:val="Compact"/>
        <w:numPr>
          <w:ilvl w:val="0"/>
          <w:numId w:val="1006"/>
        </w:numPr>
      </w:pPr>
      <w:r>
        <w:rPr>
          <w:b/>
          <w:bCs/>
        </w:rPr>
        <w:t xml:space="preserve">Phong cách sống:</w:t>
      </w:r>
      <w:r>
        <w:t xml:space="preserve"> </w:t>
      </w:r>
      <w:r>
        <w:t xml:space="preserve">Người trẻ năng động, yêu thích sự tối giản, hiện đại, quan tâm đến chất lượng cuộc sống và bảo vệ môi trường.</w:t>
      </w:r>
    </w:p>
    <w:p>
      <w:pPr>
        <w:pStyle w:val="Compact"/>
        <w:numPr>
          <w:ilvl w:val="0"/>
          <w:numId w:val="1006"/>
        </w:numPr>
      </w:pPr>
      <w:r>
        <w:rPr>
          <w:b/>
          <w:bCs/>
        </w:rPr>
        <w:t xml:space="preserve">Thu nhập:</w:t>
      </w:r>
      <w:r>
        <w:t xml:space="preserve"> </w:t>
      </w:r>
      <w:r>
        <w:t xml:space="preserve">Thu nhập trung bình đến khá (văn phòng, sinh viên, freelancer).</w:t>
      </w:r>
    </w:p>
    <w:bookmarkEnd w:id="18"/>
    <w:bookmarkStart w:id="19" w:name="cam-kết-khách-hàng-service-promise"/>
    <w:p>
      <w:pPr>
        <w:pStyle w:val="Heading2"/>
      </w:pPr>
      <w:r>
        <w:t xml:space="preserve">5. Cam kết khách hàng (Service Promise)</w:t>
      </w:r>
    </w:p>
    <w:p>
      <w:pPr>
        <w:pStyle w:val="Compact"/>
        <w:numPr>
          <w:ilvl w:val="0"/>
          <w:numId w:val="1007"/>
        </w:numPr>
      </w:pPr>
      <w:r>
        <w:rPr>
          <w:b/>
          <w:bCs/>
        </w:rPr>
        <w:t xml:space="preserve">Đổi trả 365 ngày:</w:t>
      </w:r>
      <w:r>
        <w:t xml:space="preserve"> </w:t>
      </w:r>
      <w:r>
        <w:t xml:space="preserve">Chính sách đổi trả chưa từng có, bất kể lý do gì, miễn là sản phẩm còn nguyên tem mác.</w:t>
      </w:r>
    </w:p>
    <w:p>
      <w:pPr>
        <w:pStyle w:val="Compact"/>
        <w:numPr>
          <w:ilvl w:val="0"/>
          <w:numId w:val="1007"/>
        </w:numPr>
      </w:pPr>
      <w:r>
        <w:rPr>
          <w:b/>
          <w:bCs/>
        </w:rPr>
        <w:t xml:space="preserve">Bảo hành đường may trọn đời:</w:t>
      </w:r>
      <w:r>
        <w:t xml:space="preserve"> </w:t>
      </w:r>
      <w:r>
        <w:t xml:space="preserve">Miễn phí sửa chữa khuy, khóa, đường chỉ may cho tất cả sản phẩm trọn đời.</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2025-12-24T00:52:34Z</dcterms:created>
  <dcterms:modified xsi:type="dcterms:W3CDTF">2025-12-24T00:52:34Z</dcterms:modified>
</cp:coreProperties>
</file>

<file path=docProps/custom.xml><?xml version="1.0" encoding="utf-8"?>
<Properties xmlns="http://schemas.openxmlformats.org/officeDocument/2006/custom-properties" xmlns:vt="http://schemas.openxmlformats.org/officeDocument/2006/docPropsVTypes"/>
</file>