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4432f"/>
          <w:sz w:val="32"/>
          <w:szCs w:val="32"/>
          <w:rtl w:val="0"/>
        </w:rPr>
        <w:t xml:space="preserve">KỊCH BẢN TỔNG — PRONUNCIATION</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2d8b6f"/>
          <w:sz w:val="26"/>
          <w:szCs w:val="26"/>
          <w:rtl w:val="0"/>
        </w:rPr>
        <w:t xml:space="preserve">Lớp 12 — Học kỳ 1 — Unit 2: A multicultural world</w:t>
      </w:r>
      <w:r w:rsidDel="00000000" w:rsidR="00000000" w:rsidRPr="00000000">
        <w:rPr>
          <w:rtl w:val="0"/>
        </w:rPr>
      </w:r>
    </w:p>
    <w:p w:rsidR="00000000" w:rsidDel="00000000" w:rsidP="00000000" w:rsidRDefault="00000000" w:rsidRPr="00000000" w14:paraId="00000003">
      <w:pPr>
        <w:spacing w:after="260" w:lineRule="auto"/>
        <w:rPr/>
      </w:pPr>
      <w:r w:rsidDel="00000000" w:rsidR="00000000" w:rsidRPr="00000000">
        <w:rPr>
          <w:i w:val="1"/>
          <w:iCs w:val="1"/>
          <w:color w:val="626a65"/>
          <w:sz w:val="20"/>
          <w:szCs w:val="20"/>
          <w:rtl w:val="0"/>
        </w:rPr>
        <w:t xml:space="preserve">Trọng tâm: Diphthongs /ɔɪ/, /aɪ/, và /aʊ/</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b w:val="1"/>
          <w:bCs w:val="1"/>
          <w:rtl w:val="0"/>
        </w:rPr>
        <w:t xml:space="preserve">Nguồn: </w:t>
      </w:r>
      <w:r w:rsidDel="00000000" w:rsidR="00000000" w:rsidRPr="00000000">
        <w:rPr>
          <w:rtl w:val="0"/>
        </w:rPr>
        <w:t xml:space="preserve">Sách giáo khoa Tiếng Anh 12 Global Success, SB tr.21 · Syllabus_Grade12.xlsx, Unit 2 dòng Pronunciation</w:t>
      </w:r>
    </w:p>
    <w:p w:rsidR="00000000" w:rsidDel="00000000" w:rsidP="00000000" w:rsidRDefault="00000000" w:rsidRPr="00000000" w14:paraId="00000005">
      <w:pPr>
        <w:spacing w:after="100" w:lineRule="auto"/>
        <w:rPr/>
      </w:pPr>
      <w:r w:rsidDel="00000000" w:rsidR="00000000" w:rsidRPr="00000000">
        <w:rPr>
          <w:b w:val="1"/>
          <w:bCs w:val="1"/>
          <w:rtl w:val="0"/>
        </w:rPr>
        <w:t xml:space="preserve">Đối chiếu: </w:t>
      </w:r>
      <w:r w:rsidDel="00000000" w:rsidR="00000000" w:rsidRPr="00000000">
        <w:rPr>
          <w:rtl w:val="0"/>
        </w:rPr>
        <w:t xml:space="preserve">Cambridge Dictionary (IPA Anh-Anh) · Phan_loai_dang_bai_3_truc_v5.xlsx (nhóm PHONETICS, dòng 6)</w:t>
      </w:r>
    </w:p>
    <w:p w:rsidR="00000000" w:rsidDel="00000000" w:rsidP="00000000" w:rsidRDefault="00000000" w:rsidRPr="00000000" w14:paraId="00000006">
      <w:pPr>
        <w:spacing w:after="160" w:before="80" w:lineRule="auto"/>
        <w:rPr/>
      </w:pPr>
      <w:r w:rsidDel="00000000" w:rsidR="00000000" w:rsidRPr="00000000">
        <w:rPr>
          <w:i w:val="1"/>
          <w:iCs w:val="1"/>
          <w:color w:val="a83b25"/>
          <w:sz w:val="20"/>
          <w:szCs w:val="20"/>
          <w:rtl w:val="0"/>
        </w:rPr>
        <w:t xml:space="preserve">⚠️ Chủ đề này khớp MỘT PHẦN với File phân loại 3 trục — dòng 6 có whitelist cho /aɪ/ (nhóm chữ "i") và /aʊ/ (nhóm chữ "ow", "ou"), dùng 📘. Riêng /ɔɪ/ KHÔNG có nhóm chữ "oi/oy" nào trong whitelist → dùng từ tự chọn phổ biến (join, enjoy, boy, toy, coin, voice, noise, oil, point, choice), đã đối chiếu Cambridge Dictionary, đánh dấu 🔎. Vì "oi/oy" hầu như luôn đọc /ɔɪ/ (ít ngoại lệ hơn "i"/"o"/"ow"), dạng bài chính của Unit này là PHÂN BIỆT CHÉO 3 âm đôi với nhau (đúng tinh thần SGK Ex.1 — bảng 3 cột /ɔɪ/-/aɪ/-/aʊ/ đặt cạnh nhau), không chỉ thuần "cùng chữ khác âm" như Unit 1.</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b w:val="1"/>
          <w:bCs w:val="1"/>
          <w:rtl w:val="0"/>
        </w:rPr>
        <w:t xml:space="preserve">Objectives: </w:t>
      </w:r>
      <w:r w:rsidDel="00000000" w:rsidR="00000000" w:rsidRPr="00000000">
        <w:rPr>
          <w:rtl w:val="0"/>
        </w:rPr>
        <w:t xml:space="preserve">By the end of this lesson, students will be able to recognise and correctly pronounce the diphthongs /ɔɪ/, /aɪ/, and /aʊ/ in words and sentences.</w:t>
      </w:r>
    </w:p>
    <w:p w:rsidR="00000000" w:rsidDel="00000000" w:rsidP="00000000" w:rsidRDefault="00000000" w:rsidRPr="00000000" w14:paraId="00000008">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09">
      <w:pPr>
        <w:pStyle w:val="Heading1"/>
        <w:spacing w:after="150" w:before="300" w:lineRule="auto"/>
        <w:rPr/>
      </w:pPr>
      <w:r w:rsidDel="00000000" w:rsidR="00000000" w:rsidRPr="00000000">
        <w:rPr>
          <w:highlight w:val="yellow"/>
          <w:rtl w:val="0"/>
        </w:rPr>
        <w:t xml:space="preserve">PHẦN 1 — VIDEO (kịch bản draft cho HeyGen)+CHỈ ĐỂ THAM KHẢO</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tl w:val="0"/>
        </w:rPr>
        <w:t xml:space="preserve">Khoảng 60-90 giây lời đọc. Video mở online cho học sinh NGHE — không phải hình thức dạy trực tiếp có tương tác, nên KHÔNG dùng nhịp "đọc mẫu — dừng — học sinh lặp lại". Nội dung tập trung: giải thích khái niệm, hướng dẫn khẩu âm, các trường hợp đặc biệt, và mẹo phát âm. Bản draft nội dung — đội sản xuất sẽ tinh chỉnh khi đưa vào HeyGen.</w:t>
      </w:r>
    </w:p>
    <w:p w:rsidR="00000000" w:rsidDel="00000000" w:rsidP="00000000" w:rsidRDefault="00000000" w:rsidRPr="00000000" w14:paraId="0000000B">
      <w:pPr>
        <w:pStyle w:val="Heading3"/>
        <w:spacing w:after="90" w:before="200" w:lineRule="auto"/>
        <w:rPr/>
      </w:pPr>
      <w:r w:rsidDel="00000000" w:rsidR="00000000" w:rsidRPr="00000000">
        <w:rPr>
          <w:rtl w:val="0"/>
        </w:rPr>
        <w:t xml:space="preserve">[MỞ ĐẦU]</w:t>
      </w:r>
    </w:p>
    <w:p w:rsidR="00000000" w:rsidDel="00000000" w:rsidP="00000000" w:rsidRDefault="00000000" w:rsidRPr="00000000" w14:paraId="0000000C">
      <w:pPr>
        <w:spacing w:after="100" w:lineRule="auto"/>
        <w:rPr/>
      </w:pPr>
      <w:r w:rsidDel="00000000" w:rsidR="00000000" w:rsidRPr="00000000">
        <w:rPr>
          <w:rtl w:val="0"/>
        </w:rPr>
        <w:t xml:space="preserve">Hôm nay, chúng ta sẽ tiếp tục học về âm đôi. Nhưng lần này là ba âm cùng một lúc, nên rất dễ nhầm với nhau nếu chúng ta không nghe kỹ.</w:t>
      </w:r>
    </w:p>
    <w:p w:rsidR="00000000" w:rsidDel="00000000" w:rsidP="00000000" w:rsidRDefault="00000000" w:rsidRPr="00000000" w14:paraId="0000000D">
      <w:pPr>
        <w:pStyle w:val="Heading3"/>
        <w:spacing w:after="90" w:before="200" w:lineRule="auto"/>
        <w:rPr/>
      </w:pPr>
      <w:r w:rsidDel="00000000" w:rsidR="00000000" w:rsidRPr="00000000">
        <w:rPr>
          <w:rtl w:val="0"/>
        </w:rPr>
        <w:t xml:space="preserve">[NHẮC LẠI KHÁI NIỆM — DIPHTHONG LÀ GÌ?]</w:t>
      </w:r>
    </w:p>
    <w:p w:rsidR="00000000" w:rsidDel="00000000" w:rsidP="00000000" w:rsidRDefault="00000000" w:rsidRPr="00000000" w14:paraId="0000000E">
      <w:pPr>
        <w:spacing w:after="100" w:lineRule="auto"/>
        <w:rPr/>
      </w:pPr>
      <w:r w:rsidDel="00000000" w:rsidR="00000000" w:rsidRPr="00000000">
        <w:rPr>
          <w:rtl w:val="0"/>
        </w:rPr>
        <w:t xml:space="preserve">Nhắc lại: diphthong — âm đôi — là một âm được tạo ra bằng cách lưỡi và môi trượt liên tục từ vị trí nguyên âm này sang vị trí nguyên âm khác, trong cùng một âm tiết, nghe như một âm liền mạch. Hôm nay mình học ba âm đôi: /ɔɪ/, /aɪ/, và /aʊ/ — cả ba đều có điểm chung là kết thúc bằng cách lưỡi trượt lên gần vị trí "i" hoặc "u", nhưng điểm BẮT ĐẦU khác nhau, nên nghe khác hẳn nhau.</w:t>
      </w:r>
    </w:p>
    <w:p w:rsidR="00000000" w:rsidDel="00000000" w:rsidP="00000000" w:rsidRDefault="00000000" w:rsidRPr="00000000" w14:paraId="0000000F">
      <w:pPr>
        <w:pStyle w:val="Heading3"/>
        <w:spacing w:after="90" w:before="200" w:lineRule="auto"/>
        <w:rPr/>
      </w:pPr>
      <w:r w:rsidDel="00000000" w:rsidR="00000000" w:rsidRPr="00000000">
        <w:rPr>
          <w:rtl w:val="0"/>
        </w:rPr>
        <w:t xml:space="preserve">[MÔ TẢ KHẨU ÂM /ɔɪ/]</w:t>
      </w:r>
    </w:p>
    <w:p w:rsidR="00000000" w:rsidDel="00000000" w:rsidP="00000000" w:rsidRDefault="00000000" w:rsidRPr="00000000" w14:paraId="00000010">
      <w:pPr>
        <w:spacing w:after="100" w:lineRule="auto"/>
        <w:rPr/>
      </w:pPr>
      <w:r w:rsidDel="00000000" w:rsidR="00000000" w:rsidRPr="00000000">
        <w:rPr>
          <w:rtl w:val="0"/>
        </w:rPr>
        <w:t xml:space="preserve">Miệng bắt đầu ở vị trí âm "o" tròn môi, mở vừa — rồi trượt nhanh lên gần vị trí âm "i", môi thẳng lại, lưỡi nâng cao, miệng khép hẹp. Ví dụ trong từ "join" — /dʒɔɪn/.</w:t>
      </w:r>
    </w:p>
    <w:p w:rsidR="00000000" w:rsidDel="00000000" w:rsidP="00000000" w:rsidRDefault="00000000" w:rsidRPr="00000000" w14:paraId="00000011">
      <w:pPr>
        <w:pStyle w:val="Heading3"/>
        <w:spacing w:after="90" w:before="200" w:lineRule="auto"/>
        <w:rPr/>
      </w:pPr>
      <w:r w:rsidDel="00000000" w:rsidR="00000000" w:rsidRPr="00000000">
        <w:rPr>
          <w:rtl w:val="0"/>
        </w:rPr>
        <w:t xml:space="preserve">[MÔ TẢ KHẨU ÂM /aɪ/]</w:t>
      </w:r>
    </w:p>
    <w:p w:rsidR="00000000" w:rsidDel="00000000" w:rsidP="00000000" w:rsidRDefault="00000000" w:rsidRPr="00000000" w14:paraId="00000012">
      <w:pPr>
        <w:spacing w:after="100" w:lineRule="auto"/>
        <w:rPr/>
      </w:pPr>
      <w:r w:rsidDel="00000000" w:rsidR="00000000" w:rsidRPr="00000000">
        <w:rPr>
          <w:rtl w:val="0"/>
        </w:rPr>
        <w:t xml:space="preserve">Miệng bắt đầu ở vị trí âm "a" mở rộng — miệng mở to nhất trong ba âm này, lưỡi hạ thấp — rồi trượt lên vị trí âm "i", miệng khép dần, lưỡi nâng cao. Ví dụ trong từ "time" — /taɪm/.</w:t>
      </w:r>
    </w:p>
    <w:p w:rsidR="00000000" w:rsidDel="00000000" w:rsidP="00000000" w:rsidRDefault="00000000" w:rsidRPr="00000000" w14:paraId="00000013">
      <w:pPr>
        <w:pStyle w:val="Heading3"/>
        <w:spacing w:after="90" w:before="200" w:lineRule="auto"/>
        <w:rPr/>
      </w:pPr>
      <w:r w:rsidDel="00000000" w:rsidR="00000000" w:rsidRPr="00000000">
        <w:rPr>
          <w:rtl w:val="0"/>
        </w:rPr>
        <w:t xml:space="preserve">[MÔ TẢ KHẨU ÂM /aʊ/]</w:t>
      </w:r>
    </w:p>
    <w:p w:rsidR="00000000" w:rsidDel="00000000" w:rsidP="00000000" w:rsidRDefault="00000000" w:rsidRPr="00000000" w14:paraId="00000014">
      <w:pPr>
        <w:spacing w:after="100" w:lineRule="auto"/>
        <w:rPr/>
      </w:pPr>
      <w:r w:rsidDel="00000000" w:rsidR="00000000" w:rsidRPr="00000000">
        <w:rPr>
          <w:rtl w:val="0"/>
        </w:rPr>
        <w:t xml:space="preserve">Miệng cũng bắt đầu ở vị trí âm "a" mở rộng giống /aɪ/ — nhưng thay vì trượt lên "i", lại trượt sang vị trí âm "u", môi tròn dần lại, lưỡi lùi về phía sau. Ví dụ trong từ "cow" — /kaʊ/. Đây chính là điểm dễ nhầm nhất: /aɪ/ và /aʊ/ có cùng điểm bắt đầu, chỉ khác điểm kết thúc.</w:t>
      </w:r>
    </w:p>
    <w:p w:rsidR="00000000" w:rsidDel="00000000" w:rsidP="00000000" w:rsidRDefault="00000000" w:rsidRPr="00000000" w14:paraId="00000015">
      <w:pPr>
        <w:pStyle w:val="Heading3"/>
        <w:spacing w:after="90" w:before="200" w:lineRule="auto"/>
        <w:rPr/>
      </w:pPr>
      <w:r w:rsidDel="00000000" w:rsidR="00000000" w:rsidRPr="00000000">
        <w:rPr>
          <w:rtl w:val="0"/>
        </w:rPr>
        <w:t xml:space="preserve">[TRƯỜNG HỢP ĐẶC BIỆT]</w:t>
      </w:r>
    </w:p>
    <w:p w:rsidR="00000000" w:rsidDel="00000000" w:rsidP="00000000" w:rsidRDefault="00000000" w:rsidRPr="00000000" w14:paraId="00000016">
      <w:pPr>
        <w:spacing w:after="100" w:lineRule="auto"/>
        <w:rPr/>
      </w:pPr>
      <w:r w:rsidDel="00000000" w:rsidR="00000000" w:rsidRPr="00000000">
        <w:rPr>
          <w:rtl w:val="0"/>
        </w:rPr>
        <w:t xml:space="preserve">Chữ "oi"/"oy" khá ổn định, hầu như luôn đọc /ɔɪ/ (join, enjoy, boy, toy, coin, voice...), ít ngoại lệ. Nhưng chữ "i" thì không — có thể đọc /aɪ/ (time, like) hoặc /ɪ/ (sit, big) tùy từ. Chữ "ow" cũng vậy — có thể đọc /aʊ/ (cow, now) hoặc /əʊ/ (know, show) tùy từ, không suy luận được, phải nhớ theo từng từ cụ thể.</w:t>
      </w:r>
    </w:p>
    <w:p w:rsidR="00000000" w:rsidDel="00000000" w:rsidP="00000000" w:rsidRDefault="00000000" w:rsidRPr="00000000" w14:paraId="00000017">
      <w:pPr>
        <w:pStyle w:val="Heading3"/>
        <w:spacing w:after="90" w:before="200" w:lineRule="auto"/>
        <w:rPr/>
      </w:pPr>
      <w:r w:rsidDel="00000000" w:rsidR="00000000" w:rsidRPr="00000000">
        <w:rPr>
          <w:rtl w:val="0"/>
        </w:rPr>
        <w:t xml:space="preserve">[MẸO PHÁT ÂM]</w:t>
      </w:r>
    </w:p>
    <w:p w:rsidR="00000000" w:rsidDel="00000000" w:rsidP="00000000" w:rsidRDefault="00000000" w:rsidRPr="00000000" w14:paraId="00000018">
      <w:pPr>
        <w:spacing w:after="100" w:lineRule="auto"/>
        <w:rPr/>
      </w:pPr>
      <w:r w:rsidDel="00000000" w:rsidR="00000000" w:rsidRPr="00000000">
        <w:rPr>
          <w:rtl w:val="0"/>
        </w:rPr>
        <w:t xml:space="preserve">Mẹo nhỏ: khi nghe không chắc là /aɪ/ hay /aʊ/, hãy chú ý âm KẾT THÚC — /aɪ/ kết thúc bằng miệng khép hẹp giống âm "i", còn /aʊ/ kết thúc bằng môi tròn lại giống âm "u". Với /ɔɪ/, chú ý âm BẮT ĐẦU tròn môi rõ rệt, khác hẳn hai âm kia.</w:t>
      </w:r>
    </w:p>
    <w:p w:rsidR="00000000" w:rsidDel="00000000" w:rsidP="00000000" w:rsidRDefault="00000000" w:rsidRPr="00000000" w14:paraId="00000019">
      <w:pPr>
        <w:pStyle w:val="Heading3"/>
        <w:spacing w:after="90" w:before="200" w:lineRule="auto"/>
        <w:rPr/>
      </w:pPr>
      <w:r w:rsidDel="00000000" w:rsidR="00000000" w:rsidRPr="00000000">
        <w:rPr>
          <w:rtl w:val="0"/>
        </w:rPr>
        <w:t xml:space="preserve">[CHUYỂN TIẾP]</w:t>
      </w:r>
    </w:p>
    <w:p w:rsidR="00000000" w:rsidDel="00000000" w:rsidP="00000000" w:rsidRDefault="00000000" w:rsidRPr="00000000" w14:paraId="0000001A">
      <w:pPr>
        <w:spacing w:after="100" w:lineRule="auto"/>
        <w:rPr/>
      </w:pPr>
      <w:r w:rsidDel="00000000" w:rsidR="00000000" w:rsidRPr="00000000">
        <w:rPr>
          <w:rtl w:val="0"/>
        </w:rPr>
        <w:t xml:space="preserve">Giờ mình cùng sang phần Sound Guide để luyện kỹ hơn nhé!</w:t>
      </w:r>
    </w:p>
    <w:p w:rsidR="00000000" w:rsidDel="00000000" w:rsidP="00000000" w:rsidRDefault="00000000" w:rsidRPr="00000000" w14:paraId="0000001B">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1C">
      <w:pPr>
        <w:pStyle w:val="Heading1"/>
        <w:spacing w:after="150" w:before="300" w:lineRule="auto"/>
        <w:rPr/>
      </w:pPr>
      <w:r w:rsidDel="00000000" w:rsidR="00000000" w:rsidRPr="00000000">
        <w:rPr>
          <w:rtl w:val="0"/>
        </w:rPr>
        <w:t xml:space="preserve">PHẦN 2 — SOUND GUIDE</w:t>
      </w:r>
    </w:p>
    <w:p w:rsidR="00000000" w:rsidDel="00000000" w:rsidP="00000000" w:rsidRDefault="00000000" w:rsidRPr="00000000" w14:paraId="0000001D">
      <w:pPr>
        <w:spacing w:after="100" w:lineRule="auto"/>
        <w:rPr/>
      </w:pPr>
      <w:r w:rsidDel="00000000" w:rsidR="00000000" w:rsidRPr="00000000">
        <w:rPr>
          <w:rtl w:val="0"/>
        </w:rPr>
        <w:t xml:space="preserve">Thứ tự bắt buộc trong mỗi box: (1) Mô tả quy tắc → (2) Ví dụ minh họa → (3) Dòng Thực hành. Không so sánh với âm tiếng Việt.</w:t>
      </w:r>
    </w:p>
    <w:p w:rsidR="00000000" w:rsidDel="00000000" w:rsidP="00000000" w:rsidRDefault="00000000" w:rsidRPr="00000000" w14:paraId="0000001E">
      <w:pPr>
        <w:spacing w:after="100" w:lineRule="auto"/>
        <w:rPr/>
      </w:pPr>
      <w:r w:rsidDel="00000000" w:rsidR="00000000" w:rsidRPr="00000000">
        <w:rPr>
          <w:b w:val="1"/>
          <w:bCs w:val="1"/>
          <w:rtl w:val="0"/>
        </w:rPr>
        <w:t xml:space="preserve">Định nghĩa: </w:t>
      </w:r>
      <w:r w:rsidDel="00000000" w:rsidR="00000000" w:rsidRPr="00000000">
        <w:rPr>
          <w:rtl w:val="0"/>
        </w:rPr>
        <w:t xml:space="preserve">Diphthong (âm đôi) là một âm được tạo ra bằng cách lưỡi và môi trượt liên tục từ vị trí nguyên âm này sang vị trí nguyên âm khác trong cùng một âm tiết, nghe như một âm liền mạch. Ba âm /ɔɪ/, /aɪ/, /aʊ/ dưới đây dễ nhầm lẫn vì đều có sự chuyển động rõ, ta phân biệt bằng cách chú ý điểm BẮT ĐẦU và điểm KẾT THÚC của mỗi âm.</w:t>
      </w:r>
    </w:p>
    <w:p w:rsidR="00000000" w:rsidDel="00000000" w:rsidP="00000000" w:rsidRDefault="00000000" w:rsidRPr="00000000" w14:paraId="0000001F">
      <w:pPr>
        <w:pStyle w:val="Heading2"/>
        <w:spacing w:after="120" w:before="260" w:lineRule="auto"/>
        <w:rPr/>
      </w:pPr>
      <w:r w:rsidDel="00000000" w:rsidR="00000000" w:rsidRPr="00000000">
        <w:rPr>
          <w:rtl w:val="0"/>
        </w:rPr>
        <w:t xml:space="preserve">🔊 Diphthong /ɔɪ/</w:t>
      </w:r>
    </w:p>
    <w:p w:rsidR="00000000" w:rsidDel="00000000" w:rsidP="00000000" w:rsidRDefault="00000000" w:rsidRPr="00000000" w14:paraId="00000020">
      <w:pPr>
        <w:spacing w:after="100" w:lineRule="auto"/>
        <w:rPr/>
      </w:pPr>
      <w:r w:rsidDel="00000000" w:rsidR="00000000" w:rsidRPr="00000000">
        <w:rPr>
          <w:rtl w:val="0"/>
        </w:rPr>
        <w:t xml:space="preserve">Miệng bắt đầu ở vị trí âm /ɔː/ tròn môi, mở vừa, rồi trượt nhanh lên gần vị trí âm /ɪ/, môi thẳng lại, lưỡi nâng cao, miệng khép hẹp hơn. Toàn bộ chuyển động diễn ra trong một hơi duy nhất, không dừng giữa chừng.</w:t>
      </w:r>
    </w:p>
    <w:p w:rsidR="00000000" w:rsidDel="00000000" w:rsidP="00000000" w:rsidRDefault="00000000" w:rsidRPr="00000000" w14:paraId="00000021">
      <w:pPr>
        <w:spacing w:after="100" w:lineRule="auto"/>
        <w:rPr/>
      </w:pPr>
      <w:r w:rsidDel="00000000" w:rsidR="00000000" w:rsidRPr="00000000">
        <w:rPr>
          <w:b w:val="1"/>
          <w:bCs w:val="1"/>
          <w:rtl w:val="0"/>
        </w:rPr>
        <w:t xml:space="preserve">Ví dụ: </w:t>
      </w:r>
      <w:r w:rsidDel="00000000" w:rsidR="00000000" w:rsidRPr="00000000">
        <w:rPr>
          <w:rtl w:val="0"/>
        </w:rPr>
        <w:t xml:space="preserve">join, enjoy, boy, toy, coin, voice, noise, oil, point, choice (chữ "oi"/"oy", khá ổn định, ít ngoại lệ)</w:t>
      </w:r>
    </w:p>
    <w:p w:rsidR="00000000" w:rsidDel="00000000" w:rsidP="00000000" w:rsidRDefault="00000000" w:rsidRPr="00000000" w14:paraId="00000022">
      <w:pPr>
        <w:spacing w:after="100" w:lineRule="auto"/>
        <w:rPr/>
      </w:pPr>
      <w:r w:rsidDel="00000000" w:rsidR="00000000" w:rsidRPr="00000000">
        <w:rPr>
          <w:b w:val="1"/>
          <w:bCs w:val="1"/>
          <w:rtl w:val="0"/>
        </w:rPr>
        <w:t xml:space="preserve">Thực hành: </w:t>
      </w:r>
      <w:r w:rsidDel="00000000" w:rsidR="00000000" w:rsidRPr="00000000">
        <w:rPr>
          <w:rtl w:val="0"/>
        </w:rPr>
        <w:t xml:space="preserve">join → </w:t>
      </w:r>
      <w:r w:rsidDel="00000000" w:rsidR="00000000" w:rsidRPr="00000000">
        <w:rPr>
          <w:i w:val="1"/>
          <w:iCs w:val="1"/>
          <w:color w:val="555555"/>
          <w:rtl w:val="0"/>
        </w:rPr>
        <w:t xml:space="preserve">/dʒɔɪn/</w:t>
      </w:r>
      <w:r w:rsidDel="00000000" w:rsidR="00000000" w:rsidRPr="00000000">
        <w:rPr>
          <w:rtl w:val="0"/>
        </w:rPr>
        <w:t xml:space="preserve">   |   enjoy → </w:t>
      </w:r>
      <w:r w:rsidDel="00000000" w:rsidR="00000000" w:rsidRPr="00000000">
        <w:rPr>
          <w:i w:val="1"/>
          <w:iCs w:val="1"/>
          <w:color w:val="555555"/>
          <w:rtl w:val="0"/>
        </w:rPr>
        <w:t xml:space="preserve">/ɪnˈdʒɔɪ/</w:t>
      </w:r>
      <w:r w:rsidDel="00000000" w:rsidR="00000000" w:rsidRPr="00000000">
        <w:rPr>
          <w:rtl w:val="0"/>
        </w:rPr>
        <w:t xml:space="preserve">   |   voice → </w:t>
      </w:r>
      <w:r w:rsidDel="00000000" w:rsidR="00000000" w:rsidRPr="00000000">
        <w:rPr>
          <w:i w:val="1"/>
          <w:iCs w:val="1"/>
          <w:color w:val="555555"/>
          <w:rtl w:val="0"/>
        </w:rPr>
        <w:t xml:space="preserve">/vɔɪs/</w:t>
      </w:r>
      <w:r w:rsidDel="00000000" w:rsidR="00000000" w:rsidRPr="00000000">
        <w:rPr>
          <w:rtl w:val="0"/>
        </w:rPr>
      </w:r>
    </w:p>
    <w:p w:rsidR="00000000" w:rsidDel="00000000" w:rsidP="00000000" w:rsidRDefault="00000000" w:rsidRPr="00000000" w14:paraId="00000023">
      <w:pPr>
        <w:pStyle w:val="Heading2"/>
        <w:spacing w:after="120" w:before="260" w:lineRule="auto"/>
        <w:rPr/>
      </w:pPr>
      <w:r w:rsidDel="00000000" w:rsidR="00000000" w:rsidRPr="00000000">
        <w:rPr>
          <w:rtl w:val="0"/>
        </w:rPr>
        <w:t xml:space="preserve">🔊 Diphthong /aɪ/</w:t>
      </w:r>
    </w:p>
    <w:p w:rsidR="00000000" w:rsidDel="00000000" w:rsidP="00000000" w:rsidRDefault="00000000" w:rsidRPr="00000000" w14:paraId="00000024">
      <w:pPr>
        <w:spacing w:after="100" w:lineRule="auto"/>
        <w:rPr/>
      </w:pPr>
      <w:r w:rsidDel="00000000" w:rsidR="00000000" w:rsidRPr="00000000">
        <w:rPr>
          <w:rtl w:val="0"/>
        </w:rPr>
        <w:t xml:space="preserve">Miệng bắt đầu ở vị trí âm /a/ mở rộng, miệng mở to nhất trong ba âm đôi của Unit này, lưỡi hạ thấp rồi trượt lên vị trí âm /ɪ/, miệng khép dần lại, lưỡi nâng cao. Toàn bộ chuyển động diễn ra trong một hơi duy nhất.</w:t>
      </w:r>
    </w:p>
    <w:p w:rsidR="00000000" w:rsidDel="00000000" w:rsidP="00000000" w:rsidRDefault="00000000" w:rsidRPr="00000000" w14:paraId="00000025">
      <w:pPr>
        <w:spacing w:after="100" w:lineRule="auto"/>
        <w:rPr/>
      </w:pPr>
      <w:r w:rsidDel="00000000" w:rsidR="00000000" w:rsidRPr="00000000">
        <w:rPr>
          <w:b w:val="1"/>
          <w:bCs w:val="1"/>
          <w:rtl w:val="0"/>
        </w:rPr>
        <w:t xml:space="preserve">Ví dụ: </w:t>
      </w:r>
      <w:r w:rsidDel="00000000" w:rsidR="00000000" w:rsidRPr="00000000">
        <w:rPr>
          <w:rtl w:val="0"/>
        </w:rPr>
        <w:t xml:space="preserve">time, like, five, nice, night, kind (nhóm chữ "i" — chú ý: chữ "i" cũng có thể đọc /ɪ/ ngắn như trong sit, big, không phải lúc nào cũng /aɪ/)</w:t>
      </w:r>
    </w:p>
    <w:p w:rsidR="00000000" w:rsidDel="00000000" w:rsidP="00000000" w:rsidRDefault="00000000" w:rsidRPr="00000000" w14:paraId="00000026">
      <w:pPr>
        <w:spacing w:after="100" w:lineRule="auto"/>
        <w:rPr/>
      </w:pPr>
      <w:r w:rsidDel="00000000" w:rsidR="00000000" w:rsidRPr="00000000">
        <w:rPr>
          <w:b w:val="1"/>
          <w:bCs w:val="1"/>
          <w:rtl w:val="0"/>
        </w:rPr>
        <w:t xml:space="preserve">Thực hành: </w:t>
      </w:r>
      <w:r w:rsidDel="00000000" w:rsidR="00000000" w:rsidRPr="00000000">
        <w:rPr>
          <w:rtl w:val="0"/>
        </w:rPr>
        <w:t xml:space="preserve">time → </w:t>
      </w:r>
      <w:r w:rsidDel="00000000" w:rsidR="00000000" w:rsidRPr="00000000">
        <w:rPr>
          <w:i w:val="1"/>
          <w:iCs w:val="1"/>
          <w:color w:val="555555"/>
          <w:rtl w:val="0"/>
        </w:rPr>
        <w:t xml:space="preserve">/taɪm/</w:t>
      </w:r>
      <w:r w:rsidDel="00000000" w:rsidR="00000000" w:rsidRPr="00000000">
        <w:rPr>
          <w:rtl w:val="0"/>
        </w:rPr>
        <w:t xml:space="preserve">   |   nice → </w:t>
      </w:r>
      <w:r w:rsidDel="00000000" w:rsidR="00000000" w:rsidRPr="00000000">
        <w:rPr>
          <w:i w:val="1"/>
          <w:iCs w:val="1"/>
          <w:color w:val="555555"/>
          <w:rtl w:val="0"/>
        </w:rPr>
        <w:t xml:space="preserve">/naɪs/</w:t>
      </w:r>
      <w:r w:rsidDel="00000000" w:rsidR="00000000" w:rsidRPr="00000000">
        <w:rPr>
          <w:rtl w:val="0"/>
        </w:rPr>
        <w:t xml:space="preserve">   |   kind → </w:t>
      </w:r>
      <w:r w:rsidDel="00000000" w:rsidR="00000000" w:rsidRPr="00000000">
        <w:rPr>
          <w:i w:val="1"/>
          <w:iCs w:val="1"/>
          <w:color w:val="555555"/>
          <w:rtl w:val="0"/>
        </w:rPr>
        <w:t xml:space="preserve">/kaɪnd/</w:t>
      </w:r>
      <w:r w:rsidDel="00000000" w:rsidR="00000000" w:rsidRPr="00000000">
        <w:rPr>
          <w:rtl w:val="0"/>
        </w:rPr>
      </w:r>
    </w:p>
    <w:p w:rsidR="00000000" w:rsidDel="00000000" w:rsidP="00000000" w:rsidRDefault="00000000" w:rsidRPr="00000000" w14:paraId="00000027">
      <w:pPr>
        <w:pStyle w:val="Heading2"/>
        <w:spacing w:after="120" w:before="260" w:lineRule="auto"/>
        <w:rPr/>
      </w:pPr>
      <w:r w:rsidDel="00000000" w:rsidR="00000000" w:rsidRPr="00000000">
        <w:rPr>
          <w:rtl w:val="0"/>
        </w:rPr>
        <w:t xml:space="preserve">🔊 Diphthong /aʊ/</w:t>
      </w:r>
    </w:p>
    <w:p w:rsidR="00000000" w:rsidDel="00000000" w:rsidP="00000000" w:rsidRDefault="00000000" w:rsidRPr="00000000" w14:paraId="00000028">
      <w:pPr>
        <w:spacing w:after="100" w:lineRule="auto"/>
        <w:rPr/>
      </w:pPr>
      <w:r w:rsidDel="00000000" w:rsidR="00000000" w:rsidRPr="00000000">
        <w:rPr>
          <w:rtl w:val="0"/>
        </w:rPr>
        <w:t xml:space="preserve">Miệng cũng bắt đầu ở vị trí âm /a/ mở rộng, giống hệt điểm bắt đầu của /aɪ/, nhưng thay vì trượt lên "i", lại trượt sang vị trí âm /ʊ/, môi tròn dần lại, lưỡi lùi về phía sau. Đây là cặp dễ nhầm nhất trong bài: /aɪ/ và /aʊ/ có cùng điểm bắt đầu, chỉ khác điểm kết thúc.</w:t>
      </w:r>
    </w:p>
    <w:p w:rsidR="00000000" w:rsidDel="00000000" w:rsidP="00000000" w:rsidRDefault="00000000" w:rsidRPr="00000000" w14:paraId="00000029">
      <w:pPr>
        <w:spacing w:after="100" w:lineRule="auto"/>
        <w:rPr/>
      </w:pPr>
      <w:r w:rsidDel="00000000" w:rsidR="00000000" w:rsidRPr="00000000">
        <w:rPr>
          <w:b w:val="1"/>
          <w:bCs w:val="1"/>
          <w:rtl w:val="0"/>
        </w:rPr>
        <w:t xml:space="preserve">Ví dụ: </w:t>
      </w:r>
      <w:r w:rsidDel="00000000" w:rsidR="00000000" w:rsidRPr="00000000">
        <w:rPr>
          <w:rtl w:val="0"/>
        </w:rPr>
        <w:t xml:space="preserve">now, cow, town, brown, down, how (nhóm chữ "ow", chú ý: "ow" cũng có thể đọc /əʊ/ như trong know, show) · house, mouth, sound, out, cloud, mouse (nhóm chữ "ou")</w:t>
      </w:r>
    </w:p>
    <w:p w:rsidR="00000000" w:rsidDel="00000000" w:rsidP="00000000" w:rsidRDefault="00000000" w:rsidRPr="00000000" w14:paraId="0000002A">
      <w:pPr>
        <w:spacing w:after="100" w:lineRule="auto"/>
        <w:rPr/>
      </w:pPr>
      <w:r w:rsidDel="00000000" w:rsidR="00000000" w:rsidRPr="00000000">
        <w:rPr>
          <w:b w:val="1"/>
          <w:bCs w:val="1"/>
          <w:rtl w:val="0"/>
        </w:rPr>
        <w:t xml:space="preserve">Thực hành: </w:t>
      </w:r>
      <w:r w:rsidDel="00000000" w:rsidR="00000000" w:rsidRPr="00000000">
        <w:rPr>
          <w:rtl w:val="0"/>
        </w:rPr>
        <w:t xml:space="preserve">cow → </w:t>
      </w:r>
      <w:r w:rsidDel="00000000" w:rsidR="00000000" w:rsidRPr="00000000">
        <w:rPr>
          <w:i w:val="1"/>
          <w:iCs w:val="1"/>
          <w:color w:val="555555"/>
          <w:rtl w:val="0"/>
        </w:rPr>
        <w:t xml:space="preserve">/kaʊ/</w:t>
      </w:r>
      <w:r w:rsidDel="00000000" w:rsidR="00000000" w:rsidRPr="00000000">
        <w:rPr>
          <w:rtl w:val="0"/>
        </w:rPr>
        <w:t xml:space="preserve">   |   town → </w:t>
      </w:r>
      <w:r w:rsidDel="00000000" w:rsidR="00000000" w:rsidRPr="00000000">
        <w:rPr>
          <w:i w:val="1"/>
          <w:iCs w:val="1"/>
          <w:color w:val="555555"/>
          <w:rtl w:val="0"/>
        </w:rPr>
        <w:t xml:space="preserve">/taʊn/</w:t>
      </w:r>
      <w:r w:rsidDel="00000000" w:rsidR="00000000" w:rsidRPr="00000000">
        <w:rPr>
          <w:rtl w:val="0"/>
        </w:rPr>
        <w:t xml:space="preserve">   |   house → </w:t>
      </w:r>
      <w:r w:rsidDel="00000000" w:rsidR="00000000" w:rsidRPr="00000000">
        <w:rPr>
          <w:i w:val="1"/>
          <w:iCs w:val="1"/>
          <w:color w:val="555555"/>
          <w:rtl w:val="0"/>
        </w:rPr>
        <w:t xml:space="preserve">/haʊs/</w:t>
      </w:r>
      <w:r w:rsidDel="00000000" w:rsidR="00000000" w:rsidRPr="00000000">
        <w:rPr>
          <w:rtl w:val="0"/>
        </w:rPr>
      </w:r>
    </w:p>
    <w:p w:rsidR="00000000" w:rsidDel="00000000" w:rsidP="00000000" w:rsidRDefault="00000000" w:rsidRPr="00000000" w14:paraId="0000002B">
      <w:pPr>
        <w:pStyle w:val="Heading2"/>
        <w:spacing w:after="120" w:before="260" w:lineRule="auto"/>
        <w:rPr/>
      </w:pPr>
      <w:r w:rsidDel="00000000" w:rsidR="00000000" w:rsidRPr="00000000">
        <w:rPr>
          <w:rtl w:val="0"/>
        </w:rPr>
        <w:t xml:space="preserve">🔊 Trường hợp đặc biệt &amp; mẹo phát âm</w:t>
      </w:r>
    </w:p>
    <w:p w:rsidR="00000000" w:rsidDel="00000000" w:rsidP="00000000" w:rsidRDefault="00000000" w:rsidRPr="00000000" w14:paraId="0000002C">
      <w:pPr>
        <w:spacing w:after="100" w:lineRule="auto"/>
        <w:rPr/>
      </w:pPr>
      <w:r w:rsidDel="00000000" w:rsidR="00000000" w:rsidRPr="00000000">
        <w:rPr>
          <w:rtl w:val="0"/>
        </w:rPr>
        <w:t xml:space="preserve">Chữ "oi"/"oy" là nhóm khá tin cậy, hầu như luôn đọc /ɔɪ/, ít ngoại lệ, khác với chữ "i" và "ow" hay đổi âm tùy từ (còn gọi là nhóm ít đáng tin hơn — grapheme-phoneme mismatch, xem thêm ở Unit 1).</w:t>
      </w:r>
    </w:p>
    <w:p w:rsidR="00000000" w:rsidDel="00000000" w:rsidP="00000000" w:rsidRDefault="00000000" w:rsidRPr="00000000" w14:paraId="0000002D">
      <w:pPr>
        <w:spacing w:after="100" w:lineRule="auto"/>
        <w:rPr/>
      </w:pPr>
      <w:r w:rsidDel="00000000" w:rsidR="00000000" w:rsidRPr="00000000">
        <w:rPr>
          <w:rtl w:val="0"/>
        </w:rPr>
        <w:t xml:space="preserve">Mẹo phân biệt /aɪ/ và /aʊ/ — cặp dễ nhầm nhất: chú ý âm KẾT THÚC. /aɪ/ kết thúc bằng miệng khép hẹp giống âm "i"; /aʊ/ kết thúc bằng môi tròn lại giống âm "u". Với /ɔɪ/, chú ý âm BẮT ĐẦU tròn môi rõ rệt, khác hẳn hai âm còn lại.</w:t>
      </w:r>
    </w:p>
    <w:p w:rsidR="00000000" w:rsidDel="00000000" w:rsidP="00000000" w:rsidRDefault="00000000" w:rsidRPr="00000000" w14:paraId="0000002E">
      <w:pPr>
        <w:pStyle w:val="Heading2"/>
        <w:spacing w:after="120" w:before="260" w:lineRule="auto"/>
        <w:rPr/>
      </w:pPr>
      <w:r w:rsidDel="00000000" w:rsidR="00000000" w:rsidRPr="00000000">
        <w:rPr>
          <w:rtl w:val="0"/>
        </w:rPr>
        <w:t xml:space="preserve">Word Bank — Từ minh họa</w:t>
      </w:r>
    </w:p>
    <w:p w:rsidR="00000000" w:rsidDel="00000000" w:rsidP="00000000" w:rsidRDefault="00000000" w:rsidRPr="00000000" w14:paraId="0000002F">
      <w:pPr>
        <w:spacing w:after="100" w:lineRule="auto"/>
        <w:rPr/>
      </w:pPr>
      <w:r w:rsidDel="00000000" w:rsidR="00000000" w:rsidRPr="00000000">
        <w:rPr>
          <w:rtl w:val="0"/>
        </w:rPr>
        <w:t xml:space="preserve">Nhóm /aɪ/ và /aʊ/ chỉ dùng từ trong whitelist File phân loại 3 trục (dòng 6, nhóm PHONETICS). Nhóm /ɔɪ/ không có trong whitelist — dùng từ tự chọn phổ biến, đã đối chiếu Cambridge Dictionary (đánh dấu 🔎). IPA đối chiếu Cambridge Dictionary (Anh-Anh).</w:t>
      </w:r>
    </w:p>
    <w:p w:rsidR="00000000" w:rsidDel="00000000" w:rsidP="00000000" w:rsidRDefault="00000000" w:rsidRPr="00000000" w14:paraId="00000030">
      <w:pPr>
        <w:pStyle w:val="Heading3"/>
        <w:spacing w:after="90" w:before="200" w:lineRule="auto"/>
        <w:rPr/>
      </w:pPr>
      <w:r w:rsidDel="00000000" w:rsidR="00000000" w:rsidRPr="00000000">
        <w:rPr>
          <w:rtl w:val="0"/>
        </w:rPr>
        <w:t xml:space="preserve">Nhóm /ɔɪ/ (🔎 — không có whitelist)</w:t>
      </w:r>
    </w:p>
    <w:tbl>
      <w:tblPr>
        <w:tblStyle w:val="Table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800"/>
        <w:gridCol w:w="3800"/>
        <w:tblGridChange w:id="0">
          <w:tblGrid>
            <w:gridCol w:w="1800"/>
            <w:gridCol w:w="2800"/>
            <w:gridCol w:w="38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b w:val="1"/>
                <w:bCs w:val="1"/>
                <w:color w:val="14432f"/>
                <w:rtl w:val="0"/>
              </w:rPr>
              <w:t xml:space="preserve">Nhóm chữ</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1"/>
                <w:bCs w:val="1"/>
                <w:color w:val="14432f"/>
                <w:rtl w:val="0"/>
              </w:rPr>
              <w:t xml:space="preserve">Từ</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b w:val="1"/>
                <w:bCs w:val="1"/>
                <w:color w:val="14432f"/>
                <w:rtl w:val="0"/>
              </w:rPr>
              <w:t xml:space="preserve">IPA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tl w:val="0"/>
              </w:rPr>
              <w:t xml:space="preserve">oi</w:t>
            </w:r>
          </w:p>
        </w:tc>
        <w:tc>
          <w:tcP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tl w:val="0"/>
              </w:rPr>
              <w:t xml:space="preserve">Join</w:t>
            </w:r>
          </w:p>
        </w:tc>
        <w:tc>
          <w:tcP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tl w:val="0"/>
              </w:rPr>
              <w:t xml:space="preserve">/dʒɔɪn/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tl w:val="0"/>
              </w:rPr>
              <w:t xml:space="preserve">oi</w:t>
            </w:r>
          </w:p>
        </w:tc>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tl w:val="0"/>
              </w:rPr>
              <w:t xml:space="preserve">Coin</w:t>
            </w:r>
          </w:p>
        </w:tc>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tl w:val="0"/>
              </w:rPr>
              <w:t xml:space="preserve">/kɔɪn/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tl w:val="0"/>
              </w:rPr>
              <w:t xml:space="preserve">oi</w:t>
            </w:r>
          </w:p>
        </w:tc>
        <w:tc>
          <w:tcP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tl w:val="0"/>
              </w:rPr>
              <w:t xml:space="preserve">Voice</w:t>
            </w:r>
          </w:p>
        </w:tc>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tl w:val="0"/>
              </w:rPr>
              <w:t xml:space="preserve">/vɔɪs/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tl w:val="0"/>
              </w:rPr>
              <w:t xml:space="preserve">oi</w:t>
            </w:r>
          </w:p>
        </w:tc>
        <w:tc>
          <w:tcP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rtl w:val="0"/>
              </w:rPr>
              <w:t xml:space="preserve">Noise</w:t>
            </w:r>
          </w:p>
        </w:tc>
        <w:tc>
          <w:tcP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rtl w:val="0"/>
              </w:rPr>
              <w:t xml:space="preserve">/nɔɪz/</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rtl w:val="0"/>
              </w:rPr>
              <w:t xml:space="preserve">oi</w:t>
            </w:r>
          </w:p>
        </w:tc>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tl w:val="0"/>
              </w:rPr>
              <w:t xml:space="preserve">Oil</w:t>
            </w:r>
          </w:p>
        </w:tc>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tl w:val="0"/>
              </w:rPr>
              <w:t xml:space="preserve">/ɔɪl/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tl w:val="0"/>
              </w:rPr>
              <w:t xml:space="preserve">oi</w:t>
            </w:r>
          </w:p>
        </w:tc>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tl w:val="0"/>
              </w:rPr>
              <w:t xml:space="preserve">Point</w:t>
            </w:r>
          </w:p>
        </w:tc>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tl w:val="0"/>
              </w:rPr>
              <w:t xml:space="preserve">/pɔɪnt/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tl w:val="0"/>
              </w:rPr>
              <w:t xml:space="preserve">oi</w:t>
            </w:r>
          </w:p>
        </w:tc>
        <w:tc>
          <w:tcP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rtl w:val="0"/>
              </w:rPr>
              <w:t xml:space="preserve">Choice</w:t>
            </w:r>
          </w:p>
        </w:tc>
        <w:tc>
          <w:tcP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rtl w:val="0"/>
              </w:rPr>
              <w:t xml:space="preserve">/tʃɔɪs/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rtl w:val="0"/>
              </w:rPr>
              <w:t xml:space="preserve">oy</w:t>
            </w:r>
          </w:p>
        </w:tc>
        <w:tc>
          <w:tcP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rtl w:val="0"/>
              </w:rPr>
              <w:t xml:space="preserve">Enjoy</w:t>
            </w:r>
          </w:p>
        </w:tc>
        <w:tc>
          <w:tcP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rtl w:val="0"/>
              </w:rPr>
              <w:t xml:space="preserve">/ɪnˈdʒɔɪ/</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rtl w:val="0"/>
              </w:rPr>
              <w:t xml:space="preserve">oy</w:t>
            </w:r>
          </w:p>
        </w:tc>
        <w:tc>
          <w:tcP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rtl w:val="0"/>
              </w:rPr>
              <w:t xml:space="preserve">Boy</w:t>
            </w:r>
          </w:p>
        </w:tc>
        <w:tc>
          <w:tcP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rtl w:val="0"/>
              </w:rPr>
              <w:t xml:space="preserve">/bɔɪ/</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rtl w:val="0"/>
              </w:rPr>
              <w:t xml:space="preserve">oy</w:t>
            </w:r>
          </w:p>
        </w:tc>
        <w:tc>
          <w:tcP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rtl w:val="0"/>
              </w:rPr>
              <w:t xml:space="preserve">Toy</w:t>
            </w:r>
          </w:p>
        </w:tc>
        <w:tc>
          <w:tcP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rtl w:val="0"/>
              </w:rPr>
              <w:t xml:space="preserve">/tɔɪ/</w:t>
            </w:r>
          </w:p>
        </w:tc>
      </w:tr>
    </w:tbl>
    <w:p w:rsidR="00000000" w:rsidDel="00000000" w:rsidP="00000000" w:rsidRDefault="00000000" w:rsidRPr="00000000" w14:paraId="00000052">
      <w:pPr>
        <w:pStyle w:val="Heading3"/>
        <w:spacing w:after="90" w:before="200" w:lineRule="auto"/>
        <w:rPr/>
      </w:pPr>
      <w:r w:rsidDel="00000000" w:rsidR="00000000" w:rsidRPr="00000000">
        <w:rPr>
          <w:rtl w:val="0"/>
        </w:rPr>
        <w:t xml:space="preserve">Nhóm /aɪ/ (📘 whitelist, nhóm chữ "i")</w:t>
      </w:r>
    </w:p>
    <w:tbl>
      <w:tblPr>
        <w:tblStyle w:val="Table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800"/>
        <w:gridCol w:w="3800"/>
        <w:tblGridChange w:id="0">
          <w:tblGrid>
            <w:gridCol w:w="1800"/>
            <w:gridCol w:w="2800"/>
            <w:gridCol w:w="38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1"/>
                <w:bCs w:val="1"/>
                <w:color w:val="14432f"/>
                <w:rtl w:val="0"/>
              </w:rPr>
              <w:t xml:space="preserve">Nhóm chữ</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1"/>
                <w:bCs w:val="1"/>
                <w:color w:val="14432f"/>
                <w:rtl w:val="0"/>
              </w:rPr>
              <w:t xml:space="preserve">Từ</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b w:val="1"/>
                <w:bCs w:val="1"/>
                <w:color w:val="14432f"/>
                <w:rtl w:val="0"/>
              </w:rPr>
              <w:t xml:space="preserve">IPA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rtl w:val="0"/>
              </w:rPr>
              <w:t xml:space="preserve">i</w:t>
            </w:r>
          </w:p>
        </w:tc>
        <w:tc>
          <w:tcP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rtl w:val="0"/>
              </w:rPr>
              <w:t xml:space="preserve">Time</w:t>
            </w:r>
          </w:p>
        </w:tc>
        <w:tc>
          <w:tcP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rtl w:val="0"/>
              </w:rPr>
              <w:t xml:space="preserve">/taɪm/</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rtl w:val="0"/>
              </w:rPr>
              <w:t xml:space="preserve">i</w:t>
            </w:r>
          </w:p>
        </w:tc>
        <w:tc>
          <w:tcP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rtl w:val="0"/>
              </w:rPr>
              <w:t xml:space="preserve">Like</w:t>
            </w:r>
          </w:p>
        </w:tc>
        <w:tc>
          <w:tcP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rtl w:val="0"/>
              </w:rPr>
              <w:t xml:space="preserve">/laɪk/</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rtl w:val="0"/>
              </w:rPr>
              <w:t xml:space="preserve">i</w:t>
            </w:r>
          </w:p>
        </w:tc>
        <w:tc>
          <w:tcP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rtl w:val="0"/>
              </w:rPr>
              <w:t xml:space="preserve">Five</w:t>
            </w:r>
          </w:p>
        </w:tc>
        <w:tc>
          <w:tcP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rtl w:val="0"/>
              </w:rPr>
              <w:t xml:space="preserve">/faɪv/</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rtl w:val="0"/>
              </w:rPr>
              <w:t xml:space="preserve">i</w:t>
            </w:r>
          </w:p>
        </w:tc>
        <w:tc>
          <w:tcP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rtl w:val="0"/>
              </w:rPr>
              <w:t xml:space="preserve">Nice</w:t>
            </w:r>
          </w:p>
        </w:tc>
        <w:tc>
          <w:tcP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rtl w:val="0"/>
              </w:rPr>
              <w:t xml:space="preserve">/naɪs/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rtl w:val="0"/>
              </w:rPr>
              <w:t xml:space="preserve">i</w:t>
            </w:r>
          </w:p>
        </w:tc>
        <w:tc>
          <w:tcP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rtl w:val="0"/>
              </w:rPr>
              <w:t xml:space="preserve">Night</w:t>
            </w:r>
          </w:p>
        </w:tc>
        <w:tc>
          <w:tcP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rtl w:val="0"/>
              </w:rPr>
              <w:t xml:space="preserve">/naɪt/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rtl w:val="0"/>
              </w:rPr>
              <w:t xml:space="preserve">i</w:t>
            </w:r>
          </w:p>
        </w:tc>
        <w:tc>
          <w:tcP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rtl w:val="0"/>
              </w:rPr>
              <w:t xml:space="preserve">Kind</w:t>
            </w:r>
          </w:p>
        </w:tc>
        <w:tc>
          <w:tcP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rtl w:val="0"/>
              </w:rPr>
              <w:t xml:space="preserve">/kaɪnd/</w:t>
            </w:r>
          </w:p>
        </w:tc>
      </w:tr>
    </w:tbl>
    <w:p w:rsidR="00000000" w:rsidDel="00000000" w:rsidP="00000000" w:rsidRDefault="00000000" w:rsidRPr="00000000" w14:paraId="00000068">
      <w:pPr>
        <w:pStyle w:val="Heading3"/>
        <w:spacing w:after="90" w:before="200" w:lineRule="auto"/>
        <w:rPr/>
      </w:pPr>
      <w:r w:rsidDel="00000000" w:rsidR="00000000" w:rsidRPr="00000000">
        <w:rPr>
          <w:rtl w:val="0"/>
        </w:rPr>
        <w:t xml:space="preserve">Nhóm /aʊ/ (📘 whitelist, nhóm chữ "ow" và "ou")</w:t>
      </w:r>
    </w:p>
    <w:tbl>
      <w:tblPr>
        <w:tblStyle w:val="Table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800"/>
        <w:gridCol w:w="3800"/>
        <w:tblGridChange w:id="0">
          <w:tblGrid>
            <w:gridCol w:w="1800"/>
            <w:gridCol w:w="2800"/>
            <w:gridCol w:w="38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b w:val="1"/>
                <w:bCs w:val="1"/>
                <w:color w:val="14432f"/>
                <w:rtl w:val="0"/>
              </w:rPr>
              <w:t xml:space="preserve">Nhóm chữ</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b w:val="1"/>
                <w:bCs w:val="1"/>
                <w:color w:val="14432f"/>
                <w:rtl w:val="0"/>
              </w:rPr>
              <w:t xml:space="preserve">Từ</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1"/>
                <w:bCs w:val="1"/>
                <w:color w:val="14432f"/>
                <w:rtl w:val="0"/>
              </w:rPr>
              <w:t xml:space="preserve">IPA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rtl w:val="0"/>
              </w:rPr>
              <w:t xml:space="preserve">ow</w:t>
            </w:r>
          </w:p>
        </w:tc>
        <w:tc>
          <w:tcP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rtl w:val="0"/>
              </w:rPr>
              <w:t xml:space="preserve">Now</w:t>
            </w:r>
          </w:p>
        </w:tc>
        <w:tc>
          <w:tcP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tl w:val="0"/>
              </w:rPr>
              <w:t xml:space="preserve">/naʊ/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tl w:val="0"/>
              </w:rPr>
              <w:t xml:space="preserve">ow</w:t>
            </w:r>
          </w:p>
        </w:tc>
        <w:tc>
          <w:tcP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tl w:val="0"/>
              </w:rPr>
              <w:t xml:space="preserve">Cow</w:t>
            </w:r>
          </w:p>
        </w:tc>
        <w:tc>
          <w:tcP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tl w:val="0"/>
              </w:rPr>
              <w:t xml:space="preserve">/kaʊ/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tl w:val="0"/>
              </w:rPr>
              <w:t xml:space="preserve">ow</w:t>
            </w:r>
          </w:p>
        </w:tc>
        <w:tc>
          <w:tcP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tl w:val="0"/>
              </w:rPr>
              <w:t xml:space="preserve">Town</w:t>
            </w:r>
          </w:p>
        </w:tc>
        <w:tc>
          <w:tcP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tl w:val="0"/>
              </w:rPr>
              <w:t xml:space="preserve">/taʊn/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tl w:val="0"/>
              </w:rPr>
              <w:t xml:space="preserve">ow</w:t>
            </w:r>
          </w:p>
        </w:tc>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tl w:val="0"/>
              </w:rPr>
              <w:t xml:space="preserve">Brown</w:t>
            </w:r>
          </w:p>
        </w:tc>
        <w:tc>
          <w:tcP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tl w:val="0"/>
              </w:rPr>
              <w:t xml:space="preserve">/braʊn/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tl w:val="0"/>
              </w:rPr>
              <w:t xml:space="preserve">ow</w:t>
            </w:r>
          </w:p>
        </w:tc>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tl w:val="0"/>
              </w:rPr>
              <w:t xml:space="preserve">Down</w:t>
            </w:r>
          </w:p>
        </w:tc>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tl w:val="0"/>
              </w:rPr>
              <w:t xml:space="preserve">/daʊn/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tl w:val="0"/>
              </w:rPr>
              <w:t xml:space="preserve">ow</w:t>
            </w:r>
          </w:p>
        </w:tc>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tl w:val="0"/>
              </w:rPr>
              <w:t xml:space="preserve">How</w:t>
            </w:r>
          </w:p>
        </w:tc>
        <w:tc>
          <w:tcP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tl w:val="0"/>
              </w:rPr>
              <w:t xml:space="preserve">/haʊ/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tl w:val="0"/>
              </w:rPr>
              <w:t xml:space="preserve">ou</w:t>
            </w:r>
          </w:p>
        </w:tc>
        <w:tc>
          <w:tcP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tl w:val="0"/>
              </w:rPr>
              <w:t xml:space="preserve">House</w:t>
            </w:r>
          </w:p>
        </w:tc>
        <w:tc>
          <w:tcP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tl w:val="0"/>
              </w:rPr>
              <w:t xml:space="preserve">/haʊs/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tl w:val="0"/>
              </w:rPr>
              <w:t xml:space="preserve">ou</w:t>
            </w:r>
          </w:p>
        </w:tc>
        <w:tc>
          <w:tcP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tl w:val="0"/>
              </w:rPr>
              <w:t xml:space="preserve">Mouth</w:t>
            </w:r>
          </w:p>
        </w:tc>
        <w:tc>
          <w:tcP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tl w:val="0"/>
              </w:rPr>
              <w:t xml:space="preserve">/maʊθ/</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tl w:val="0"/>
              </w:rPr>
              <w:t xml:space="preserve">ou</w:t>
            </w:r>
          </w:p>
        </w:tc>
        <w:tc>
          <w:tcP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tl w:val="0"/>
              </w:rPr>
              <w:t xml:space="preserve">Sound</w:t>
            </w:r>
          </w:p>
        </w:tc>
        <w:tc>
          <w:tcP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tl w:val="0"/>
              </w:rPr>
              <w:t xml:space="preserve">/saʊnd/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tl w:val="0"/>
              </w:rPr>
              <w:t xml:space="preserve">ou</w:t>
            </w:r>
          </w:p>
        </w:tc>
        <w:tc>
          <w:tcP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tl w:val="0"/>
              </w:rPr>
              <w:t xml:space="preserve">Out</w:t>
            </w:r>
          </w:p>
        </w:tc>
        <w:tc>
          <w:tcP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tl w:val="0"/>
              </w:rPr>
              <w:t xml:space="preserve">/aʊt/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tl w:val="0"/>
              </w:rPr>
              <w:t xml:space="preserve">ou</w:t>
            </w:r>
          </w:p>
        </w:tc>
        <w:tc>
          <w:tcP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tl w:val="0"/>
              </w:rPr>
              <w:t xml:space="preserve">Cloud</w:t>
            </w:r>
          </w:p>
        </w:tc>
        <w:tc>
          <w:tcP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tl w:val="0"/>
              </w:rPr>
              <w:t xml:space="preserve">/klaʊd/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tl w:val="0"/>
              </w:rPr>
              <w:t xml:space="preserve">ou</w:t>
            </w:r>
          </w:p>
        </w:tc>
        <w:tc>
          <w:tcP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tl w:val="0"/>
              </w:rPr>
              <w:t xml:space="preserve">Mouse</w:t>
            </w:r>
          </w:p>
        </w:tc>
        <w:tc>
          <w:tcP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tl w:val="0"/>
              </w:rPr>
              <w:t xml:space="preserve">/maʊs/</w:t>
            </w:r>
          </w:p>
        </w:tc>
      </w:tr>
    </w:tbl>
    <w:p w:rsidR="00000000" w:rsidDel="00000000" w:rsidP="00000000" w:rsidRDefault="00000000" w:rsidRPr="00000000" w14:paraId="00000090">
      <w:pPr>
        <w:spacing w:after="100" w:lineRule="auto"/>
        <w:rPr/>
      </w:pPr>
      <w:r w:rsidDel="00000000" w:rsidR="00000000" w:rsidRPr="00000000">
        <w:rPr>
          <w:i w:val="1"/>
          <w:iCs w:val="1"/>
          <w:rtl w:val="0"/>
        </w:rPr>
        <w:t xml:space="preserve">🎙️ Nghe và lặp lại từng từ. Ghi âm và nộp cho AI chấm.</w:t>
      </w:r>
      <w:r w:rsidDel="00000000" w:rsidR="00000000" w:rsidRPr="00000000">
        <w:rPr>
          <w:rtl w:val="0"/>
        </w:rPr>
      </w:r>
    </w:p>
    <w:p w:rsidR="00000000" w:rsidDel="00000000" w:rsidP="00000000" w:rsidRDefault="00000000" w:rsidRPr="00000000" w14:paraId="00000091">
      <w:pPr>
        <w:pStyle w:val="Heading3"/>
        <w:spacing w:after="90" w:before="200" w:lineRule="auto"/>
        <w:rPr/>
      </w:pPr>
      <w:r w:rsidDel="00000000" w:rsidR="00000000" w:rsidRPr="00000000">
        <w:rPr>
          <w:rtl w:val="0"/>
        </w:rPr>
        <w:t xml:space="preserve">Read Aloud — Listen and Repeat</w:t>
      </w:r>
    </w:p>
    <w:p w:rsidR="00000000" w:rsidDel="00000000" w:rsidP="00000000" w:rsidRDefault="00000000" w:rsidRPr="00000000" w14:paraId="00000092">
      <w:pPr>
        <w:spacing w:after="100" w:lineRule="auto"/>
        <w:rPr/>
      </w:pPr>
      <w:r w:rsidDel="00000000" w:rsidR="00000000" w:rsidRPr="00000000">
        <w:rPr>
          <w:rtl w:val="0"/>
        </w:rPr>
        <w:t xml:space="preserve">Đọc lần lượt 12 từ (4 từ mỗi âm), ghi âm và nộp bản thu để AI chấm.</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join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voice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like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night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cow</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town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house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w:t>
      </w:r>
    </w:p>
    <w:p w:rsidR="00000000" w:rsidDel="00000000" w:rsidP="00000000" w:rsidRDefault="00000000" w:rsidRPr="00000000" w14:paraId="0000009F">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A0">
      <w:pPr>
        <w:pStyle w:val="Heading1"/>
        <w:spacing w:after="150" w:before="300" w:lineRule="auto"/>
        <w:rPr/>
      </w:pPr>
      <w:r w:rsidDel="00000000" w:rsidR="00000000" w:rsidRPr="00000000">
        <w:rPr>
          <w:rtl w:val="0"/>
        </w:rPr>
        <w:t xml:space="preserve">PHẦN 3 — PRACTICE</w:t>
      </w:r>
    </w:p>
    <w:p w:rsidR="00000000" w:rsidDel="00000000" w:rsidP="00000000" w:rsidRDefault="00000000" w:rsidRPr="00000000" w14:paraId="000000A1">
      <w:pPr>
        <w:spacing w:after="100" w:lineRule="auto"/>
        <w:rPr/>
      </w:pPr>
      <w:r w:rsidDel="00000000" w:rsidR="00000000" w:rsidRPr="00000000">
        <w:rPr>
          <w:rtl w:val="0"/>
        </w:rPr>
        <w:t xml:space="preserve">Mục tiêu: học sinh HIỂU và NHẬN BIẾT được /ɔɪ/, /aɪ/, /aʊ/. Không gán nhãn Nhận biết/Thông hiểu/Vận dụng, không chia gói Easy/Medium/Difficult. Từ dùng cho /aɪ/, /aʊ/ lấy đúng whitelist dòng 6; từ cho /ɔɪ/ tự chọn, đã đối chiếu Cambridge Dictionary.</w:t>
      </w:r>
    </w:p>
    <w:p w:rsidR="00000000" w:rsidDel="00000000" w:rsidP="00000000" w:rsidRDefault="00000000" w:rsidRPr="00000000" w14:paraId="000000A2">
      <w:pPr>
        <w:spacing w:after="60" w:before="160" w:lineRule="auto"/>
        <w:rPr/>
      </w:pPr>
      <w:r w:rsidDel="00000000" w:rsidR="00000000" w:rsidRPr="00000000">
        <w:rPr>
          <w:b w:val="1"/>
          <w:bCs w:val="1"/>
          <w:color w:val="2d8b6f"/>
          <w:rtl w:val="0"/>
        </w:rPr>
        <w:t xml:space="preserve">[Listen &amp; Circle]</w:t>
      </w: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rtl w:val="0"/>
        </w:rPr>
        <w:t xml:space="preserve">Nghe từ, chọn đúng từ vừa nghe trong 4 lựa chọn. 3 câu, phân biệt chéo cả 3 âm đôi qua tai nghe.</w:t>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600"/>
        <w:gridCol w:w="3300"/>
        <w:gridCol w:w="1300"/>
        <w:gridCol w:w="2900"/>
        <w:tblGridChange w:id="0">
          <w:tblGrid>
            <w:gridCol w:w="500"/>
            <w:gridCol w:w="1600"/>
            <w:gridCol w:w="3300"/>
            <w:gridCol w:w="1300"/>
            <w:gridCol w:w="29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b w:val="1"/>
                <w:bCs w:val="1"/>
                <w:color w:val="14432f"/>
                <w:rtl w:val="0"/>
              </w:rPr>
              <w:t xml:space="preserve">#</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1"/>
                <w:bCs w:val="1"/>
                <w:color w:val="14432f"/>
                <w:rtl w:val="0"/>
              </w:rPr>
              <w:t xml:space="preserve">Từ nghe</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b w:val="1"/>
                <w:bCs w:val="1"/>
                <w:color w:val="14432f"/>
                <w:rtl w:val="0"/>
              </w:rPr>
              <w:t xml:space="preserve">4 lựa chọn</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b w:val="1"/>
                <w:bCs w:val="1"/>
                <w:color w:val="14432f"/>
                <w:rtl w:val="0"/>
              </w:rPr>
              <w:t xml:space="preserve">Đáp án đúng</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b w:val="1"/>
                <w:bCs w:val="1"/>
                <w:color w:val="14432f"/>
                <w:rtl w:val="0"/>
              </w:rPr>
              <w:t xml:space="preserve">Giải thích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rtl w:val="0"/>
              </w:rPr>
              <w:t xml:space="preserve">1</w:t>
            </w:r>
          </w:p>
        </w:tc>
        <w:tc>
          <w:tcP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tl w:val="0"/>
              </w:rPr>
              <w:t xml:space="preserve">join</w:t>
            </w:r>
          </w:p>
        </w:tc>
        <w:tc>
          <w:tcP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rtl w:val="0"/>
              </w:rPr>
              <w:t xml:space="preserve">join / time / town / cow</w:t>
            </w:r>
          </w:p>
        </w:tc>
        <w:tc>
          <w:tcP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rtl w:val="0"/>
              </w:rPr>
              <w:t xml:space="preserve">join</w:t>
            </w:r>
          </w:p>
        </w:tc>
        <w:tc>
          <w:tcP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rtl w:val="0"/>
              </w:rPr>
              <w:t xml:space="preserve">"join" đọc /dʒɔɪn/, âm bắt đầu tròn môi — khác hẳn /aɪ/ (time) và /aʊ/ (town, cow).</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tl w:val="0"/>
              </w:rPr>
              <w:t xml:space="preserve">2</w:t>
            </w:r>
          </w:p>
        </w:tc>
        <w:tc>
          <w:tcP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tl w:val="0"/>
              </w:rPr>
              <w:t xml:space="preserve">time</w:t>
            </w:r>
          </w:p>
        </w:tc>
        <w:tc>
          <w:tcP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tl w:val="0"/>
              </w:rPr>
              <w:t xml:space="preserve">time / join / house / brown</w:t>
            </w:r>
          </w:p>
        </w:tc>
        <w:tc>
          <w:tcP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tl w:val="0"/>
              </w:rPr>
              <w:t xml:space="preserve">time</w:t>
            </w:r>
          </w:p>
        </w:tc>
        <w:tc>
          <w:tcP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tl w:val="0"/>
              </w:rPr>
              <w:t xml:space="preserve">"time" đọc /taɪm/, âm bắt đầu mở rộng rồi khép hẹp — khác /ɔɪ/ (join) và /aʊ/ (house, brown).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tl w:val="0"/>
              </w:rPr>
              <w:t xml:space="preserve">3</w:t>
            </w:r>
          </w:p>
        </w:tc>
        <w:tc>
          <w:tcP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tl w:val="0"/>
              </w:rPr>
              <w:t xml:space="preserve">cow</w:t>
            </w:r>
          </w:p>
        </w:tc>
        <w:tc>
          <w:tcP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tl w:val="0"/>
              </w:rPr>
              <w:t xml:space="preserve">cow / boy / kind / coin</w:t>
            </w:r>
          </w:p>
        </w:tc>
        <w:tc>
          <w:tcP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tl w:val="0"/>
              </w:rPr>
              <w:t xml:space="preserve">cow</w:t>
            </w:r>
          </w:p>
        </w:tc>
        <w:tc>
          <w:tcP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tl w:val="0"/>
              </w:rPr>
              <w:t xml:space="preserve">"cow" đọc /kaʊ/, âm bắt đầu mở rộng rồi tròn môi — khác /ɔɪ/ (boy, coin) và /aɪ/ (kind).</w:t>
            </w:r>
          </w:p>
        </w:tc>
      </w:tr>
    </w:tbl>
    <w:p w:rsidR="00000000" w:rsidDel="00000000" w:rsidP="00000000" w:rsidRDefault="00000000" w:rsidRPr="00000000" w14:paraId="000000B8">
      <w:pPr>
        <w:spacing w:after="60" w:before="160" w:lineRule="auto"/>
        <w:rPr/>
      </w:pPr>
      <w:r w:rsidDel="00000000" w:rsidR="00000000" w:rsidRPr="00000000">
        <w:rPr>
          <w:b w:val="1"/>
          <w:bCs w:val="1"/>
          <w:color w:val="2d8b6f"/>
          <w:rtl w:val="0"/>
        </w:rPr>
        <w:t xml:space="preserve">[MCQ Odd One Out — bộ dễ]</w:t>
      </w:r>
      <w:r w:rsidDel="00000000" w:rsidR="00000000" w:rsidRPr="00000000">
        <w:rPr>
          <w:rtl w:val="0"/>
        </w:rPr>
      </w:r>
    </w:p>
    <w:p w:rsidR="00000000" w:rsidDel="00000000" w:rsidP="00000000" w:rsidRDefault="00000000" w:rsidRPr="00000000" w14:paraId="000000B9">
      <w:pPr>
        <w:spacing w:after="100" w:lineRule="auto"/>
        <w:rPr/>
      </w:pPr>
      <w:r w:rsidDel="00000000" w:rsidR="00000000" w:rsidRPr="00000000">
        <w:rPr>
          <w:rtl w:val="0"/>
        </w:rPr>
        <w:t xml:space="preserve">Chọn từ có âm đôi đọc KHÁC 3 từ còn lại — phân biệt chéo /ɔɪ/, /aɪ/, /aʊ/. 3 câu.</w:t>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4500"/>
        <w:gridCol w:w="1900"/>
        <w:gridCol w:w="2400"/>
        <w:tblGridChange w:id="0">
          <w:tblGrid>
            <w:gridCol w:w="500"/>
            <w:gridCol w:w="4500"/>
            <w:gridCol w:w="1900"/>
            <w:gridCol w:w="24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b w:val="1"/>
                <w:bCs w:val="1"/>
                <w:color w:val="14432f"/>
                <w:rtl w:val="0"/>
              </w:rPr>
              <w:t xml:space="preserve">#</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b w:val="1"/>
                <w:bCs w:val="1"/>
                <w:color w:val="14432f"/>
                <w:rtl w:val="0"/>
              </w:rPr>
              <w:t xml:space="preserve">4 từ</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b w:val="1"/>
                <w:bCs w:val="1"/>
                <w:color w:val="14432f"/>
                <w:rtl w:val="0"/>
              </w:rPr>
              <w:t xml:space="preserve">Đáp án đúng (từ khác)</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b w:val="1"/>
                <w:bCs w:val="1"/>
                <w:color w:val="14432f"/>
                <w:rtl w:val="0"/>
              </w:rPr>
              <w:t xml:space="preserve">Giải thích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tl w:val="0"/>
              </w:rPr>
              <w:t xml:space="preserve">4</w:t>
            </w:r>
          </w:p>
        </w:tc>
        <w:tc>
          <w:tcP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tl w:val="0"/>
              </w:rPr>
              <w:t xml:space="preserve">boy, toy, coin, cow</w:t>
            </w:r>
          </w:p>
        </w:tc>
        <w:tc>
          <w:tcP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tl w:val="0"/>
              </w:rPr>
              <w:t xml:space="preserve">cow</w:t>
            </w:r>
          </w:p>
        </w:tc>
        <w:tc>
          <w:tcP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tl w:val="0"/>
              </w:rPr>
              <w:t xml:space="preserve">"cow" đọc /aʊ/; boy/toy/coin đều đọc /ɔɪ/.</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tl w:val="0"/>
              </w:rPr>
              <w:t xml:space="preserve">5</w:t>
            </w:r>
          </w:p>
        </w:tc>
        <w:tc>
          <w:tcP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tl w:val="0"/>
              </w:rPr>
              <w:t xml:space="preserve">time, kind, night, town</w:t>
            </w:r>
          </w:p>
        </w:tc>
        <w:tc>
          <w:tcP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tl w:val="0"/>
              </w:rPr>
              <w:t xml:space="preserve">town</w:t>
            </w:r>
          </w:p>
        </w:tc>
        <w:tc>
          <w:tcP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tl w:val="0"/>
              </w:rPr>
              <w:t xml:space="preserve">"town" đọc /aʊ/; time/kind/night đều đọc /aɪ/.</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tl w:val="0"/>
              </w:rPr>
              <w:t xml:space="preserve">6</w:t>
            </w:r>
          </w:p>
        </w:tc>
        <w:tc>
          <w:tcP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tl w:val="0"/>
              </w:rPr>
              <w:t xml:space="preserve">house, mouth, sound, voice</w:t>
            </w:r>
          </w:p>
        </w:tc>
        <w:tc>
          <w:tcP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tl w:val="0"/>
              </w:rPr>
              <w:t xml:space="preserve">voice</w:t>
            </w:r>
          </w:p>
        </w:tc>
        <w:tc>
          <w:tcP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tl w:val="0"/>
              </w:rPr>
              <w:t xml:space="preserve">"voice" đọc /ɔɪ/; house/mouth/sound đều đọc /aʊ/.</w:t>
            </w:r>
          </w:p>
        </w:tc>
      </w:tr>
    </w:tbl>
    <w:p w:rsidR="00000000" w:rsidDel="00000000" w:rsidP="00000000" w:rsidRDefault="00000000" w:rsidRPr="00000000" w14:paraId="000000CA">
      <w:pPr>
        <w:pStyle w:val="Heading3"/>
        <w:spacing w:after="90" w:before="200" w:lineRule="auto"/>
        <w:rPr/>
      </w:pPr>
      <w:r w:rsidDel="00000000" w:rsidR="00000000" w:rsidRPr="00000000">
        <w:rPr>
          <w:rtl w:val="0"/>
        </w:rPr>
        <w:t xml:space="preserve">Read Aloud — Short Phrases</w:t>
      </w:r>
    </w:p>
    <w:p w:rsidR="00000000" w:rsidDel="00000000" w:rsidP="00000000" w:rsidRDefault="00000000" w:rsidRPr="00000000" w14:paraId="000000CB">
      <w:pPr>
        <w:spacing w:after="100" w:lineRule="auto"/>
        <w:rPr/>
      </w:pPr>
      <w:r w:rsidDel="00000000" w:rsidR="00000000" w:rsidRPr="00000000">
        <w:rPr>
          <w:rtl w:val="0"/>
        </w:rPr>
        <w:t xml:space="preserve">Đọc rõ ràng rồi nghe lại bản ghi trước khi gửi. Độ khó tăng dần qua 3 câu.</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1: I enjoy loud music.</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2: The boy likes to shout out loud.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3: Joyce made a nice choice about the noisy crowd downtown.</w:t>
      </w:r>
    </w:p>
    <w:p w:rsidR="00000000" w:rsidDel="00000000" w:rsidP="00000000" w:rsidRDefault="00000000" w:rsidRPr="00000000" w14:paraId="000000CF">
      <w:pPr>
        <w:spacing w:after="100" w:lineRule="auto"/>
        <w:rPr/>
      </w:pPr>
      <w:r w:rsidDel="00000000" w:rsidR="00000000" w:rsidRPr="00000000">
        <w:rPr>
          <w:i w:val="1"/>
          <w:iCs w:val="1"/>
          <w:rtl w:val="0"/>
        </w:rPr>
        <w:t xml:space="preserve">🎙️ Ghi âm và nộp cho AI chấm.</w:t>
      </w:r>
      <w:r w:rsidDel="00000000" w:rsidR="00000000" w:rsidRPr="00000000">
        <w:rPr>
          <w:rtl w:val="0"/>
        </w:rPr>
      </w:r>
    </w:p>
    <w:p w:rsidR="00000000" w:rsidDel="00000000" w:rsidP="00000000" w:rsidRDefault="00000000" w:rsidRPr="00000000" w14:paraId="000000D0">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D1">
      <w:pPr>
        <w:pStyle w:val="Heading1"/>
        <w:spacing w:after="150" w:before="300" w:lineRule="auto"/>
        <w:rPr/>
      </w:pPr>
      <w:r w:rsidDel="00000000" w:rsidR="00000000" w:rsidRPr="00000000">
        <w:rPr>
          <w:rtl w:val="0"/>
        </w:rPr>
        <w:t xml:space="preserve">EXTRA PRACTICE</w:t>
      </w:r>
    </w:p>
    <w:p w:rsidR="00000000" w:rsidDel="00000000" w:rsidP="00000000" w:rsidRDefault="00000000" w:rsidRPr="00000000" w14:paraId="000000D2">
      <w:pPr>
        <w:spacing w:after="100" w:lineRule="auto"/>
        <w:rPr/>
      </w:pPr>
      <w:r w:rsidDel="00000000" w:rsidR="00000000" w:rsidRPr="00000000">
        <w:rPr>
          <w:rtl w:val="0"/>
        </w:rPr>
        <w:t xml:space="preserve">Mục tiêu: học sinh luyện đến mức NHUẦN NHUYỄN, tránh nhầm lẫn thường gặp (nhầm /aɪ/ với /aʊ/ vì cùng điểm bắt đầu; nhìn chữ "i"/"ow" mà đoán sai âm).</w:t>
      </w:r>
    </w:p>
    <w:p w:rsidR="00000000" w:rsidDel="00000000" w:rsidP="00000000" w:rsidRDefault="00000000" w:rsidRPr="00000000" w14:paraId="000000D3">
      <w:pPr>
        <w:spacing w:after="60" w:before="160" w:lineRule="auto"/>
        <w:rPr/>
      </w:pPr>
      <w:r w:rsidDel="00000000" w:rsidR="00000000" w:rsidRPr="00000000">
        <w:rPr>
          <w:b w:val="1"/>
          <w:bCs w:val="1"/>
          <w:color w:val="2d8b6f"/>
          <w:rtl w:val="0"/>
        </w:rPr>
        <w:t xml:space="preserve">[MCQ Odd One Out — bộ nâng cao]</w:t>
      </w:r>
      <w:r w:rsidDel="00000000" w:rsidR="00000000" w:rsidRPr="00000000">
        <w:rPr>
          <w:rtl w:val="0"/>
        </w:rPr>
      </w:r>
    </w:p>
    <w:p w:rsidR="00000000" w:rsidDel="00000000" w:rsidP="00000000" w:rsidRDefault="00000000" w:rsidRPr="00000000" w14:paraId="000000D4">
      <w:pPr>
        <w:spacing w:after="100" w:lineRule="auto"/>
        <w:rPr/>
      </w:pPr>
      <w:r w:rsidDel="00000000" w:rsidR="00000000" w:rsidRPr="00000000">
        <w:rPr>
          <w:rtl w:val="0"/>
        </w:rPr>
        <w:t xml:space="preserve">Chọn từ có âm đọc KHÁC 3 từ còn lại. 9 câu, chia 3 góc độ: (a) phân biệt chéo 3 âm đôi (3 câu, 🔎); (b) trong nhóm chữ "i" — /aɪ/ vs /ɪ/ (3 câu, 📘); (c) trong nhóm chữ "ow"/"ou" — /aʊ/ vs âm khác (3 câu, 📘).</w:t>
      </w:r>
    </w:p>
    <w:tbl>
      <w:tblPr>
        <w:tblStyle w:val="Table6"/>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3300"/>
        <w:gridCol w:w="2350"/>
        <w:gridCol w:w="3600"/>
        <w:tblGridChange w:id="0">
          <w:tblGrid>
            <w:gridCol w:w="450"/>
            <w:gridCol w:w="3300"/>
            <w:gridCol w:w="2350"/>
            <w:gridCol w:w="36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b w:val="1"/>
                <w:bCs w:val="1"/>
                <w:color w:val="14432f"/>
                <w:rtl w:val="0"/>
              </w:rPr>
              <w:t xml:space="preserve">#</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b w:val="1"/>
                <w:bCs w:val="1"/>
                <w:color w:val="14432f"/>
                <w:rtl w:val="0"/>
              </w:rPr>
              <w:t xml:space="preserve">4 từ</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b w:val="1"/>
                <w:bCs w:val="1"/>
                <w:color w:val="14432f"/>
                <w:rtl w:val="0"/>
              </w:rPr>
              <w:t xml:space="preserve">Đáp án đúng (từ khác)</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b w:val="1"/>
                <w:bCs w:val="1"/>
                <w:color w:val="14432f"/>
                <w:rtl w:val="0"/>
              </w:rPr>
              <w:t xml:space="preserve">Giải thích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tl w:val="0"/>
              </w:rPr>
              <w:t xml:space="preserve">1</w:t>
            </w:r>
          </w:p>
        </w:tc>
        <w:tc>
          <w:tcP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tl w:val="0"/>
              </w:rPr>
              <w:t xml:space="preserve">point, choice, oil, mouth</w:t>
            </w:r>
          </w:p>
        </w:tc>
        <w:tc>
          <w:tcP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tl w:val="0"/>
              </w:rPr>
              <w:t xml:space="preserve">mouth</w:t>
            </w:r>
          </w:p>
        </w:tc>
        <w:tc>
          <w:tcP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tl w:val="0"/>
              </w:rPr>
              <w:t xml:space="preserve">"mouth" đọc /aʊ/; point/choice/oil đều đọc /ɔɪ/.</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tl w:val="0"/>
              </w:rPr>
              <w:t xml:space="preserve">2</w:t>
            </w:r>
          </w:p>
        </w:tc>
        <w:tc>
          <w:tcP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tl w:val="0"/>
              </w:rPr>
              <w:t xml:space="preserve">cloud, sound, out, boy</w:t>
            </w:r>
          </w:p>
        </w:tc>
        <w:tc>
          <w:tcP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tl w:val="0"/>
              </w:rPr>
              <w:t xml:space="preserve">boy</w:t>
            </w:r>
          </w:p>
        </w:tc>
        <w:tc>
          <w:tcP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tl w:val="0"/>
              </w:rPr>
              <w:t xml:space="preserve">"boy" đọc /ɔɪ/; cloud/sound/out đều đọc /aʊ/.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tl w:val="0"/>
              </w:rPr>
              <w:t xml:space="preserve">3</w:t>
            </w:r>
          </w:p>
        </w:tc>
        <w:tc>
          <w:tcP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tl w:val="0"/>
              </w:rPr>
              <w:t xml:space="preserve">nice, kind, night, noise</w:t>
            </w:r>
          </w:p>
        </w:tc>
        <w:tc>
          <w:tcP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tl w:val="0"/>
              </w:rPr>
              <w:t xml:space="preserve">noise</w:t>
            </w:r>
          </w:p>
        </w:tc>
        <w:tc>
          <w:tcP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tl w:val="0"/>
              </w:rPr>
              <w:t xml:space="preserve">"noise" đọc /ɔɪ/; nice/kind/night đều đọc /aɪ/.</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tl w:val="0"/>
              </w:rPr>
              <w:t xml:space="preserve">4</w:t>
            </w:r>
          </w:p>
        </w:tc>
        <w:tc>
          <w:tcP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tl w:val="0"/>
              </w:rPr>
              <w:t xml:space="preserve">sit, big, fish, five (nhóm "i")</w:t>
            </w:r>
          </w:p>
        </w:tc>
        <w:tc>
          <w:tcP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tl w:val="0"/>
              </w:rPr>
              <w:t xml:space="preserve">five</w:t>
            </w:r>
          </w:p>
        </w:tc>
        <w:tc>
          <w:tcP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tl w:val="0"/>
              </w:rPr>
              <w:t xml:space="preserve">"five" đọc /faɪv/; sit/big/fish đều đọc /ɪ/ — cùng chữ "i" nhưng khác âm.</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tl w:val="0"/>
              </w:rPr>
              <w:t xml:space="preserve">5</w:t>
            </w:r>
          </w:p>
        </w:tc>
        <w:tc>
          <w:tcP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tl w:val="0"/>
              </w:rPr>
              <w:t xml:space="preserve">milk, this, fish, like (nhóm "i")</w:t>
            </w:r>
          </w:p>
        </w:tc>
        <w:tc>
          <w:tcP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tl w:val="0"/>
              </w:rPr>
              <w:t xml:space="preserve">like</w:t>
            </w:r>
          </w:p>
        </w:tc>
        <w:tc>
          <w:tcP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tl w:val="0"/>
              </w:rPr>
              <w:t xml:space="preserve">"like" đọc /laɪk/; milk/this/fish đều đọc /ɪ/.</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tl w:val="0"/>
              </w:rPr>
              <w:t xml:space="preserve">6</w:t>
            </w:r>
          </w:p>
        </w:tc>
        <w:tc>
          <w:tcP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tl w:val="0"/>
              </w:rPr>
              <w:t xml:space="preserve">night, sit, big, this (nhóm "i")</w:t>
            </w:r>
          </w:p>
        </w:tc>
        <w:tc>
          <w:tcP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tl w:val="0"/>
              </w:rPr>
              <w:t xml:space="preserve">night</w:t>
            </w:r>
          </w:p>
        </w:tc>
        <w:tc>
          <w:tcP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tl w:val="0"/>
              </w:rPr>
              <w:t xml:space="preserve">"night" đọc /naɪt/; sit/big/this đều đọc /ɪ/.</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tl w:val="0"/>
              </w:rPr>
              <w:t xml:space="preserve">7</w:t>
            </w:r>
          </w:p>
        </w:tc>
        <w:tc>
          <w:tcP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tl w:val="0"/>
              </w:rPr>
              <w:t xml:space="preserve">now, cow, brown, know (nhóm "ow")</w:t>
            </w:r>
          </w:p>
        </w:tc>
        <w:tc>
          <w:tcP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tl w:val="0"/>
              </w:rPr>
              <w:t xml:space="preserve">know</w:t>
            </w:r>
          </w:p>
        </w:tc>
        <w:tc>
          <w:tcP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tl w:val="0"/>
              </w:rPr>
              <w:t xml:space="preserve">"know" đọc /əʊ/; now/cow/brown đều đọc /aʊ/ — ngược với câu 8, tránh học sinh phản xạ máy móc "ow luôn là /aʊ/".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tl w:val="0"/>
              </w:rPr>
              <w:t xml:space="preserve">8</w:t>
            </w:r>
          </w:p>
        </w:tc>
        <w:tc>
          <w:tcP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tl w:val="0"/>
              </w:rPr>
              <w:t xml:space="preserve">town, down, how, grow (nhóm "ow")</w:t>
            </w:r>
          </w:p>
        </w:tc>
        <w:tc>
          <w:tcP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tl w:val="0"/>
              </w:rPr>
              <w:t xml:space="preserve">grow</w:t>
            </w:r>
          </w:p>
        </w:tc>
        <w:tc>
          <w:tcP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tl w:val="0"/>
              </w:rPr>
              <w:t xml:space="preserve">"grow" đọc /əʊ/; town/down/how đều đọc /aʊ/.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tl w:val="0"/>
              </w:rPr>
              <w:t xml:space="preserve">9</w:t>
            </w:r>
          </w:p>
        </w:tc>
        <w:tc>
          <w:tcP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tl w:val="0"/>
              </w:rPr>
              <w:t xml:space="preserve">cloud, out, mouse, young (nhóm "ou")</w:t>
            </w:r>
          </w:p>
        </w:tc>
        <w:tc>
          <w:tcP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tl w:val="0"/>
              </w:rPr>
              <w:t xml:space="preserve">young</w:t>
            </w:r>
          </w:p>
        </w:tc>
        <w:tc>
          <w:tcP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tl w:val="0"/>
              </w:rPr>
              <w:t xml:space="preserve">"young" đọc /ʌ/; cloud/out/mouse đều đọc /aʊ/ — cùng chữ "ou" nhưng khác âm.</w:t>
            </w:r>
          </w:p>
        </w:tc>
      </w:tr>
    </w:tbl>
    <w:p w:rsidR="00000000" w:rsidDel="00000000" w:rsidP="00000000" w:rsidRDefault="00000000" w:rsidRPr="00000000" w14:paraId="000000FD">
      <w:pPr>
        <w:pStyle w:val="Heading3"/>
        <w:spacing w:after="90" w:before="200" w:lineRule="auto"/>
        <w:rPr/>
      </w:pPr>
      <w:r w:rsidDel="00000000" w:rsidR="00000000" w:rsidRPr="00000000">
        <w:rPr>
          <w:rtl w:val="0"/>
        </w:rPr>
        <w:t xml:space="preserve">Read Aloud — Short Passage</w:t>
      </w:r>
    </w:p>
    <w:p w:rsidR="00000000" w:rsidDel="00000000" w:rsidP="00000000" w:rsidRDefault="00000000" w:rsidRPr="00000000" w14:paraId="000000FE">
      <w:pPr>
        <w:spacing w:after="100" w:lineRule="auto"/>
        <w:rPr/>
      </w:pPr>
      <w:r w:rsidDel="00000000" w:rsidR="00000000" w:rsidRPr="00000000">
        <w:rPr>
          <w:rtl w:val="0"/>
        </w:rPr>
        <w:t xml:space="preserve">Đọc rõ ràng cả đoạn rồi nghe lại bản ghi trước khi gửi. (~55 từ, tự viết mới, không copy SGK)</w:t>
      </w:r>
    </w:p>
    <w:p w:rsidR="00000000" w:rsidDel="00000000" w:rsidP="00000000" w:rsidRDefault="00000000" w:rsidRPr="00000000" w14:paraId="000000FF">
      <w:pPr>
        <w:spacing w:after="120" w:lineRule="auto"/>
        <w:rPr/>
      </w:pPr>
      <w:r w:rsidDel="00000000" w:rsidR="00000000" w:rsidRPr="00000000">
        <w:rPr>
          <w:i w:val="1"/>
          <w:iCs w:val="1"/>
          <w:rtl w:val="0"/>
        </w:rPr>
        <w:t xml:space="preserve">At the festival, a loud crowd gathered around the food stalls. A boy tried some spicy Korean rice cakes and shouted with joy. His friends went to find out about the town's culture, tasting food from around the world. It was a nice way to enjoy a multicultural evening.</w:t>
      </w:r>
      <w:r w:rsidDel="00000000" w:rsidR="00000000" w:rsidRPr="00000000">
        <w:rPr>
          <w:rtl w:val="0"/>
        </w:rPr>
      </w:r>
    </w:p>
    <w:p w:rsidR="00000000" w:rsidDel="00000000" w:rsidP="00000000" w:rsidRDefault="00000000" w:rsidRPr="00000000" w14:paraId="00000100">
      <w:pPr>
        <w:spacing w:after="100" w:lineRule="auto"/>
        <w:rPr/>
      </w:pPr>
      <w:r w:rsidDel="00000000" w:rsidR="00000000" w:rsidRPr="00000000">
        <w:rPr>
          <w:i w:val="1"/>
          <w:iCs w:val="1"/>
          <w:rtl w:val="0"/>
        </w:rPr>
        <w:t xml:space="preserve">🎙️ Ghi âm và nộp cho AI chấm.</w:t>
      </w:r>
      <w:r w:rsidDel="00000000" w:rsidR="00000000" w:rsidRPr="00000000">
        <w:rPr>
          <w:rtl w:val="0"/>
        </w:rPr>
      </w:r>
    </w:p>
    <w:p w:rsidR="00000000" w:rsidDel="00000000" w:rsidP="00000000" w:rsidRDefault="00000000" w:rsidRPr="00000000" w14:paraId="00000101">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102">
      <w:pPr>
        <w:pStyle w:val="Heading1"/>
        <w:spacing w:after="150" w:before="300" w:lineRule="auto"/>
        <w:rPr/>
      </w:pPr>
      <w:r w:rsidDel="00000000" w:rsidR="00000000" w:rsidRPr="00000000">
        <w:rPr>
          <w:rtl w:val="0"/>
        </w:rPr>
        <w:t xml:space="preserve">MỤC TIÊU &amp; TỰ ĐÁNH GIÁ</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recognise the diphthongs /ɔɪ/, /aɪ/, and /aʊ/ when listening.</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pronounce words, phrases, sentences, or short passages containing /ɔɪ/, /aɪ/, and /aʊ/ clearly.</w:t>
      </w:r>
    </w:p>
    <w:p w:rsidR="00000000" w:rsidDel="00000000" w:rsidP="00000000" w:rsidRDefault="00000000" w:rsidRPr="00000000" w14:paraId="00000105">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106">
      <w:pPr>
        <w:pStyle w:val="Heading1"/>
        <w:spacing w:after="150" w:before="300" w:lineRule="auto"/>
        <w:rPr/>
      </w:pPr>
      <w:r w:rsidDel="00000000" w:rsidR="00000000" w:rsidRPr="00000000">
        <w:rPr>
          <w:rtl w:val="0"/>
        </w:rPr>
        <w:t xml:space="preserve">BẢNG KIỂM TRA SỐ LƯỢNG CÂU HỎI</w:t>
      </w:r>
    </w:p>
    <w:tbl>
      <w:tblPr>
        <w:tblStyle w:val="Table7"/>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600"/>
        <w:gridCol w:w="1500"/>
        <w:gridCol w:w="3100"/>
        <w:tblGridChange w:id="0">
          <w:tblGrid>
            <w:gridCol w:w="2200"/>
            <w:gridCol w:w="3600"/>
            <w:gridCol w:w="1500"/>
            <w:gridCol w:w="31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b w:val="1"/>
                <w:bCs w:val="1"/>
                <w:color w:val="14432f"/>
                <w:rtl w:val="0"/>
              </w:rPr>
              <w:t xml:space="preserve">Phần</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b w:val="1"/>
                <w:bCs w:val="1"/>
                <w:color w:val="14432f"/>
                <w:rtl w:val="0"/>
              </w:rPr>
              <w:t xml:space="preserve">Dạng bài đã dùng</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b w:val="1"/>
                <w:bCs w:val="1"/>
                <w:color w:val="14432f"/>
                <w:rtl w:val="0"/>
              </w:rPr>
              <w:t xml:space="preserve">Số câu</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b w:val="1"/>
                <w:bCs w:val="1"/>
                <w:color w:val="14432f"/>
                <w:rtl w:val="0"/>
              </w:rPr>
              <w:t xml:space="preserve">Ghi chú</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tl w:val="0"/>
              </w:rPr>
              <w:t xml:space="preserve">Practice</w:t>
            </w:r>
          </w:p>
        </w:tc>
        <w:tc>
          <w:tcP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tl w:val="0"/>
              </w:rPr>
              <w:t xml:space="preserve">Listen &amp; Circle</w:t>
            </w:r>
          </w:p>
        </w:tc>
        <w:tc>
          <w:tcP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tl w:val="0"/>
              </w:rPr>
              <w:t xml:space="preserve">3</w:t>
            </w:r>
          </w:p>
        </w:tc>
        <w:tc>
          <w:tcP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tl w:val="0"/>
              </w:rPr>
              <w:t xml:space="preserve">1 góc độ — phân biệt chéo /ɔɪ/, /aɪ/, /aʊ/ qua tai nghe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tl w:val="0"/>
              </w:rPr>
              <w:t xml:space="preserve">Practice</w:t>
            </w:r>
          </w:p>
        </w:tc>
        <w:tc>
          <w:tcP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tl w:val="0"/>
              </w:rPr>
              <w:t xml:space="preserve">MCQ Odd One Out — bộ dễ</w:t>
            </w:r>
          </w:p>
        </w:tc>
        <w:tc>
          <w:tcP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rtl w:val="0"/>
              </w:rPr>
              <w:t xml:space="preserve">3</w:t>
            </w:r>
          </w:p>
        </w:tc>
        <w:tc>
          <w:tcP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rtl w:val="0"/>
              </w:rPr>
              <w:t xml:space="preserve">1 góc độ — phân biệt chéo qua chữ viết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rtl w:val="0"/>
              </w:rPr>
              <w:t xml:space="preserve">Practice</w:t>
            </w:r>
          </w:p>
        </w:tc>
        <w:tc>
          <w:tcP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rtl w:val="0"/>
              </w:rPr>
              <w:t xml:space="preserve">Read Aloud — Short Phrases</w:t>
            </w:r>
          </w:p>
        </w:tc>
        <w:tc>
          <w:tcP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rtl w:val="0"/>
              </w:rPr>
              <w:t xml:space="preserve">3 tiers</w:t>
            </w:r>
          </w:p>
        </w:tc>
        <w:tc>
          <w:tcP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rtl w:val="0"/>
              </w:rPr>
              <w:t xml:space="preserve">Độ dài tăng dần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rtl w:val="0"/>
              </w:rPr>
              <w:t xml:space="preserve">Extra Practice</w:t>
            </w:r>
          </w:p>
        </w:tc>
        <w:tc>
          <w:tcP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rtl w:val="0"/>
              </w:rPr>
              <w:t xml:space="preserve">MCQ Odd One Out — bộ nâng cao</w:t>
            </w:r>
          </w:p>
        </w:tc>
        <w:tc>
          <w:tcP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rtl w:val="0"/>
              </w:rPr>
              <w:t xml:space="preserve">9</w:t>
            </w:r>
          </w:p>
        </w:tc>
        <w:tc>
          <w:tcP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rtl w:val="0"/>
              </w:rPr>
              <w:t xml:space="preserve">3 góc độ: phân biệt chéo 3 âm (3, 🔎) / nhóm "i" — /aɪ/ vs /ɪ/ (3, 📘) / nhóm "ow"/"ou" — /aʊ/ vs âm khác (3,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rtl w:val="0"/>
              </w:rPr>
              <w:t xml:space="preserve">Extra Practice</w:t>
            </w:r>
          </w:p>
        </w:tc>
        <w:tc>
          <w:tcP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rtl w:val="0"/>
              </w:rPr>
              <w:t xml:space="preserve">Read Aloud — Short Passage</w:t>
            </w:r>
          </w:p>
        </w:tc>
        <w:tc>
          <w:tcPr>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rtl w:val="0"/>
              </w:rPr>
              <w:t xml:space="preserve">1 đoạn (~55 từ)</w:t>
            </w:r>
          </w:p>
        </w:tc>
        <w:tc>
          <w:tcP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rtl w:val="0"/>
              </w:rPr>
              <w:t xml:space="preserve">Tự viết mới, không copy SGK</w:t>
            </w:r>
          </w:p>
        </w:tc>
      </w:tr>
    </w:tbl>
    <w:p w:rsidR="00000000" w:rsidDel="00000000" w:rsidP="00000000" w:rsidRDefault="00000000" w:rsidRPr="00000000" w14:paraId="0000011F">
      <w:pPr>
        <w:spacing w:after="100" w:lineRule="auto"/>
        <w:rPr/>
      </w:pPr>
      <w:r w:rsidDel="00000000" w:rsidR="00000000" w:rsidRPr="00000000">
        <w:rPr>
          <w:rtl w:val="0"/>
        </w:rPr>
        <w:t xml:space="preserve">Kiểm tra: Practice và Extra Practice không trùng cả dạng bài lẫn góc độ. Từ cho /aɪ/, /aʊ/ đúng whitelist dòng 6; từ cho /ɔɪ/ tự chọn (đã đối chiếu Cambridge), không có trong whitelist.</w:t>
      </w:r>
    </w:p>
    <w:p w:rsidR="00000000" w:rsidDel="00000000" w:rsidP="00000000" w:rsidRDefault="00000000" w:rsidRPr="00000000" w14:paraId="00000120">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121">
      <w:pPr>
        <w:pStyle w:val="Heading1"/>
        <w:spacing w:after="150" w:before="300" w:lineRule="auto"/>
        <w:rPr/>
      </w:pPr>
      <w:r w:rsidDel="00000000" w:rsidR="00000000" w:rsidRPr="00000000">
        <w:rPr>
          <w:rtl w:val="0"/>
        </w:rPr>
        <w:t xml:space="preserve">CHECKLIST TRƯỚC KHI PUBLISH</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xác định đúng Lớp/Học kỳ đang soạn: Lớp 12 – HK1, Unit 2.</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tra File phân loại 3 trục — khớp MỘT PHẦN (dòng 6): /aɪ/ và /aʊ/ có whitelist (📘, nhóm "i", "ow", "ou"); /ɔɪ/ KHÔNG có whitelist → dùng từ tự chọn, đã đối chiếu Cambridge Dictionary (🔎), nêu rõ trong Bảng kế hoạch và đã xác nhận trước khi soạn.</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 là video mở online cho học sinh nghe (không tương tác trực tiếp) — không dùng nhịp "đọc mẫu — dừng — học sinh lặp lại"; có nhắc lại khái niệm diphthong, mô tả khẩu âm cụ thể (điểm bắt đầu/kết thúc từng âm), trường hợp đặc biệt, mẹo phát âm.</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Sound Guide có định nghĩa "Diphthong (âm đôi)" ngay đầu phần, nhấn mạnh phân biệt bằng điểm bắt đầu/kết thúc vì đây là 3 âm dễ nhầm với nhau.</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box Sound Guide theo đúng thứ tự: mô tả khẩu âm (chuyển động lưỡi/môi) → ví dụ → thực hành. Không so sánh với âm tiếng Việt.</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nêu rõ điểm khác giữa Unit 1 (thuần grapheme-phoneme mismatch, cùng chữ khác âm) và Unit 2 (chủ yếu phân biệt chéo 3 âm đôi, vì "oi/oy" ổn định hơn "a/o/ea/ow").</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Practice và Extra Practice không trùng cả dạng bài lẫn góc độ kiểm tra.</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 Practice chia 3 góc độ (phân biệt chéo 3 âm / nhóm "i" / nhóm "ow"-"ou"); có câu #7-8 đảo ngược hướng đáp án (know là /əʊ/ giữa các từ /aʊ/, và ngược lại) để tránh học sinh phản xạ máy móc theo mặt chữ.</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còn nhãn Nhận biết/Thông hiểu/Vận dụng, không còn gói Easy/Medium/Difficult, không còn tỉ lệ %.</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kiểm tra IPA qua Cambridge Dictionary (Anh-Anh) cho cả từ whitelist lẫn từ tự chọn (/ɔɪ/).</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Đối chiếu chéo: mọi từ xuất hiện ≥2 lần (Sound Guide, Word Bank, Practice, Extra Practice, Read Aloud) có IPA giống hệt nhau ở mọi vị trí — đã rà lại (join, voice, boy, time, kind, cow, town, house...).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dùng từ mẫu trong khối minh hoạ cấu trúc của prompt template làm nội dung thật.</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áp dụng chuẩn phát âm nhất quán Anh-Anh (British English/RP) xuyên suốt.</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Vị trí đáp án đúng của MCQ sẽ được random khi build HTML — chưa cố định theo thứ tự liệt kê trong bảng này.</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có gợi ý tiếng Việt trước khi trả lời; heading khi dựng HTML sẽ ở dạng song ngữ (Anh chính + Việt nhỏ hơn bên dưới).</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có link/nút điều hướng sang file tiếp theo trong file HTML — kết thúc bằng thông báo hoàn thành tĩnh.</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câu hỏi có nhãn [Dạng bài] hiển thị ngay phía trên trong file Word này; sẽ lược bỏ hoàn toàn khi dựng HTML.</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đếm và điền đầy đủ Bảng kiểm tra số lượng câu hỏi ở trên.</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Self-evaluation dùng từ bao quát (words, phrases, sentences, or short passages), khớp cả Practice và Extra Practice.</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có Developer Notes hay câu giải thích ý đồ thiết kế nào khác ngoài mục Checklist này.</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Toàn bộ nội dung tiếng Anh, chỉ "Giải thích" và lời dẫn Video là tiếng Việt.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3ObrKADMflAhCESp4UvTcDNbBw==">CgMxLjA4AHIhMXVnQ3VoVVpOcmhQWVdEUHJjaUo0XzkxdXJmM3NpVHEx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2026-08-24T03:24:00Z</dcterms:created>
  <dc:creator>Un-named</dc:creator>
</cp:coreProperties>
</file>