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CD3D0">
      <w:pPr>
        <w:pStyle w:val="18"/>
        <w:tabs>
          <w:tab w:val="right" w:leader="dot" w:pos="9350"/>
        </w:tabs>
        <w:rPr>
          <w:b/>
          <w:bCs/>
          <w:szCs w:val="26"/>
        </w:rPr>
      </w:pPr>
      <w:r>
        <w:rPr>
          <w:b/>
          <w:bCs/>
          <w:szCs w:val="26"/>
        </w:rPr>
        <w:t>Table of Contents</w:t>
      </w:r>
    </w:p>
    <w:p w14:paraId="4D148B33">
      <w:pPr>
        <w:pStyle w:val="18"/>
        <w:tabs>
          <w:tab w:val="right" w:leader="dot" w:pos="9350"/>
        </w:tabs>
        <w:rPr>
          <w:rStyle w:val="14"/>
        </w:rPr>
      </w:pPr>
      <w:r>
        <w:fldChar w:fldCharType="begin"/>
      </w:r>
      <w:r>
        <w:instrText xml:space="preserve"> TOC \o "1-3" \h \z \u </w:instrText>
      </w:r>
      <w:r>
        <w:fldChar w:fldCharType="separate"/>
      </w:r>
      <w:r>
        <w:fldChar w:fldCharType="begin"/>
      </w:r>
      <w:r>
        <w:instrText xml:space="preserve"> HYPERLINK \l "_Toc220594669" </w:instrText>
      </w:r>
      <w:r>
        <w:fldChar w:fldCharType="separate"/>
      </w:r>
      <w:r>
        <w:rPr>
          <w:rStyle w:val="14"/>
        </w:rPr>
        <w:t>I.Author</w:t>
      </w:r>
      <w:r>
        <w:tab/>
      </w:r>
      <w:r>
        <w:fldChar w:fldCharType="begin"/>
      </w:r>
      <w:r>
        <w:instrText xml:space="preserve"> PAGEREF _Toc220594669 \h </w:instrText>
      </w:r>
      <w:r>
        <w:fldChar w:fldCharType="separate"/>
      </w:r>
      <w:r>
        <w:t>1</w:t>
      </w:r>
      <w:r>
        <w:fldChar w:fldCharType="end"/>
      </w:r>
      <w:r>
        <w:fldChar w:fldCharType="end"/>
      </w:r>
    </w:p>
    <w:p w14:paraId="7E89A546">
      <w:r>
        <w:t>II.Topic…………………………………………………………………………….2</w:t>
      </w:r>
    </w:p>
    <w:p w14:paraId="282D1186">
      <w:pPr>
        <w:pStyle w:val="18"/>
        <w:tabs>
          <w:tab w:val="right" w:leader="dot" w:pos="9350"/>
        </w:tabs>
        <w:rPr>
          <w:rFonts w:asciiTheme="minorHAnsi" w:hAnsiTheme="minorHAnsi"/>
          <w:sz w:val="22"/>
          <w:szCs w:val="22"/>
          <w:lang w:eastAsia="ja-JP"/>
        </w:rPr>
      </w:pPr>
      <w:r>
        <w:fldChar w:fldCharType="begin"/>
      </w:r>
      <w:r>
        <w:instrText xml:space="preserve"> HYPERLINK \l "_Toc220594670" </w:instrText>
      </w:r>
      <w:r>
        <w:fldChar w:fldCharType="separate"/>
      </w:r>
      <w:r>
        <w:rPr>
          <w:rStyle w:val="14"/>
        </w:rPr>
        <w:t>III.Task 1</w:t>
      </w:r>
      <w:r>
        <w:tab/>
      </w:r>
      <w:r>
        <w:fldChar w:fldCharType="begin"/>
      </w:r>
      <w:r>
        <w:instrText xml:space="preserve"> PAGEREF _Toc220594670 \h </w:instrText>
      </w:r>
      <w:r>
        <w:fldChar w:fldCharType="separate"/>
      </w:r>
      <w:r>
        <w:t>4</w:t>
      </w:r>
      <w:r>
        <w:fldChar w:fldCharType="end"/>
      </w:r>
      <w:r>
        <w:fldChar w:fldCharType="end"/>
      </w:r>
    </w:p>
    <w:p w14:paraId="64060E08">
      <w:pPr>
        <w:pStyle w:val="19"/>
        <w:tabs>
          <w:tab w:val="right" w:leader="dot" w:pos="9350"/>
        </w:tabs>
        <w:rPr>
          <w:rFonts w:asciiTheme="minorHAnsi" w:hAnsiTheme="minorHAnsi"/>
          <w:sz w:val="22"/>
          <w:szCs w:val="22"/>
          <w:lang w:eastAsia="ja-JP"/>
        </w:rPr>
      </w:pPr>
      <w:r>
        <w:fldChar w:fldCharType="begin"/>
      </w:r>
      <w:r>
        <w:instrText xml:space="preserve"> HYPERLINK \l "_Toc220594671" </w:instrText>
      </w:r>
      <w:r>
        <w:fldChar w:fldCharType="separate"/>
      </w:r>
      <w:r>
        <w:rPr>
          <w:rStyle w:val="14"/>
        </w:rPr>
        <w:t>1.2.</w:t>
      </w:r>
      <w:r>
        <w:rPr>
          <w:rStyle w:val="14"/>
          <w:lang w:eastAsia="ja-JP"/>
        </w:rPr>
        <w:t>Tại sao dùng Interface IBookingService?:</w:t>
      </w:r>
      <w:r>
        <w:tab/>
      </w:r>
      <w:r>
        <w:fldChar w:fldCharType="begin"/>
      </w:r>
      <w:r>
        <w:instrText xml:space="preserve"> PAGEREF _Toc220594671 \h </w:instrText>
      </w:r>
      <w:r>
        <w:fldChar w:fldCharType="separate"/>
      </w:r>
      <w:r>
        <w:t>4</w:t>
      </w:r>
      <w:r>
        <w:fldChar w:fldCharType="end"/>
      </w:r>
      <w:r>
        <w:fldChar w:fldCharType="end"/>
      </w:r>
    </w:p>
    <w:p w14:paraId="57552644">
      <w:pPr>
        <w:pStyle w:val="19"/>
        <w:tabs>
          <w:tab w:val="right" w:leader="dot" w:pos="9350"/>
        </w:tabs>
        <w:rPr>
          <w:rFonts w:asciiTheme="minorHAnsi" w:hAnsiTheme="minorHAnsi"/>
          <w:sz w:val="22"/>
          <w:szCs w:val="22"/>
          <w:lang w:eastAsia="ja-JP"/>
        </w:rPr>
      </w:pPr>
      <w:r>
        <w:fldChar w:fldCharType="begin"/>
      </w:r>
      <w:r>
        <w:instrText xml:space="preserve"> HYPERLINK \l "_Toc220594672" </w:instrText>
      </w:r>
      <w:r>
        <w:fldChar w:fldCharType="separate"/>
      </w:r>
      <w:r>
        <w:rPr>
          <w:rStyle w:val="14"/>
        </w:rPr>
        <w:t xml:space="preserve">1.3. </w:t>
      </w:r>
      <w:r>
        <w:rPr>
          <w:rStyle w:val="14"/>
          <w:lang w:eastAsia="ja-JP"/>
        </w:rPr>
        <w:t>Bội số (Multiplicity) giữa Booking và Room:</w:t>
      </w:r>
      <w:r>
        <w:tab/>
      </w:r>
      <w:r>
        <w:fldChar w:fldCharType="begin"/>
      </w:r>
      <w:r>
        <w:instrText xml:space="preserve"> PAGEREF _Toc220594672 \h </w:instrText>
      </w:r>
      <w:r>
        <w:fldChar w:fldCharType="separate"/>
      </w:r>
      <w:r>
        <w:t>4</w:t>
      </w:r>
      <w:r>
        <w:fldChar w:fldCharType="end"/>
      </w:r>
      <w:r>
        <w:fldChar w:fldCharType="end"/>
      </w:r>
    </w:p>
    <w:p w14:paraId="78A9E4FA">
      <w:pPr>
        <w:pStyle w:val="19"/>
        <w:tabs>
          <w:tab w:val="right" w:leader="dot" w:pos="9350"/>
        </w:tabs>
        <w:rPr>
          <w:rFonts w:asciiTheme="minorHAnsi" w:hAnsiTheme="minorHAnsi"/>
          <w:sz w:val="22"/>
          <w:szCs w:val="22"/>
          <w:lang w:eastAsia="ja-JP"/>
        </w:rPr>
      </w:pPr>
      <w:r>
        <w:fldChar w:fldCharType="begin"/>
      </w:r>
      <w:r>
        <w:instrText xml:space="preserve"> HYPERLINK \l "_Toc220594673" </w:instrText>
      </w:r>
      <w:r>
        <w:fldChar w:fldCharType="separate"/>
      </w:r>
      <w:r>
        <w:rPr>
          <w:rStyle w:val="14"/>
        </w:rPr>
        <w:t xml:space="preserve">1.4. </w:t>
      </w:r>
      <w:r>
        <w:rPr>
          <w:rStyle w:val="14"/>
          <w:lang w:eastAsia="ja-JP"/>
        </w:rPr>
        <w:t>3 tham số cho phương thức makeReservation:</w:t>
      </w:r>
      <w:r>
        <w:tab/>
      </w:r>
      <w:r>
        <w:fldChar w:fldCharType="begin"/>
      </w:r>
      <w:r>
        <w:instrText xml:space="preserve"> PAGEREF _Toc220594673 \h </w:instrText>
      </w:r>
      <w:r>
        <w:fldChar w:fldCharType="separate"/>
      </w:r>
      <w:r>
        <w:t>4</w:t>
      </w:r>
      <w:r>
        <w:fldChar w:fldCharType="end"/>
      </w:r>
      <w:r>
        <w:fldChar w:fldCharType="end"/>
      </w:r>
    </w:p>
    <w:p w14:paraId="28C248B4">
      <w:pPr>
        <w:pStyle w:val="19"/>
        <w:tabs>
          <w:tab w:val="right" w:leader="dot" w:pos="9350"/>
        </w:tabs>
        <w:rPr>
          <w:rFonts w:asciiTheme="minorHAnsi" w:hAnsiTheme="minorHAnsi"/>
          <w:sz w:val="22"/>
          <w:szCs w:val="22"/>
          <w:lang w:eastAsia="ja-JP"/>
        </w:rPr>
      </w:pPr>
      <w:r>
        <w:fldChar w:fldCharType="begin"/>
      </w:r>
      <w:r>
        <w:instrText xml:space="preserve"> HYPERLINK \l "_Toc220594674" </w:instrText>
      </w:r>
      <w:r>
        <w:fldChar w:fldCharType="separate"/>
      </w:r>
      <w:r>
        <w:rPr>
          <w:rStyle w:val="14"/>
        </w:rPr>
        <w:t xml:space="preserve">1.5 </w:t>
      </w:r>
      <w:r>
        <w:rPr>
          <w:rStyle w:val="14"/>
          <w:lang w:eastAsia="ja-JP"/>
        </w:rPr>
        <w:t>Trong phương thức calculateTotal:</w:t>
      </w:r>
      <w:r>
        <w:tab/>
      </w:r>
      <w:r>
        <w:fldChar w:fldCharType="begin"/>
      </w:r>
      <w:r>
        <w:instrText xml:space="preserve"> PAGEREF _Toc220594674 \h </w:instrText>
      </w:r>
      <w:r>
        <w:fldChar w:fldCharType="separate"/>
      </w:r>
      <w:r>
        <w:t>5</w:t>
      </w:r>
      <w:r>
        <w:fldChar w:fldCharType="end"/>
      </w:r>
      <w:r>
        <w:fldChar w:fldCharType="end"/>
      </w:r>
    </w:p>
    <w:p w14:paraId="406BDADC">
      <w:pPr>
        <w:pStyle w:val="19"/>
        <w:tabs>
          <w:tab w:val="right" w:leader="dot" w:pos="9350"/>
        </w:tabs>
        <w:rPr>
          <w:rFonts w:asciiTheme="minorHAnsi" w:hAnsiTheme="minorHAnsi"/>
          <w:sz w:val="22"/>
          <w:szCs w:val="22"/>
          <w:lang w:eastAsia="ja-JP"/>
        </w:rPr>
      </w:pPr>
      <w:r>
        <w:fldChar w:fldCharType="begin"/>
      </w:r>
      <w:r>
        <w:instrText xml:space="preserve"> HYPERLINK \l "_Toc220594675" </w:instrText>
      </w:r>
      <w:r>
        <w:fldChar w:fldCharType="separate"/>
      </w:r>
      <w:r>
        <w:rPr>
          <w:rStyle w:val="14"/>
        </w:rPr>
        <w:t>1.6</w:t>
      </w:r>
      <w:r>
        <w:rPr>
          <w:rStyle w:val="14"/>
          <w:lang w:eastAsia="ja-JP"/>
        </w:rPr>
        <w:t>. Kịch bản: Xóa Guest nhưng giữ lại Booking:</w:t>
      </w:r>
      <w:r>
        <w:tab/>
      </w:r>
      <w:r>
        <w:fldChar w:fldCharType="begin"/>
      </w:r>
      <w:r>
        <w:instrText xml:space="preserve"> PAGEREF _Toc220594675 \h </w:instrText>
      </w:r>
      <w:r>
        <w:fldChar w:fldCharType="separate"/>
      </w:r>
      <w:r>
        <w:t>5</w:t>
      </w:r>
      <w:r>
        <w:fldChar w:fldCharType="end"/>
      </w:r>
      <w:r>
        <w:fldChar w:fldCharType="end"/>
      </w:r>
    </w:p>
    <w:p w14:paraId="04B80FFA">
      <w:pPr>
        <w:pStyle w:val="19"/>
        <w:tabs>
          <w:tab w:val="right" w:leader="dot" w:pos="9350"/>
        </w:tabs>
        <w:rPr>
          <w:rFonts w:asciiTheme="minorHAnsi" w:hAnsiTheme="minorHAnsi"/>
          <w:sz w:val="22"/>
          <w:szCs w:val="22"/>
          <w:lang w:eastAsia="ja-JP"/>
        </w:rPr>
      </w:pPr>
      <w:r>
        <w:fldChar w:fldCharType="begin"/>
      </w:r>
      <w:r>
        <w:instrText xml:space="preserve"> HYPERLINK \l "_Toc220594676" </w:instrText>
      </w:r>
      <w:r>
        <w:fldChar w:fldCharType="separate"/>
      </w:r>
      <w:r>
        <w:rPr>
          <w:rStyle w:val="14"/>
        </w:rPr>
        <w:t xml:space="preserve">1.7 </w:t>
      </w:r>
      <w:r>
        <w:rPr>
          <w:rStyle w:val="14"/>
          <w:lang w:eastAsia="ja-JP"/>
        </w:rPr>
        <w:t>Tại sao Interface Repository giúp linh hoạt đổi SQL sang NoSQL?:</w:t>
      </w:r>
      <w:r>
        <w:tab/>
      </w:r>
      <w:r>
        <w:fldChar w:fldCharType="begin"/>
      </w:r>
      <w:r>
        <w:instrText xml:space="preserve"> PAGEREF _Toc220594676 \h </w:instrText>
      </w:r>
      <w:r>
        <w:fldChar w:fldCharType="separate"/>
      </w:r>
      <w:r>
        <w:t>5</w:t>
      </w:r>
      <w:r>
        <w:fldChar w:fldCharType="end"/>
      </w:r>
      <w:r>
        <w:fldChar w:fldCharType="end"/>
      </w:r>
    </w:p>
    <w:p w14:paraId="2449AC6F">
      <w:pPr>
        <w:pStyle w:val="19"/>
        <w:tabs>
          <w:tab w:val="right" w:leader="dot" w:pos="9350"/>
        </w:tabs>
        <w:rPr>
          <w:rFonts w:asciiTheme="minorHAnsi" w:hAnsiTheme="minorHAnsi"/>
          <w:sz w:val="22"/>
          <w:szCs w:val="22"/>
          <w:lang w:eastAsia="ja-JP"/>
        </w:rPr>
      </w:pPr>
      <w:r>
        <w:fldChar w:fldCharType="begin"/>
      </w:r>
      <w:r>
        <w:instrText xml:space="preserve"> HYPERLINK \l "_Toc220594677" </w:instrText>
      </w:r>
      <w:r>
        <w:fldChar w:fldCharType="separate"/>
      </w:r>
      <w:r>
        <w:rPr>
          <w:rStyle w:val="14"/>
        </w:rPr>
        <w:t xml:space="preserve">1.8 </w:t>
      </w:r>
      <w:r>
        <w:rPr>
          <w:rStyle w:val="14"/>
          <w:lang w:eastAsia="ja-JP"/>
        </w:rPr>
        <w:t>Booking - Invoice (Giữ Invoice khi xóa Booking):</w:t>
      </w:r>
      <w:r>
        <w:tab/>
      </w:r>
      <w:r>
        <w:fldChar w:fldCharType="begin"/>
      </w:r>
      <w:r>
        <w:instrText xml:space="preserve"> PAGEREF _Toc220594677 \h </w:instrText>
      </w:r>
      <w:r>
        <w:fldChar w:fldCharType="separate"/>
      </w:r>
      <w:r>
        <w:t>5</w:t>
      </w:r>
      <w:r>
        <w:fldChar w:fldCharType="end"/>
      </w:r>
      <w:r>
        <w:fldChar w:fldCharType="end"/>
      </w:r>
    </w:p>
    <w:p w14:paraId="3968E428">
      <w:pPr>
        <w:pStyle w:val="19"/>
        <w:tabs>
          <w:tab w:val="right" w:leader="dot" w:pos="9350"/>
        </w:tabs>
        <w:rPr>
          <w:rFonts w:asciiTheme="minorHAnsi" w:hAnsiTheme="minorHAnsi"/>
          <w:sz w:val="22"/>
          <w:szCs w:val="22"/>
          <w:lang w:eastAsia="ja-JP"/>
        </w:rPr>
      </w:pPr>
      <w:r>
        <w:fldChar w:fldCharType="begin"/>
      </w:r>
      <w:r>
        <w:instrText xml:space="preserve"> HYPERLINK \l "_Toc220594678" </w:instrText>
      </w:r>
      <w:r>
        <w:fldChar w:fldCharType="separate"/>
      </w:r>
      <w:r>
        <w:rPr>
          <w:rStyle w:val="14"/>
        </w:rPr>
        <w:t xml:space="preserve">1.9 </w:t>
      </w:r>
      <w:r>
        <w:rPr>
          <w:rStyle w:val="14"/>
          <w:lang w:eastAsia="ja-JP"/>
        </w:rPr>
        <w:t>Booking - Payment (Xóa Booking thì Payment mất giá trị):</w:t>
      </w:r>
      <w:r>
        <w:tab/>
      </w:r>
      <w:r>
        <w:fldChar w:fldCharType="begin"/>
      </w:r>
      <w:r>
        <w:instrText xml:space="preserve"> PAGEREF _Toc220594678 \h </w:instrText>
      </w:r>
      <w:r>
        <w:fldChar w:fldCharType="separate"/>
      </w:r>
      <w:r>
        <w:t>5</w:t>
      </w:r>
      <w:r>
        <w:fldChar w:fldCharType="end"/>
      </w:r>
      <w:r>
        <w:fldChar w:fldCharType="end"/>
      </w:r>
    </w:p>
    <w:p w14:paraId="0805B777">
      <w:pPr>
        <w:pStyle w:val="18"/>
        <w:tabs>
          <w:tab w:val="right" w:leader="dot" w:pos="9350"/>
        </w:tabs>
        <w:rPr>
          <w:rFonts w:asciiTheme="minorHAnsi" w:hAnsiTheme="minorHAnsi"/>
          <w:sz w:val="22"/>
          <w:szCs w:val="22"/>
          <w:lang w:eastAsia="ja-JP"/>
        </w:rPr>
      </w:pPr>
      <w:r>
        <w:fldChar w:fldCharType="begin"/>
      </w:r>
      <w:r>
        <w:instrText xml:space="preserve"> HYPERLINK \l "_Toc220594679" </w:instrText>
      </w:r>
      <w:r>
        <w:fldChar w:fldCharType="separate"/>
      </w:r>
      <w:r>
        <w:rPr>
          <w:rStyle w:val="14"/>
        </w:rPr>
        <w:t>IV.Task 2</w:t>
      </w:r>
      <w:r>
        <w:tab/>
      </w:r>
      <w:r>
        <w:fldChar w:fldCharType="begin"/>
      </w:r>
      <w:r>
        <w:instrText xml:space="preserve"> PAGEREF _Toc220594679 \h </w:instrText>
      </w:r>
      <w:r>
        <w:fldChar w:fldCharType="separate"/>
      </w:r>
      <w:r>
        <w:t>6</w:t>
      </w:r>
      <w:r>
        <w:fldChar w:fldCharType="end"/>
      </w:r>
      <w:r>
        <w:fldChar w:fldCharType="end"/>
      </w:r>
    </w:p>
    <w:p w14:paraId="5E5BF70B">
      <w:pPr>
        <w:pStyle w:val="18"/>
        <w:tabs>
          <w:tab w:val="right" w:leader="dot" w:pos="9350"/>
        </w:tabs>
        <w:rPr>
          <w:rFonts w:asciiTheme="minorHAnsi" w:hAnsiTheme="minorHAnsi"/>
          <w:sz w:val="22"/>
          <w:szCs w:val="22"/>
          <w:lang w:eastAsia="ja-JP"/>
        </w:rPr>
      </w:pPr>
      <w:r>
        <w:fldChar w:fldCharType="begin"/>
      </w:r>
      <w:r>
        <w:instrText xml:space="preserve"> HYPERLINK \l "_Toc220594680" </w:instrText>
      </w:r>
      <w:r>
        <w:fldChar w:fldCharType="separate"/>
      </w:r>
      <w:r>
        <w:rPr>
          <w:rStyle w:val="14"/>
        </w:rPr>
        <w:t>V.Task 3</w:t>
      </w:r>
      <w:r>
        <w:tab/>
      </w:r>
      <w:r>
        <w:fldChar w:fldCharType="begin"/>
      </w:r>
      <w:r>
        <w:instrText xml:space="preserve"> PAGEREF _Toc220594680 \h </w:instrText>
      </w:r>
      <w:r>
        <w:fldChar w:fldCharType="separate"/>
      </w:r>
      <w:r>
        <w:t>6</w:t>
      </w:r>
      <w:r>
        <w:fldChar w:fldCharType="end"/>
      </w:r>
      <w:r>
        <w:fldChar w:fldCharType="end"/>
      </w:r>
    </w:p>
    <w:p w14:paraId="09213E49">
      <w:pPr>
        <w:pStyle w:val="19"/>
        <w:tabs>
          <w:tab w:val="right" w:leader="dot" w:pos="9350"/>
        </w:tabs>
        <w:rPr>
          <w:rFonts w:asciiTheme="minorHAnsi" w:hAnsiTheme="minorHAnsi"/>
          <w:sz w:val="22"/>
          <w:szCs w:val="22"/>
          <w:lang w:eastAsia="ja-JP"/>
        </w:rPr>
      </w:pPr>
      <w:r>
        <w:fldChar w:fldCharType="begin"/>
      </w:r>
      <w:r>
        <w:instrText xml:space="preserve"> HYPERLINK \l "_Toc220594681" </w:instrText>
      </w:r>
      <w:r>
        <w:fldChar w:fldCharType="separate"/>
      </w:r>
      <w:r>
        <w:rPr>
          <w:rStyle w:val="14"/>
        </w:rPr>
        <w:t>3.1 3.2</w:t>
      </w:r>
      <w:r>
        <w:tab/>
      </w:r>
      <w:r>
        <w:fldChar w:fldCharType="begin"/>
      </w:r>
      <w:r>
        <w:instrText xml:space="preserve"> PAGEREF _Toc220594681 \h </w:instrText>
      </w:r>
      <w:r>
        <w:fldChar w:fldCharType="separate"/>
      </w:r>
      <w:r>
        <w:t>6</w:t>
      </w:r>
      <w:r>
        <w:fldChar w:fldCharType="end"/>
      </w:r>
      <w:r>
        <w:fldChar w:fldCharType="end"/>
      </w:r>
    </w:p>
    <w:p w14:paraId="736A6642">
      <w:pPr>
        <w:pStyle w:val="2"/>
      </w:pPr>
      <w:r>
        <w:fldChar w:fldCharType="end"/>
      </w:r>
    </w:p>
    <w:p w14:paraId="1D768780">
      <w:pPr>
        <w:pStyle w:val="2"/>
      </w:pPr>
      <w:bookmarkStart w:id="0" w:name="_Toc220594560"/>
      <w:bookmarkStart w:id="1" w:name="_Toc220594635"/>
      <w:bookmarkStart w:id="2" w:name="_Toc220594669"/>
      <w:bookmarkStart w:id="3" w:name="_Toc220594594"/>
      <w:r>
        <w:rPr>
          <w:rFonts w:hint="default"/>
          <w:lang w:val="en-US"/>
        </w:rPr>
        <w:t>1</w:t>
      </w:r>
      <w:r>
        <w:t>.Author</w:t>
      </w:r>
      <w:bookmarkEnd w:id="0"/>
      <w:bookmarkEnd w:id="1"/>
      <w:bookmarkEnd w:id="2"/>
      <w:bookmarkEnd w:id="3"/>
    </w:p>
    <w:p w14:paraId="4E2A1D5E">
      <w:pPr>
        <w:bidi w:val="0"/>
        <w:rPr>
          <w:rFonts w:hint="default"/>
          <w:lang w:val="en-US"/>
        </w:rPr>
      </w:pPr>
      <w:r>
        <w:t xml:space="preserve">Name: </w:t>
      </w:r>
      <w:r>
        <w:rPr>
          <w:rFonts w:hint="default"/>
          <w:lang w:val="en-US"/>
        </w:rPr>
        <w:t>Nguyễn Tiến Đạt</w:t>
      </w:r>
      <w:r>
        <w:br w:type="textWrapping"/>
      </w:r>
      <w:r>
        <w:tab/>
      </w:r>
      <w:r>
        <w:t>MSSV:DE1800</w:t>
      </w:r>
      <w:r>
        <w:rPr>
          <w:rFonts w:hint="default"/>
          <w:lang w:val="en-US"/>
        </w:rPr>
        <w:t>83</w:t>
      </w:r>
      <w:bookmarkStart w:id="41" w:name="_GoBack"/>
      <w:bookmarkEnd w:id="41"/>
    </w:p>
    <w:p w14:paraId="141522E6">
      <w:pPr>
        <w:bidi w:val="0"/>
      </w:pPr>
      <w:r>
        <w:t>Class:SE18D05</w:t>
      </w:r>
    </w:p>
    <w:p w14:paraId="3CB521E6">
      <w:pPr>
        <w:pStyle w:val="2"/>
        <w:rPr>
          <w:b/>
          <w:bCs/>
          <w:szCs w:val="26"/>
        </w:rPr>
      </w:pPr>
      <w:r>
        <w:rPr>
          <w:rFonts w:hint="default"/>
          <w:lang w:val="en-US"/>
        </w:rPr>
        <w:t>2</w:t>
      </w:r>
      <w:r>
        <w:t>.</w:t>
      </w:r>
      <w:r>
        <w:rPr>
          <w:rFonts w:hint="default"/>
          <w:lang w:val="en-US"/>
        </w:rPr>
        <w:t>Topic</w:t>
      </w:r>
    </w:p>
    <w:p w14:paraId="4A1420C0">
      <w:pPr>
        <w:jc w:val="center"/>
        <w:rPr>
          <w:b/>
          <w:bCs/>
          <w:szCs w:val="26"/>
        </w:rPr>
      </w:pPr>
      <w:r>
        <w:rPr>
          <w:b/>
          <w:bCs/>
          <w:szCs w:val="26"/>
        </w:rPr>
        <w:t>Progress Test 2_Part2</w:t>
      </w:r>
    </w:p>
    <w:p w14:paraId="370C216A">
      <w:pPr>
        <w:jc w:val="center"/>
        <w:rPr>
          <w:b/>
          <w:bCs/>
          <w:szCs w:val="26"/>
        </w:rPr>
      </w:pPr>
      <w:r>
        <w:rPr>
          <w:b/>
          <w:bCs/>
          <w:szCs w:val="26"/>
        </w:rPr>
        <w:t>Thực hành Vẽ sơ đồ lớp CLASS DIAGRAM</w:t>
      </w:r>
    </w:p>
    <w:p w14:paraId="751665AD">
      <w:pPr>
        <w:jc w:val="right"/>
        <w:rPr>
          <w:szCs w:val="26"/>
        </w:rPr>
      </w:pPr>
      <w:r>
        <w:rPr>
          <w:szCs w:val="26"/>
        </w:rPr>
        <w:t>By traltb@fe.edu.vn</w:t>
      </w:r>
    </w:p>
    <w:p w14:paraId="2F26EB0A">
      <w:pPr>
        <w:rPr>
          <w:szCs w:val="26"/>
        </w:rPr>
      </w:pPr>
      <w:r>
        <w:rPr>
          <w:szCs w:val="26"/>
        </w:rPr>
        <w:t>Bạn cần thiết kế một module đặt phòng với các yêu cầu nghiệp vụ sau:</w:t>
      </w:r>
    </w:p>
    <w:p w14:paraId="0313BA0D">
      <w:pPr>
        <w:numPr>
          <w:ilvl w:val="0"/>
          <w:numId w:val="3"/>
        </w:numPr>
        <w:rPr>
          <w:szCs w:val="26"/>
        </w:rPr>
      </w:pPr>
      <w:r>
        <w:rPr>
          <w:b/>
          <w:bCs/>
          <w:szCs w:val="26"/>
        </w:rPr>
        <w:t>Lớp Điều khiển (Controller):</w:t>
      </w:r>
      <w:r>
        <w:rPr>
          <w:szCs w:val="26"/>
        </w:rPr>
        <w:t xml:space="preserve"> BookingController tiếp nhận yêu cầu đặt phòng makeReservation và hủy phòng cancelReservation.</w:t>
      </w:r>
    </w:p>
    <w:p w14:paraId="26D528EA">
      <w:pPr>
        <w:numPr>
          <w:ilvl w:val="0"/>
          <w:numId w:val="3"/>
        </w:numPr>
        <w:rPr>
          <w:szCs w:val="26"/>
        </w:rPr>
      </w:pPr>
      <w:r>
        <w:rPr>
          <w:b/>
          <w:bCs/>
          <w:szCs w:val="26"/>
        </w:rPr>
        <w:t>Lớp Nghiệp vụ (Service):</w:t>
      </w:r>
      <w:r>
        <w:rPr>
          <w:szCs w:val="26"/>
        </w:rPr>
        <w:t xml:space="preserve"> BookingService xử lý logic kiểm tra phòng trống checkAvailability, tính tiền calculateTotal và áp dụng giảm giá applyDiscount. Lớp này phải thực thi Interface IBookingService.</w:t>
      </w:r>
    </w:p>
    <w:p w14:paraId="5A8F6895">
      <w:pPr>
        <w:numPr>
          <w:ilvl w:val="0"/>
          <w:numId w:val="3"/>
        </w:numPr>
        <w:rPr>
          <w:szCs w:val="26"/>
        </w:rPr>
      </w:pPr>
      <w:r>
        <w:rPr>
          <w:b/>
          <w:bCs/>
          <w:szCs w:val="26"/>
        </w:rPr>
        <w:t>Lớp Dữ liệu (Repository):</w:t>
      </w:r>
      <w:r>
        <w:rPr>
          <w:szCs w:val="26"/>
        </w:rPr>
        <w:t xml:space="preserve"> IBookingRepository chịu trách nhiệm lưu trữ và truy vấn thông tin đơn đặt phòng từ Database.</w:t>
      </w:r>
    </w:p>
    <w:p w14:paraId="4AAC0939">
      <w:pPr>
        <w:numPr>
          <w:ilvl w:val="0"/>
          <w:numId w:val="3"/>
        </w:numPr>
        <w:rPr>
          <w:szCs w:val="26"/>
        </w:rPr>
      </w:pPr>
      <w:r>
        <w:rPr>
          <w:b/>
          <w:bCs/>
          <w:szCs w:val="26"/>
        </w:rPr>
        <w:t>Các thực thể (Entities):</w:t>
      </w:r>
    </w:p>
    <w:p w14:paraId="44EABB87">
      <w:pPr>
        <w:numPr>
          <w:ilvl w:val="1"/>
          <w:numId w:val="4"/>
        </w:numPr>
        <w:rPr>
          <w:szCs w:val="26"/>
        </w:rPr>
      </w:pPr>
      <w:r>
        <w:rPr>
          <w:szCs w:val="26"/>
        </w:rPr>
        <w:t xml:space="preserve">Một </w:t>
      </w:r>
      <w:r>
        <w:rPr>
          <w:b/>
          <w:bCs/>
          <w:szCs w:val="26"/>
        </w:rPr>
        <w:t>Hotel</w:t>
      </w:r>
      <w:r>
        <w:rPr>
          <w:szCs w:val="26"/>
        </w:rPr>
        <w:t xml:space="preserve"> quản lý nhiều </w:t>
      </w:r>
      <w:r>
        <w:rPr>
          <w:b/>
          <w:bCs/>
          <w:szCs w:val="26"/>
        </w:rPr>
        <w:t>Room</w:t>
      </w:r>
      <w:r>
        <w:rPr>
          <w:szCs w:val="26"/>
        </w:rPr>
        <w:t>. Nếu Hotel bị ngưng hoạt động, các Room cũng biến khỏi hệ thống</w:t>
      </w:r>
    </w:p>
    <w:p w14:paraId="7C29127D">
      <w:pPr>
        <w:numPr>
          <w:ilvl w:val="1"/>
          <w:numId w:val="4"/>
        </w:numPr>
        <w:rPr>
          <w:szCs w:val="26"/>
        </w:rPr>
      </w:pPr>
      <w:r>
        <w:rPr>
          <w:szCs w:val="26"/>
        </w:rPr>
        <w:t xml:space="preserve">Mỗi </w:t>
      </w:r>
      <w:r>
        <w:rPr>
          <w:b/>
          <w:bCs/>
          <w:szCs w:val="26"/>
        </w:rPr>
        <w:t>Room</w:t>
      </w:r>
      <w:r>
        <w:rPr>
          <w:szCs w:val="26"/>
        </w:rPr>
        <w:t xml:space="preserve"> thuộc về một </w:t>
      </w:r>
      <w:r>
        <w:rPr>
          <w:b/>
          <w:bCs/>
          <w:szCs w:val="26"/>
        </w:rPr>
        <w:t>RoomType</w:t>
      </w:r>
      <w:r>
        <w:rPr>
          <w:szCs w:val="26"/>
        </w:rPr>
        <w:t xml:space="preserve"> (Single, Double, Suite). Nhiều phòng có thể cùng một loại.</w:t>
      </w:r>
    </w:p>
    <w:p w14:paraId="4EB74D8E">
      <w:pPr>
        <w:numPr>
          <w:ilvl w:val="1"/>
          <w:numId w:val="4"/>
        </w:numPr>
        <w:rPr>
          <w:szCs w:val="26"/>
        </w:rPr>
      </w:pPr>
      <w:r>
        <w:rPr>
          <w:szCs w:val="26"/>
        </w:rPr>
        <w:t>Một khách hàng (</w:t>
      </w:r>
      <w:r>
        <w:rPr>
          <w:b/>
          <w:bCs/>
          <w:szCs w:val="26"/>
        </w:rPr>
        <w:t>Guest</w:t>
      </w:r>
      <w:r>
        <w:rPr>
          <w:szCs w:val="26"/>
        </w:rPr>
        <w:t>) có thể thực hiện nhiều đơn đặt phòng (</w:t>
      </w:r>
      <w:r>
        <w:rPr>
          <w:b/>
          <w:bCs/>
          <w:szCs w:val="26"/>
        </w:rPr>
        <w:t>Booking</w:t>
      </w:r>
      <w:r>
        <w:rPr>
          <w:szCs w:val="26"/>
        </w:rPr>
        <w:t>) theo thời gian.</w:t>
      </w:r>
    </w:p>
    <w:p w14:paraId="69271C12">
      <w:pPr>
        <w:numPr>
          <w:ilvl w:val="1"/>
          <w:numId w:val="4"/>
        </w:numPr>
        <w:rPr>
          <w:szCs w:val="26"/>
        </w:rPr>
      </w:pPr>
      <w:r>
        <w:rPr>
          <w:szCs w:val="26"/>
        </w:rPr>
        <w:t xml:space="preserve">Một </w:t>
      </w:r>
      <w:r>
        <w:rPr>
          <w:b/>
          <w:bCs/>
          <w:szCs w:val="26"/>
        </w:rPr>
        <w:t>Booking</w:t>
      </w:r>
      <w:r>
        <w:rPr>
          <w:szCs w:val="26"/>
        </w:rPr>
        <w:t xml:space="preserve"> có thể bao gồm một hoặc nhiều </w:t>
      </w:r>
      <w:r>
        <w:rPr>
          <w:b/>
          <w:bCs/>
          <w:szCs w:val="26"/>
        </w:rPr>
        <w:t>Room</w:t>
      </w:r>
      <w:r>
        <w:rPr>
          <w:szCs w:val="26"/>
        </w:rPr>
        <w:t xml:space="preserve"> cho một khoảng thời gian.</w:t>
      </w:r>
    </w:p>
    <w:p w14:paraId="1A1B0D77">
      <w:pPr>
        <w:ind w:firstLine="0"/>
        <w:rPr>
          <w:b/>
          <w:bCs/>
          <w:szCs w:val="26"/>
        </w:rPr>
      </w:pPr>
      <w:r>
        <w:rPr>
          <w:b/>
          <w:bCs/>
          <w:szCs w:val="26"/>
        </w:rPr>
        <w:t>Phần 1: Lý thuyết</w:t>
      </w:r>
    </w:p>
    <w:p w14:paraId="761131B5">
      <w:pPr>
        <w:ind w:firstLine="0"/>
        <w:rPr>
          <w:szCs w:val="26"/>
        </w:rPr>
      </w:pPr>
      <w:r>
        <w:rPr>
          <w:szCs w:val="26"/>
        </w:rPr>
        <w:t>Hãy trả lời các câu hỏi sau:</w:t>
      </w:r>
    </w:p>
    <w:p w14:paraId="68070BAE">
      <w:pPr>
        <w:pStyle w:val="21"/>
        <w:numPr>
          <w:ilvl w:val="0"/>
          <w:numId w:val="5"/>
        </w:numPr>
        <w:ind w:left="284"/>
      </w:pPr>
      <w:r>
        <w:t xml:space="preserve">Phân tích sự khác biệt về </w:t>
      </w:r>
      <w:r>
        <w:rPr>
          <w:b/>
          <w:bCs/>
        </w:rPr>
        <w:t>vòng đời (Lifecycle)</w:t>
      </w:r>
      <w:r>
        <w:t>:</w:t>
      </w:r>
    </w:p>
    <w:p w14:paraId="57C9D826">
      <w:pPr>
        <w:pStyle w:val="21"/>
        <w:numPr>
          <w:ilvl w:val="0"/>
          <w:numId w:val="0"/>
        </w:numPr>
        <w:bidi w:val="0"/>
      </w:pPr>
      <w:r>
        <w:t>Giữa Guest và Booking.</w:t>
      </w:r>
    </w:p>
    <w:p w14:paraId="566070E0">
      <w:pPr>
        <w:pStyle w:val="21"/>
        <w:numPr>
          <w:ilvl w:val="0"/>
          <w:numId w:val="0"/>
        </w:numPr>
        <w:bidi w:val="0"/>
      </w:pPr>
      <w:r>
        <w:t>Giữa Hotel và Room.</w:t>
      </w:r>
    </w:p>
    <w:p w14:paraId="4187B3D0">
      <w:pPr>
        <w:pStyle w:val="21"/>
        <w:numPr>
          <w:ilvl w:val="0"/>
          <w:numId w:val="5"/>
        </w:numPr>
        <w:ind w:left="284"/>
      </w:pPr>
      <w:r>
        <w:t xml:space="preserve">Tại sao lớp </w:t>
      </w:r>
      <w:r>
        <w:rPr>
          <w:rStyle w:val="13"/>
          <w:rFonts w:eastAsiaTheme="minorEastAsia"/>
          <w:sz w:val="26"/>
          <w:szCs w:val="26"/>
        </w:rPr>
        <w:t>BookingService</w:t>
      </w:r>
      <w:r>
        <w:t xml:space="preserve"> lại cần phải thực thi (implement) một Interface là </w:t>
      </w:r>
      <w:r>
        <w:rPr>
          <w:rStyle w:val="13"/>
          <w:rFonts w:eastAsiaTheme="minorEastAsia"/>
          <w:sz w:val="26"/>
          <w:szCs w:val="26"/>
        </w:rPr>
        <w:t>IBookingService</w:t>
      </w:r>
      <w:r>
        <w:t xml:space="preserve"> thay vì để </w:t>
      </w:r>
      <w:r>
        <w:rPr>
          <w:rStyle w:val="13"/>
          <w:rFonts w:eastAsiaTheme="minorEastAsia"/>
          <w:sz w:val="26"/>
          <w:szCs w:val="26"/>
        </w:rPr>
        <w:t>BookingController</w:t>
      </w:r>
      <w:r>
        <w:t xml:space="preserve"> gọi trực tiếp lớp </w:t>
      </w:r>
      <w:r>
        <w:rPr>
          <w:rStyle w:val="13"/>
          <w:rFonts w:eastAsiaTheme="minorEastAsia"/>
          <w:sz w:val="26"/>
          <w:szCs w:val="26"/>
        </w:rPr>
        <w:t>BookingService</w:t>
      </w:r>
      <w:r>
        <w:t>?</w:t>
      </w:r>
    </w:p>
    <w:p w14:paraId="0DB143B8">
      <w:pPr>
        <w:pStyle w:val="21"/>
        <w:numPr>
          <w:ilvl w:val="0"/>
          <w:numId w:val="5"/>
        </w:numPr>
        <w:ind w:left="284"/>
        <w:rPr>
          <w:rFonts w:eastAsia="Times New Roman"/>
          <w:lang w:eastAsia="en-US"/>
        </w:rPr>
      </w:pPr>
      <w:r>
        <w:t xml:space="preserve">Dựa trên mô tả: </w:t>
      </w:r>
      <w:r>
        <w:rPr>
          <w:i/>
          <w:iCs/>
        </w:rPr>
        <w:t>"Một Booking có thể bao gồm một hoặc nhiều Room"</w:t>
      </w:r>
      <w:r>
        <w:t xml:space="preserve">, hãy viết bội số (multiplicity) cho hai đầu của mối quan hệ giữa </w:t>
      </w:r>
      <w:r>
        <w:rPr>
          <w:rStyle w:val="13"/>
          <w:rFonts w:eastAsiaTheme="minorEastAsia"/>
          <w:sz w:val="26"/>
          <w:szCs w:val="26"/>
        </w:rPr>
        <w:t>Booking</w:t>
      </w:r>
      <w:r>
        <w:t xml:space="preserve"> và </w:t>
      </w:r>
      <w:r>
        <w:rPr>
          <w:rStyle w:val="13"/>
          <w:rFonts w:eastAsiaTheme="minorEastAsia"/>
          <w:sz w:val="26"/>
          <w:szCs w:val="26"/>
        </w:rPr>
        <w:t>Room</w:t>
      </w:r>
      <w:r>
        <w:t>.</w:t>
      </w:r>
    </w:p>
    <w:p w14:paraId="647FA5C9">
      <w:pPr>
        <w:pStyle w:val="21"/>
        <w:numPr>
          <w:ilvl w:val="0"/>
          <w:numId w:val="5"/>
        </w:numPr>
        <w:ind w:left="284"/>
      </w:pPr>
      <w:r>
        <w:t xml:space="preserve">Hãy liệt kê ít nhất 3 tham số (parameters) cần thiết cho phương thức </w:t>
      </w:r>
      <w:r>
        <w:rPr>
          <w:rStyle w:val="13"/>
          <w:rFonts w:eastAsiaTheme="minorEastAsia"/>
          <w:sz w:val="26"/>
          <w:szCs w:val="26"/>
        </w:rPr>
        <w:t>makeReservation</w:t>
      </w:r>
      <w:r>
        <w:t xml:space="preserve"> trong lớp </w:t>
      </w:r>
      <w:r>
        <w:rPr>
          <w:rStyle w:val="13"/>
          <w:rFonts w:eastAsiaTheme="minorEastAsia"/>
          <w:sz w:val="26"/>
          <w:szCs w:val="26"/>
        </w:rPr>
        <w:t>BookingController</w:t>
      </w:r>
      <w:r>
        <w:t>.</w:t>
      </w:r>
    </w:p>
    <w:p w14:paraId="3BB69C9F">
      <w:pPr>
        <w:pStyle w:val="21"/>
        <w:numPr>
          <w:ilvl w:val="0"/>
          <w:numId w:val="5"/>
        </w:numPr>
        <w:ind w:left="284"/>
      </w:pPr>
      <w:r>
        <w:t>Trong phương thức calculateTotal (tính tiền), lớp BookingService cần tương tác với những lớp nào? Mối quan hệ này nên được biểu diễn bằng mũi tên nào (Aggregation hay Dependency)?</w:t>
      </w:r>
    </w:p>
    <w:p w14:paraId="4F256D53">
      <w:pPr>
        <w:pStyle w:val="21"/>
        <w:numPr>
          <w:ilvl w:val="0"/>
          <w:numId w:val="5"/>
        </w:numPr>
        <w:ind w:left="284"/>
        <w:rPr>
          <w:rFonts w:eastAsia="Times New Roman"/>
          <w:lang w:eastAsia="en-US"/>
        </w:rPr>
      </w:pPr>
      <w:r>
        <w:t xml:space="preserve">Nếu hệ thống thay đổi yêu cầu: </w:t>
      </w:r>
      <w:r>
        <w:rPr>
          <w:i/>
          <w:iCs/>
        </w:rPr>
        <w:t>"Khi xóa một khách hàng (Guest), thông tin các đơn đặt phòng (Booking) cũ vẫn phải được giữ lại để thống kê doanh thu"</w:t>
      </w:r>
      <w:r>
        <w:t>. Theo bạn, thiết kế hiện tại có cần thay đổi gì không? Hãy bảo vệ ý kiến của mình.</w:t>
      </w:r>
    </w:p>
    <w:p w14:paraId="69DFF798">
      <w:pPr>
        <w:pStyle w:val="21"/>
        <w:numPr>
          <w:ilvl w:val="0"/>
          <w:numId w:val="5"/>
        </w:numPr>
        <w:ind w:left="284"/>
      </w:pPr>
      <w:r>
        <w:t xml:space="preserve">Tại sao việc tách </w:t>
      </w:r>
      <w:r>
        <w:rPr>
          <w:rStyle w:val="13"/>
          <w:rFonts w:eastAsiaTheme="minorEastAsia"/>
          <w:sz w:val="26"/>
          <w:szCs w:val="26"/>
        </w:rPr>
        <w:t>IBookingRepository</w:t>
      </w:r>
      <w:r>
        <w:t xml:space="preserve"> thành một Interface lại giúp hệ thống linh hoạt hơn khi muốn đổi từ dùng SQL sang dùng NoSQL (MongoDB)?</w:t>
      </w:r>
    </w:p>
    <w:p w14:paraId="604E96F3">
      <w:pPr>
        <w:pStyle w:val="21"/>
        <w:numPr>
          <w:ilvl w:val="0"/>
          <w:numId w:val="5"/>
        </w:numPr>
        <w:ind w:left="284"/>
        <w:rPr>
          <w:rFonts w:eastAsia="Times New Roman"/>
          <w:lang w:eastAsia="en-US"/>
        </w:rPr>
      </w:pPr>
      <w:r>
        <w:t xml:space="preserve">Giả sử khách sạn muốn thêm tính năng: </w:t>
      </w:r>
      <w:r>
        <w:rPr>
          <w:b/>
          <w:bCs/>
        </w:rPr>
        <w:t>"Mỗi đơn đặt phòng (Booking) phải có ít nhất một Hóa đơn (Invoice). Nếu đơn đặt phòng bị xóa, hóa đơn vẫn phải được giữ lại để báo cáo thuế."</w:t>
      </w:r>
    </w:p>
    <w:p w14:paraId="4201CC75">
      <w:pPr>
        <w:pStyle w:val="21"/>
      </w:pPr>
      <w:r>
        <w:t xml:space="preserve">Bạn sẽ sử dụng quan hệ </w:t>
      </w:r>
      <w:r>
        <w:rPr>
          <w:b/>
          <w:bCs/>
        </w:rPr>
        <w:t>Composition</w:t>
      </w:r>
      <w:r>
        <w:t xml:space="preserve"> hay </w:t>
      </w:r>
      <w:r>
        <w:rPr>
          <w:b/>
          <w:bCs/>
        </w:rPr>
        <w:t>Aggregation</w:t>
      </w:r>
      <w:r>
        <w:t xml:space="preserve"> cho cặp </w:t>
      </w:r>
      <w:r>
        <w:rPr>
          <w:rStyle w:val="13"/>
          <w:rFonts w:eastAsiaTheme="minorEastAsia"/>
          <w:sz w:val="26"/>
          <w:szCs w:val="26"/>
        </w:rPr>
        <w:t>Booking</w:t>
      </w:r>
      <w:r>
        <w:t xml:space="preserve"> - </w:t>
      </w:r>
      <w:r>
        <w:rPr>
          <w:rStyle w:val="13"/>
          <w:rFonts w:eastAsiaTheme="minorEastAsia"/>
          <w:sz w:val="26"/>
          <w:szCs w:val="26"/>
        </w:rPr>
        <w:t>Invoice</w:t>
      </w:r>
      <w:r>
        <w:t>? Tại sao?</w:t>
      </w:r>
    </w:p>
    <w:p w14:paraId="2212DFF3">
      <w:pPr>
        <w:pStyle w:val="21"/>
        <w:numPr>
          <w:ilvl w:val="0"/>
          <w:numId w:val="5"/>
        </w:numPr>
        <w:ind w:left="284"/>
        <w:rPr>
          <w:rFonts w:eastAsia="Times New Roman"/>
          <w:lang w:eastAsia="en-US"/>
        </w:rPr>
      </w:pPr>
      <w:r>
        <w:t xml:space="preserve">Nếu hệ thống yêu cầu thêm tính năng </w:t>
      </w:r>
      <w:r>
        <w:rPr>
          <w:b/>
          <w:bCs/>
        </w:rPr>
        <w:t>"Thanh toán trực tuyến" (Online Payment)</w:t>
      </w:r>
      <w:r>
        <w:t>.</w:t>
      </w:r>
    </w:p>
    <w:p w14:paraId="29C723F8">
      <w:pPr>
        <w:pStyle w:val="21"/>
        <w:numPr>
          <w:ilvl w:val="2"/>
          <w:numId w:val="3"/>
        </w:numPr>
      </w:pPr>
      <w:r>
        <w:t xml:space="preserve">Bạn sẽ thêm thực thể </w:t>
      </w:r>
      <w:r>
        <w:rPr>
          <w:rStyle w:val="13"/>
          <w:rFonts w:eastAsiaTheme="minorEastAsia"/>
          <w:sz w:val="26"/>
          <w:szCs w:val="26"/>
        </w:rPr>
        <w:t>Payment</w:t>
      </w:r>
      <w:r>
        <w:t xml:space="preserve"> vào đâu?</w:t>
      </w:r>
    </w:p>
    <w:p w14:paraId="1D562BAB">
      <w:pPr>
        <w:pStyle w:val="21"/>
        <w:numPr>
          <w:ilvl w:val="2"/>
          <w:numId w:val="3"/>
        </w:numPr>
      </w:pPr>
      <w:r>
        <w:t xml:space="preserve">Mối quan hệ giữa </w:t>
      </w:r>
      <w:r>
        <w:rPr>
          <w:rStyle w:val="13"/>
          <w:rFonts w:eastAsiaTheme="minorEastAsia"/>
          <w:sz w:val="26"/>
          <w:szCs w:val="26"/>
        </w:rPr>
        <w:t>Booking</w:t>
      </w:r>
      <w:r>
        <w:t xml:space="preserve"> và </w:t>
      </w:r>
      <w:r>
        <w:rPr>
          <w:rStyle w:val="13"/>
          <w:rFonts w:eastAsiaTheme="minorEastAsia"/>
          <w:sz w:val="26"/>
          <w:szCs w:val="26"/>
        </w:rPr>
        <w:t>Payment</w:t>
      </w:r>
      <w:r>
        <w:t xml:space="preserve"> nên là </w:t>
      </w:r>
      <w:r>
        <w:rPr>
          <w:b/>
          <w:bCs/>
        </w:rPr>
        <w:t>Composition</w:t>
      </w:r>
      <w:r>
        <w:t xml:space="preserve"> hay </w:t>
      </w:r>
      <w:r>
        <w:rPr>
          <w:b/>
          <w:bCs/>
        </w:rPr>
        <w:t>Association</w:t>
      </w:r>
      <w:r>
        <w:t>? Biết rằng nếu một đơn đặt phòng bị xóa hoàn toàn khỏi hệ thống, các bản ghi thanh toán liên quan cũng không còn giá trị truy xuất độc lập.</w:t>
      </w:r>
    </w:p>
    <w:p w14:paraId="10E0B10F">
      <w:pPr>
        <w:ind w:firstLine="0"/>
        <w:rPr>
          <w:b/>
          <w:bCs/>
          <w:szCs w:val="26"/>
        </w:rPr>
      </w:pPr>
      <w:r>
        <w:rPr>
          <w:b/>
          <w:bCs/>
          <w:szCs w:val="26"/>
        </w:rPr>
        <w:t xml:space="preserve">Phần 2: Thực hành: </w:t>
      </w:r>
    </w:p>
    <w:p w14:paraId="298B1D7A">
      <w:pPr>
        <w:ind w:firstLine="0"/>
        <w:rPr>
          <w:szCs w:val="26"/>
        </w:rPr>
      </w:pPr>
      <w:r>
        <w:rPr>
          <w:szCs w:val="26"/>
        </w:rPr>
        <w:t>Sử dụng công cụ StarUml để vẽ sơ đồ lớp cho yêu cầu trên.</w:t>
      </w:r>
    </w:p>
    <w:p w14:paraId="674B8F4C">
      <w:pPr>
        <w:ind w:firstLine="0"/>
        <w:rPr>
          <w:b/>
          <w:bCs/>
          <w:szCs w:val="26"/>
        </w:rPr>
      </w:pPr>
      <w:r>
        <w:rPr>
          <w:b/>
          <w:bCs/>
          <w:szCs w:val="26"/>
        </w:rPr>
        <w:t>Phần 3: Sử dụng công cụ PlantUML &amp; AI Prompt</w:t>
      </w:r>
    </w:p>
    <w:p w14:paraId="0D13109F">
      <w:pPr>
        <w:rPr>
          <w:szCs w:val="26"/>
        </w:rPr>
      </w:pPr>
      <w:r>
        <w:rPr>
          <w:szCs w:val="26"/>
        </w:rPr>
        <w:t>Sử dụng công cụ PlantUML trong Intellij IDE, hãy viết mã để tạo ra sơ đồ lớp (Class Diagram) cho hệ thống trên. Sơ đồ phải đáp ứng các tiêu chuẩn kỹ thuật sau:</w:t>
      </w:r>
    </w:p>
    <w:p w14:paraId="2F715896">
      <w:pPr>
        <w:numPr>
          <w:ilvl w:val="0"/>
          <w:numId w:val="6"/>
        </w:numPr>
        <w:rPr>
          <w:szCs w:val="26"/>
        </w:rPr>
      </w:pPr>
      <w:r>
        <w:rPr>
          <w:b/>
          <w:bCs/>
          <w:szCs w:val="26"/>
        </w:rPr>
        <w:t>Cấu trúc:</w:t>
      </w:r>
      <w:r>
        <w:rPr>
          <w:szCs w:val="26"/>
        </w:rPr>
        <w:t xml:space="preserve"> Áp dụng mô hình 3 lớp rõ ràng. Sử dụng </w:t>
      </w:r>
      <w:r>
        <w:rPr>
          <w:b/>
          <w:bCs/>
          <w:szCs w:val="26"/>
        </w:rPr>
        <w:t>Stereotypes</w:t>
      </w:r>
      <w:r>
        <w:rPr>
          <w:szCs w:val="26"/>
        </w:rPr>
        <w:t xml:space="preserve"> (&lt;&lt;Controller&gt;&gt;, &lt;&lt;Service&gt;&gt;, v.v.).</w:t>
      </w:r>
    </w:p>
    <w:p w14:paraId="2A604E81">
      <w:pPr>
        <w:numPr>
          <w:ilvl w:val="0"/>
          <w:numId w:val="6"/>
        </w:numPr>
        <w:rPr>
          <w:szCs w:val="26"/>
        </w:rPr>
      </w:pPr>
      <w:r>
        <w:rPr>
          <w:b/>
          <w:bCs/>
          <w:szCs w:val="26"/>
        </w:rPr>
        <w:t>Thuộc tính &amp; Phương thức:</w:t>
      </w:r>
      <w:r>
        <w:rPr>
          <w:szCs w:val="26"/>
        </w:rPr>
        <w:t xml:space="preserve"> Bổ sung ít nhất 3 thuộc tính và 2 phương thức tiêu biểu cho mỗi lớp.</w:t>
      </w:r>
    </w:p>
    <w:p w14:paraId="4BB086CD">
      <w:pPr>
        <w:numPr>
          <w:ilvl w:val="0"/>
          <w:numId w:val="6"/>
        </w:numPr>
        <w:rPr>
          <w:szCs w:val="26"/>
        </w:rPr>
      </w:pPr>
      <w:r>
        <w:rPr>
          <w:b/>
          <w:bCs/>
          <w:szCs w:val="26"/>
        </w:rPr>
        <w:t>Ký hiệu quan hệ:</w:t>
      </w:r>
      <w:r>
        <w:rPr>
          <w:szCs w:val="26"/>
        </w:rPr>
        <w:t xml:space="preserve"> Sử dụng đúng các ký hiệu:</w:t>
      </w:r>
    </w:p>
    <w:p w14:paraId="4E303B71">
      <w:pPr>
        <w:numPr>
          <w:ilvl w:val="1"/>
          <w:numId w:val="6"/>
        </w:numPr>
        <w:rPr>
          <w:szCs w:val="26"/>
        </w:rPr>
      </w:pPr>
      <w:r>
        <w:rPr>
          <w:szCs w:val="26"/>
        </w:rPr>
        <w:t>Realization (&lt;|..)</w:t>
      </w:r>
    </w:p>
    <w:p w14:paraId="2B653724">
      <w:pPr>
        <w:numPr>
          <w:ilvl w:val="1"/>
          <w:numId w:val="6"/>
        </w:numPr>
        <w:rPr>
          <w:szCs w:val="26"/>
        </w:rPr>
      </w:pPr>
      <w:r>
        <w:rPr>
          <w:szCs w:val="26"/>
        </w:rPr>
        <w:t>Aggregation (o--)</w:t>
      </w:r>
    </w:p>
    <w:p w14:paraId="650138CB">
      <w:pPr>
        <w:numPr>
          <w:ilvl w:val="1"/>
          <w:numId w:val="6"/>
        </w:numPr>
        <w:rPr>
          <w:szCs w:val="26"/>
        </w:rPr>
      </w:pPr>
      <w:r>
        <w:rPr>
          <w:szCs w:val="26"/>
        </w:rPr>
        <w:t>Composition (*--)</w:t>
      </w:r>
    </w:p>
    <w:p w14:paraId="7AEC9FFB">
      <w:pPr>
        <w:numPr>
          <w:ilvl w:val="1"/>
          <w:numId w:val="6"/>
        </w:numPr>
        <w:rPr>
          <w:szCs w:val="26"/>
        </w:rPr>
      </w:pPr>
      <w:r>
        <w:rPr>
          <w:szCs w:val="26"/>
        </w:rPr>
        <w:t>Association (--&gt;)</w:t>
      </w:r>
    </w:p>
    <w:p w14:paraId="62C25106">
      <w:pPr>
        <w:numPr>
          <w:ilvl w:val="1"/>
          <w:numId w:val="6"/>
        </w:numPr>
        <w:rPr>
          <w:szCs w:val="26"/>
        </w:rPr>
      </w:pPr>
      <w:r>
        <w:rPr>
          <w:szCs w:val="26"/>
        </w:rPr>
        <w:t>Dependency (..&gt;)</w:t>
      </w:r>
    </w:p>
    <w:p w14:paraId="53AB424C">
      <w:pPr>
        <w:numPr>
          <w:ilvl w:val="0"/>
          <w:numId w:val="6"/>
        </w:numPr>
        <w:rPr>
          <w:szCs w:val="26"/>
        </w:rPr>
      </w:pPr>
      <w:r>
        <w:rPr>
          <w:b/>
          <w:bCs/>
          <w:szCs w:val="26"/>
        </w:rPr>
        <w:t>Bội số (Multiplicity):</w:t>
      </w:r>
      <w:r>
        <w:rPr>
          <w:szCs w:val="26"/>
        </w:rPr>
        <w:t xml:space="preserve"> Ghi rõ bội số ở tất cả các đầu mối quan hệ giữa các Entity (ví dụ: 1, *, 0..1).</w:t>
      </w:r>
    </w:p>
    <w:p w14:paraId="27AD1EE7">
      <w:pPr>
        <w:numPr>
          <w:ilvl w:val="0"/>
          <w:numId w:val="6"/>
        </w:numPr>
      </w:pPr>
      <w:r>
        <w:rPr>
          <w:b/>
          <w:bCs/>
          <w:szCs w:val="26"/>
        </w:rPr>
        <w:t>Trình bày:</w:t>
      </w:r>
      <w:r>
        <w:rPr>
          <w:szCs w:val="26"/>
        </w:rPr>
        <w:t xml:space="preserve"> Sử dụng linetype ortho, bỏ package dài dòng, hiển thị ký hiệu phạm vi truy cập (+/-).</w:t>
      </w:r>
    </w:p>
    <w:p w14:paraId="5D54A151">
      <w:pPr>
        <w:pStyle w:val="2"/>
        <w:rPr>
          <w:rFonts w:hint="default"/>
          <w:lang w:val="en-US"/>
        </w:rPr>
      </w:pPr>
      <w:r>
        <w:rPr>
          <w:rFonts w:hint="default"/>
          <w:lang w:val="en-US"/>
        </w:rPr>
        <w:t>3</w:t>
      </w:r>
      <w:r>
        <w:t>.</w:t>
      </w:r>
      <w:r>
        <w:rPr>
          <w:rFonts w:hint="default"/>
          <w:lang w:val="en-US"/>
        </w:rPr>
        <w:t xml:space="preserve">Task 1 </w:t>
      </w:r>
    </w:p>
    <w:p w14:paraId="55122EB7">
      <w:pPr>
        <w:pStyle w:val="15"/>
        <w:numPr>
          <w:ilvl w:val="0"/>
          <w:numId w:val="0"/>
        </w:numPr>
        <w:rPr>
          <w:rStyle w:val="26"/>
          <w:lang w:eastAsia="ja-JP"/>
        </w:rPr>
      </w:pPr>
      <w:r>
        <w:rPr>
          <w:rStyle w:val="26"/>
        </w:rPr>
        <w:t xml:space="preserve">1.1. </w:t>
      </w:r>
      <w:r>
        <w:rPr>
          <w:rStyle w:val="26"/>
          <w:lang w:eastAsia="ja-JP"/>
        </w:rPr>
        <w:t>Phân tích sự khác biệt về vòng đời (Lifecycle):</w:t>
      </w:r>
    </w:p>
    <w:p w14:paraId="35970037">
      <w:pPr>
        <w:bidi w:val="0"/>
        <w:ind w:left="0" w:leftChars="0" w:firstLine="0" w:firstLineChars="0"/>
        <w:rPr>
          <w:lang w:eastAsia="ja-JP"/>
        </w:rPr>
      </w:pPr>
      <w:r>
        <w:rPr>
          <w:lang w:eastAsia="ja-JP"/>
        </w:rPr>
        <w:t>Giữa Guest và Booking: Đây là quan hệ Association (hoặc Aggregation). Khách hàng (Guest) tồn tại độc lập với đơn đặt phòng. Khi đơn đặt phòng kết thúc hoặc bị hủy, khách hàng vẫn tồn tại trong hệ thống.</w:t>
      </w:r>
    </w:p>
    <w:p w14:paraId="261196B0">
      <w:pPr>
        <w:bidi w:val="0"/>
        <w:ind w:left="0" w:leftChars="0" w:firstLine="0" w:firstLineChars="0"/>
      </w:pPr>
      <w:r>
        <w:rPr>
          <w:lang w:eastAsia="ja-JP"/>
        </w:rPr>
        <w:t>Giữa Hotel và Room: Đây là quan hệ Composition (Mối quan hệ "sống chết"). Theo yêu cầu, nếu Hotel ngưng hoạt động, các Room cũng biến mất. Room không thể tồn tại nếu không có Hotel.</w:t>
      </w:r>
    </w:p>
    <w:p w14:paraId="456E82C1">
      <w:pPr>
        <w:pStyle w:val="3"/>
        <w:rPr>
          <w:lang w:eastAsia="ja-JP"/>
        </w:rPr>
      </w:pPr>
      <w:bookmarkStart w:id="4" w:name="_Toc220594671"/>
      <w:bookmarkStart w:id="5" w:name="_Toc220594596"/>
      <w:bookmarkStart w:id="6" w:name="_Toc220594562"/>
      <w:bookmarkStart w:id="7" w:name="_Toc220594637"/>
      <w:r>
        <w:t>1.2.</w:t>
      </w:r>
      <w:r>
        <w:rPr>
          <w:rFonts w:hint="default"/>
          <w:lang w:val="en-US"/>
        </w:rPr>
        <w:t xml:space="preserve"> </w:t>
      </w:r>
      <w:r>
        <w:rPr>
          <w:lang w:eastAsia="ja-JP"/>
        </w:rPr>
        <w:t>Tại sao dùng Interface IBookingService?:</w:t>
      </w:r>
      <w:bookmarkEnd w:id="4"/>
      <w:bookmarkEnd w:id="5"/>
      <w:bookmarkEnd w:id="6"/>
      <w:bookmarkEnd w:id="7"/>
    </w:p>
    <w:p w14:paraId="3B9AF10B">
      <w:pPr>
        <w:bidi w:val="0"/>
        <w:ind w:left="0" w:leftChars="0" w:firstLine="0" w:firstLineChars="0"/>
        <w:rPr>
          <w:lang w:eastAsia="ja-JP"/>
        </w:rPr>
      </w:pPr>
      <w:r>
        <w:rPr>
          <w:lang w:eastAsia="ja-JP"/>
        </w:rPr>
        <w:t>Decoupling (Giảm sự phụ thuộc): Giúp BookingController không phụ thuộc chặt vào lớp cụ thể BookingService.</w:t>
      </w:r>
    </w:p>
    <w:p w14:paraId="421DFF0C">
      <w:pPr>
        <w:bidi w:val="0"/>
        <w:ind w:left="0" w:leftChars="0" w:firstLine="0" w:firstLineChars="0"/>
        <w:rPr>
          <w:lang w:eastAsia="ja-JP"/>
        </w:rPr>
      </w:pPr>
      <w:r>
        <w:rPr>
          <w:lang w:eastAsia="ja-JP"/>
        </w:rPr>
        <w:t>Dependency Injection (DI): Trong .NET Core, việc này cho phép IoC Container tiêm instance vào Controller, dễ dàng quản lý vòng đời (Scoped/Transient/Singleton).</w:t>
      </w:r>
    </w:p>
    <w:p w14:paraId="3B8F7C9D">
      <w:pPr>
        <w:bidi w:val="0"/>
        <w:ind w:left="0" w:leftChars="0" w:firstLine="0" w:firstLineChars="0"/>
      </w:pPr>
      <w:r>
        <w:rPr>
          <w:lang w:eastAsia="ja-JP"/>
        </w:rPr>
        <w:t>Unit Testing: Dễ dàng tạo Mock Object cho IBookingService để test Controller mà không cần chạy logic nghiệp vụ thật.</w:t>
      </w:r>
    </w:p>
    <w:p w14:paraId="77786914">
      <w:pPr>
        <w:pStyle w:val="3"/>
        <w:rPr>
          <w:lang w:eastAsia="ja-JP"/>
        </w:rPr>
      </w:pPr>
      <w:bookmarkStart w:id="8" w:name="_Toc220594672"/>
      <w:bookmarkStart w:id="9" w:name="_Toc220594597"/>
      <w:bookmarkStart w:id="10" w:name="_Toc220594563"/>
      <w:bookmarkStart w:id="11" w:name="_Toc220594638"/>
      <w:r>
        <w:t>1.3.</w:t>
      </w:r>
      <w:r>
        <w:rPr>
          <w:rStyle w:val="49"/>
        </w:rPr>
        <w:t xml:space="preserve"> </w:t>
      </w:r>
      <w:r>
        <w:rPr>
          <w:lang w:eastAsia="ja-JP"/>
        </w:rPr>
        <w:t>Bội số (Multiplicity) giữa Booking và Room:</w:t>
      </w:r>
      <w:bookmarkEnd w:id="8"/>
      <w:bookmarkEnd w:id="9"/>
      <w:bookmarkEnd w:id="10"/>
      <w:bookmarkEnd w:id="11"/>
    </w:p>
    <w:p w14:paraId="6164145B">
      <w:pPr>
        <w:bidi w:val="0"/>
        <w:ind w:left="0" w:leftChars="0" w:firstLine="0" w:firstLineChars="0"/>
        <w:rPr>
          <w:lang w:eastAsia="ja-JP"/>
        </w:rPr>
      </w:pPr>
      <w:r>
        <w:rPr>
          <w:lang w:eastAsia="ja-JP"/>
        </w:rPr>
        <w:t>Dựa trên: "Một Booking có thể bao gồm một hoặc nhiều Room".</w:t>
      </w:r>
    </w:p>
    <w:p w14:paraId="576DDD12">
      <w:pPr>
        <w:bidi w:val="0"/>
        <w:ind w:left="0" w:leftChars="0" w:firstLine="0" w:firstLineChars="0"/>
        <w:rPr>
          <w:lang w:eastAsia="ja-JP"/>
        </w:rPr>
      </w:pPr>
      <w:r>
        <w:rPr>
          <w:lang w:eastAsia="ja-JP"/>
        </w:rPr>
        <w:t>Booking đầu: 1 (Một booking cụ thể).</w:t>
      </w:r>
    </w:p>
    <w:p w14:paraId="4439B3C7">
      <w:pPr>
        <w:bidi w:val="0"/>
        <w:ind w:left="0" w:leftChars="0" w:firstLine="0" w:firstLineChars="0"/>
      </w:pPr>
      <w:r>
        <w:rPr>
          <w:lang w:eastAsia="ja-JP"/>
        </w:rPr>
        <w:t>Room đầu: 1..* (Một hoặc nhiều phòng).</w:t>
      </w:r>
    </w:p>
    <w:p w14:paraId="03422ABA">
      <w:pPr>
        <w:pStyle w:val="3"/>
        <w:rPr>
          <w:lang w:eastAsia="ja-JP"/>
        </w:rPr>
      </w:pPr>
      <w:bookmarkStart w:id="12" w:name="_Toc220594639"/>
      <w:bookmarkStart w:id="13" w:name="_Toc220594673"/>
      <w:bookmarkStart w:id="14" w:name="_Toc220594598"/>
      <w:bookmarkStart w:id="15" w:name="_Toc220594564"/>
      <w:r>
        <w:t xml:space="preserve">1.4. </w:t>
      </w:r>
      <w:r>
        <w:rPr>
          <w:lang w:eastAsia="ja-JP"/>
        </w:rPr>
        <w:t>3 tham số cho phương thức makeReservation:</w:t>
      </w:r>
      <w:bookmarkEnd w:id="12"/>
      <w:bookmarkEnd w:id="13"/>
      <w:bookmarkEnd w:id="14"/>
      <w:bookmarkEnd w:id="15"/>
    </w:p>
    <w:p w14:paraId="1C6DD606">
      <w:pPr>
        <w:bidi w:val="0"/>
        <w:ind w:left="0" w:leftChars="0" w:firstLine="0" w:firstLineChars="0"/>
        <w:rPr>
          <w:lang w:eastAsia="ja-JP"/>
        </w:rPr>
      </w:pPr>
      <w:r>
        <w:rPr>
          <w:lang w:eastAsia="ja-JP"/>
        </w:rPr>
        <w:t>guestId (Mã khách hàng).</w:t>
      </w:r>
    </w:p>
    <w:p w14:paraId="3CB85D5A">
      <w:pPr>
        <w:bidi w:val="0"/>
        <w:ind w:left="0" w:leftChars="0" w:firstLine="0" w:firstLineChars="0"/>
        <w:rPr>
          <w:lang w:eastAsia="ja-JP"/>
        </w:rPr>
      </w:pPr>
      <w:r>
        <w:rPr>
          <w:lang w:eastAsia="ja-JP"/>
        </w:rPr>
        <w:t>roomIds (Danh sách các phòng muốn đặt).</w:t>
      </w:r>
    </w:p>
    <w:p w14:paraId="483FE2AA">
      <w:pPr>
        <w:bidi w:val="0"/>
        <w:ind w:left="0" w:leftChars="0" w:firstLine="0" w:firstLineChars="0"/>
      </w:pPr>
      <w:r>
        <w:rPr>
          <w:lang w:eastAsia="ja-JP"/>
        </w:rPr>
        <w:t>dateRange (Ngày check-in, check-out).</w:t>
      </w:r>
    </w:p>
    <w:p w14:paraId="74146224">
      <w:pPr>
        <w:pStyle w:val="3"/>
        <w:rPr>
          <w:lang w:eastAsia="ja-JP"/>
        </w:rPr>
      </w:pPr>
      <w:bookmarkStart w:id="16" w:name="_Toc220594565"/>
      <w:bookmarkStart w:id="17" w:name="_Toc220594640"/>
      <w:bookmarkStart w:id="18" w:name="_Toc220594674"/>
      <w:bookmarkStart w:id="19" w:name="_Toc220594599"/>
      <w:r>
        <w:t xml:space="preserve">1.5 </w:t>
      </w:r>
      <w:r>
        <w:rPr>
          <w:lang w:eastAsia="ja-JP"/>
        </w:rPr>
        <w:t>Trong phương thức calculateTotal:</w:t>
      </w:r>
      <w:bookmarkEnd w:id="16"/>
      <w:bookmarkEnd w:id="17"/>
      <w:bookmarkEnd w:id="18"/>
      <w:bookmarkEnd w:id="19"/>
    </w:p>
    <w:p w14:paraId="4D05E7C1">
      <w:pPr>
        <w:bidi w:val="0"/>
        <w:ind w:left="0" w:leftChars="0" w:firstLine="0" w:firstLineChars="0"/>
        <w:rPr>
          <w:lang w:eastAsia="ja-JP"/>
        </w:rPr>
      </w:pPr>
      <w:r>
        <w:rPr>
          <w:lang w:eastAsia="ja-JP"/>
        </w:rPr>
        <w:t>Tương tác: Cần tương tác với Entity Room (để lấy giá) hoặc RoomType và có thể là Promotion/Discount.</w:t>
      </w:r>
    </w:p>
    <w:p w14:paraId="339AF16A">
      <w:pPr>
        <w:bidi w:val="0"/>
        <w:ind w:left="0" w:leftChars="0" w:firstLine="0" w:firstLineChars="0"/>
      </w:pPr>
      <w:r>
        <w:rPr>
          <w:lang w:eastAsia="ja-JP"/>
        </w:rPr>
        <w:t>Mũi tên: Dependency (..&gt;). Vì Service chỉ "sử dụng" Room để tính toán trong phương thức đó, không "sở hữu" Room như một thuộc tính lâu dài.</w:t>
      </w:r>
    </w:p>
    <w:p w14:paraId="5F0A7FF7">
      <w:pPr>
        <w:pStyle w:val="3"/>
        <w:rPr>
          <w:lang w:eastAsia="ja-JP"/>
        </w:rPr>
      </w:pPr>
      <w:bookmarkStart w:id="20" w:name="_Toc220594566"/>
      <w:bookmarkStart w:id="21" w:name="_Toc220594600"/>
      <w:bookmarkStart w:id="22" w:name="_Toc220594641"/>
      <w:bookmarkStart w:id="23" w:name="_Toc220594675"/>
      <w:r>
        <w:t>1.6</w:t>
      </w:r>
      <w:r>
        <w:rPr>
          <w:lang w:eastAsia="ja-JP"/>
        </w:rPr>
        <w:t>. Kịch bản: Xóa Guest nhưng giữ lại Booking:</w:t>
      </w:r>
      <w:bookmarkEnd w:id="20"/>
      <w:bookmarkEnd w:id="21"/>
      <w:bookmarkEnd w:id="22"/>
      <w:bookmarkEnd w:id="23"/>
    </w:p>
    <w:p w14:paraId="30DC11F4">
      <w:pPr>
        <w:rPr>
          <w:rFonts w:eastAsia="Times New Roman" w:cs="Times New Roman"/>
          <w:szCs w:val="26"/>
          <w:lang w:eastAsia="ja-JP"/>
        </w:rPr>
      </w:pPr>
      <w:r>
        <w:rPr>
          <w:rFonts w:eastAsia="Times New Roman" w:cs="Times New Roman"/>
          <w:b/>
          <w:bCs/>
          <w:szCs w:val="26"/>
          <w:lang w:eastAsia="ja-JP"/>
        </w:rPr>
        <w:t>Thiết kế hiện tại:</w:t>
      </w:r>
      <w:r>
        <w:rPr>
          <w:rFonts w:eastAsia="Times New Roman" w:cs="Times New Roman"/>
          <w:szCs w:val="26"/>
          <w:lang w:eastAsia="ja-JP"/>
        </w:rPr>
        <w:t xml:space="preserve"> Nếu bạn đang thiết kế Guest - Booking là Composition (xóa cha mất con) thì </w:t>
      </w:r>
      <w:r>
        <w:rPr>
          <w:rFonts w:eastAsia="Times New Roman" w:cs="Times New Roman"/>
          <w:b/>
          <w:bCs/>
          <w:szCs w:val="26"/>
          <w:lang w:eastAsia="ja-JP"/>
        </w:rPr>
        <w:t>CẦN thay đổi</w:t>
      </w:r>
      <w:r>
        <w:rPr>
          <w:rFonts w:eastAsia="Times New Roman" w:cs="Times New Roman"/>
          <w:szCs w:val="26"/>
          <w:lang w:eastAsia="ja-JP"/>
        </w:rPr>
        <w:t>.</w:t>
      </w:r>
    </w:p>
    <w:p w14:paraId="4C72C291">
      <w:r>
        <w:rPr>
          <w:rFonts w:eastAsia="Times New Roman" w:cs="Times New Roman"/>
          <w:b/>
          <w:bCs/>
          <w:szCs w:val="26"/>
          <w:lang w:eastAsia="ja-JP"/>
        </w:rPr>
        <w:t>Giải pháp:</w:t>
      </w:r>
      <w:r>
        <w:rPr>
          <w:rFonts w:eastAsia="Times New Roman" w:cs="Times New Roman"/>
          <w:szCs w:val="26"/>
          <w:lang w:eastAsia="ja-JP"/>
        </w:rPr>
        <w:t xml:space="preserve"> Chuyển sang quan hệ </w:t>
      </w:r>
      <w:r>
        <w:rPr>
          <w:rFonts w:eastAsia="Times New Roman" w:cs="Times New Roman"/>
          <w:b/>
          <w:bCs/>
          <w:szCs w:val="26"/>
          <w:lang w:eastAsia="ja-JP"/>
        </w:rPr>
        <w:t>Association</w:t>
      </w:r>
      <w:r>
        <w:rPr>
          <w:rFonts w:eastAsia="Times New Roman" w:cs="Times New Roman"/>
          <w:szCs w:val="26"/>
          <w:lang w:eastAsia="ja-JP"/>
        </w:rPr>
        <w:t>. Trong Database (SQL), khóa ngoại GuestId trong bảng Booking có thể set NULL (nếu cho phép) hoặc giữ nguyên data nhưng đánh dấu Guest là "Inactive" (Soft Delete) thay vì Hard Delete.</w:t>
      </w:r>
    </w:p>
    <w:p w14:paraId="0AEE4709">
      <w:pPr>
        <w:pStyle w:val="3"/>
        <w:rPr>
          <w:lang w:eastAsia="ja-JP"/>
        </w:rPr>
      </w:pPr>
      <w:bookmarkStart w:id="24" w:name="_Toc220594601"/>
      <w:bookmarkStart w:id="25" w:name="_Toc220594676"/>
      <w:bookmarkStart w:id="26" w:name="_Toc220594567"/>
      <w:bookmarkStart w:id="27" w:name="_Toc220594642"/>
      <w:r>
        <w:t xml:space="preserve">1.7 </w:t>
      </w:r>
      <w:r>
        <w:rPr>
          <w:lang w:eastAsia="ja-JP"/>
        </w:rPr>
        <w:t>Tại sao Interface Repository giúp linh hoạt đổi SQL sang NoSQL?:</w:t>
      </w:r>
      <w:bookmarkEnd w:id="24"/>
      <w:bookmarkEnd w:id="25"/>
      <w:bookmarkEnd w:id="26"/>
      <w:bookmarkEnd w:id="27"/>
    </w:p>
    <w:p w14:paraId="4A84943F">
      <w:pPr>
        <w:ind w:firstLine="0"/>
      </w:pPr>
      <w:r>
        <w:rPr>
          <w:szCs w:val="26"/>
          <w:lang w:eastAsia="ja-JP"/>
        </w:rPr>
        <w:t xml:space="preserve">Lớp Service chỉ gọi các hàm trừu tượng như </w:t>
      </w:r>
      <w:r>
        <w:rPr>
          <w:rFonts w:ascii="Courier New" w:hAnsi="Courier New" w:cs="Courier New"/>
          <w:szCs w:val="26"/>
          <w:lang w:eastAsia="ja-JP"/>
        </w:rPr>
        <w:t>Save()</w:t>
      </w:r>
      <w:r>
        <w:rPr>
          <w:szCs w:val="26"/>
          <w:lang w:eastAsia="ja-JP"/>
        </w:rPr>
        <w:t xml:space="preserve"> hay </w:t>
      </w:r>
      <w:r>
        <w:rPr>
          <w:rFonts w:ascii="Courier New" w:hAnsi="Courier New" w:cs="Courier New"/>
          <w:szCs w:val="26"/>
          <w:lang w:eastAsia="ja-JP"/>
        </w:rPr>
        <w:t>FindById()</w:t>
      </w:r>
      <w:r>
        <w:rPr>
          <w:szCs w:val="26"/>
          <w:lang w:eastAsia="ja-JP"/>
        </w:rPr>
        <w:t xml:space="preserve">. Nó không quan tâm bên dưới là </w:t>
      </w:r>
      <w:r>
        <w:rPr>
          <w:rFonts w:ascii="Courier New" w:hAnsi="Courier New" w:cs="Courier New"/>
          <w:szCs w:val="26"/>
          <w:lang w:eastAsia="ja-JP"/>
        </w:rPr>
        <w:t>DbContext</w:t>
      </w:r>
      <w:r>
        <w:rPr>
          <w:szCs w:val="26"/>
          <w:lang w:eastAsia="ja-JP"/>
        </w:rPr>
        <w:t xml:space="preserve"> (SQL) hay </w:t>
      </w:r>
      <w:r>
        <w:rPr>
          <w:rFonts w:ascii="Courier New" w:hAnsi="Courier New" w:cs="Courier New"/>
          <w:szCs w:val="26"/>
          <w:lang w:eastAsia="ja-JP"/>
        </w:rPr>
        <w:t>IMongoCollection</w:t>
      </w:r>
      <w:r>
        <w:rPr>
          <w:szCs w:val="26"/>
          <w:lang w:eastAsia="ja-JP"/>
        </w:rPr>
        <w:t xml:space="preserve"> (NoSQL). Bạn chỉ cần viết một class mới implement Interface đó mà không cần sửa code ở Service.</w:t>
      </w:r>
    </w:p>
    <w:p w14:paraId="62A81077">
      <w:pPr>
        <w:pStyle w:val="3"/>
        <w:rPr>
          <w:lang w:eastAsia="ja-JP"/>
        </w:rPr>
      </w:pPr>
      <w:bookmarkStart w:id="28" w:name="_Toc220594602"/>
      <w:bookmarkStart w:id="29" w:name="_Toc220594643"/>
      <w:bookmarkStart w:id="30" w:name="_Toc220594568"/>
      <w:bookmarkStart w:id="31" w:name="_Toc220594677"/>
      <w:r>
        <w:t xml:space="preserve">1.8 </w:t>
      </w:r>
      <w:r>
        <w:rPr>
          <w:lang w:eastAsia="ja-JP"/>
        </w:rPr>
        <w:t>Booking - Invoice (Giữ Invoice khi xóa Booking):</w:t>
      </w:r>
      <w:bookmarkEnd w:id="28"/>
      <w:bookmarkEnd w:id="29"/>
      <w:bookmarkEnd w:id="30"/>
      <w:bookmarkEnd w:id="31"/>
    </w:p>
    <w:p w14:paraId="648C8C1B">
      <w:pPr>
        <w:ind w:firstLine="0"/>
        <w:rPr>
          <w:szCs w:val="26"/>
          <w:lang w:eastAsia="ja-JP"/>
        </w:rPr>
      </w:pPr>
      <w:r>
        <w:rPr>
          <w:szCs w:val="26"/>
          <w:lang w:eastAsia="ja-JP"/>
        </w:rPr>
        <w:t xml:space="preserve">Sử dụng quan hệ </w:t>
      </w:r>
      <w:r>
        <w:rPr>
          <w:b/>
          <w:bCs/>
          <w:szCs w:val="26"/>
          <w:lang w:eastAsia="ja-JP"/>
        </w:rPr>
        <w:t>Aggregation</w:t>
      </w:r>
      <w:r>
        <w:rPr>
          <w:szCs w:val="26"/>
          <w:lang w:eastAsia="ja-JP"/>
        </w:rPr>
        <w:t xml:space="preserve"> (hoặc Association).</w:t>
      </w:r>
    </w:p>
    <w:p w14:paraId="4351F0FA">
      <w:pPr>
        <w:ind w:firstLine="0"/>
      </w:pPr>
      <w:r>
        <w:rPr>
          <w:b/>
          <w:bCs/>
          <w:szCs w:val="26"/>
          <w:lang w:eastAsia="ja-JP"/>
        </w:rPr>
        <w:t>Lý do:</w:t>
      </w:r>
      <w:r>
        <w:rPr>
          <w:szCs w:val="26"/>
          <w:lang w:eastAsia="ja-JP"/>
        </w:rPr>
        <w:t xml:space="preserve"> Invoice có vòng đời độc lập. Booking bị xóa nhưng Invoice phải ở lại để báo cáo thuế, nghĩa là Invoice không bị "chết" theo Booking.</w:t>
      </w:r>
    </w:p>
    <w:p w14:paraId="7A212BCF">
      <w:pPr>
        <w:pStyle w:val="3"/>
        <w:rPr>
          <w:lang w:eastAsia="ja-JP"/>
        </w:rPr>
      </w:pPr>
      <w:bookmarkStart w:id="32" w:name="_Toc220594569"/>
      <w:bookmarkStart w:id="33" w:name="_Toc220594603"/>
      <w:bookmarkStart w:id="34" w:name="_Toc220594644"/>
      <w:bookmarkStart w:id="35" w:name="_Toc220594678"/>
      <w:r>
        <w:t xml:space="preserve">1.9 </w:t>
      </w:r>
      <w:r>
        <w:rPr>
          <w:lang w:eastAsia="ja-JP"/>
        </w:rPr>
        <w:t>Booking - Payment (Xóa Booking thì Payment mất giá trị):</w:t>
      </w:r>
      <w:bookmarkEnd w:id="32"/>
      <w:bookmarkEnd w:id="33"/>
      <w:bookmarkEnd w:id="34"/>
      <w:bookmarkEnd w:id="35"/>
    </w:p>
    <w:p w14:paraId="659A9F01">
      <w:pPr>
        <w:ind w:firstLine="0"/>
        <w:rPr>
          <w:szCs w:val="26"/>
          <w:lang w:eastAsia="ja-JP"/>
        </w:rPr>
      </w:pPr>
      <w:r>
        <w:rPr>
          <w:szCs w:val="26"/>
          <w:lang w:eastAsia="ja-JP"/>
        </w:rPr>
        <w:t xml:space="preserve">Sử dụng quan hệ </w:t>
      </w:r>
      <w:r>
        <w:rPr>
          <w:b/>
          <w:bCs/>
          <w:szCs w:val="26"/>
          <w:lang w:eastAsia="ja-JP"/>
        </w:rPr>
        <w:t>Composition</w:t>
      </w:r>
      <w:r>
        <w:rPr>
          <w:szCs w:val="26"/>
          <w:lang w:eastAsia="ja-JP"/>
        </w:rPr>
        <w:t>.</w:t>
      </w:r>
    </w:p>
    <w:p w14:paraId="77D2DE79">
      <w:pPr>
        <w:ind w:firstLine="0"/>
        <w:rPr>
          <w:szCs w:val="26"/>
          <w:lang w:eastAsia="ja-JP"/>
        </w:rPr>
      </w:pPr>
      <w:r>
        <w:rPr>
          <w:b/>
          <w:bCs/>
          <w:szCs w:val="26"/>
          <w:lang w:eastAsia="ja-JP"/>
        </w:rPr>
        <w:t>Lý do:</w:t>
      </w:r>
      <w:r>
        <w:rPr>
          <w:szCs w:val="26"/>
          <w:lang w:eastAsia="ja-JP"/>
        </w:rPr>
        <w:t xml:space="preserve"> Payment phụ thuộc hoàn toàn vào sự tồn tại của Booking.</w:t>
      </w:r>
    </w:p>
    <w:p w14:paraId="45F30631">
      <w:pPr>
        <w:pStyle w:val="2"/>
      </w:pPr>
      <w:r>
        <w:br w:type="textWrapping"/>
      </w:r>
      <w:bookmarkStart w:id="36" w:name="_Toc220594679"/>
      <w:bookmarkStart w:id="37" w:name="_Toc220594570"/>
      <w:bookmarkStart w:id="38" w:name="_Toc220594645"/>
      <w:bookmarkStart w:id="39" w:name="_Toc220594604"/>
      <w:r>
        <w:rPr>
          <w:rFonts w:hint="default"/>
          <w:lang w:val="en-US"/>
        </w:rPr>
        <w:t>4</w:t>
      </w:r>
      <w:r>
        <w:t>.Task 2</w:t>
      </w:r>
      <w:bookmarkEnd w:id="36"/>
    </w:p>
    <w:p w14:paraId="32A712CA">
      <w:r>
        <w:drawing>
          <wp:inline distT="0" distB="0" distL="114300" distR="114300">
            <wp:extent cx="5936615" cy="660781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6615" cy="6607810"/>
                    </a:xfrm>
                    <a:prstGeom prst="rect">
                      <a:avLst/>
                    </a:prstGeom>
                    <a:noFill/>
                    <a:ln>
                      <a:noFill/>
                    </a:ln>
                  </pic:spPr>
                </pic:pic>
              </a:graphicData>
            </a:graphic>
          </wp:inline>
        </w:drawing>
      </w:r>
    </w:p>
    <w:p w14:paraId="62F903BD">
      <w:pPr>
        <w:pStyle w:val="2"/>
      </w:pPr>
      <w:r>
        <w:br w:type="textWrapping"/>
      </w:r>
      <w:bookmarkStart w:id="40" w:name="_Toc220594680"/>
      <w:r>
        <w:rPr>
          <w:rFonts w:hint="default"/>
          <w:lang w:val="en-US"/>
        </w:rPr>
        <w:t>5</w:t>
      </w:r>
      <w:r>
        <w:t>.Task 3</w:t>
      </w:r>
      <w:bookmarkEnd w:id="37"/>
      <w:bookmarkEnd w:id="38"/>
      <w:bookmarkEnd w:id="39"/>
      <w:bookmarkEnd w:id="40"/>
    </w:p>
    <w:p w14:paraId="0D40A345">
      <w:pPr>
        <w:pStyle w:val="3"/>
        <w:bidi w:val="0"/>
        <w:rPr>
          <w:rFonts w:hint="default"/>
          <w:lang w:val="en-US"/>
        </w:rPr>
      </w:pPr>
      <w:r>
        <w:rPr>
          <w:rFonts w:hint="default"/>
          <w:lang w:val="en-US"/>
        </w:rPr>
        <w:t>5.1. Code Plantuml</w:t>
      </w:r>
    </w:p>
    <w:p w14:paraId="4FFF39A9">
      <w:r>
        <w:drawing>
          <wp:inline distT="0" distB="0" distL="114300" distR="114300">
            <wp:extent cx="5936615" cy="5749925"/>
            <wp:effectExtent l="0" t="0" r="698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936615" cy="5749925"/>
                    </a:xfrm>
                    <a:prstGeom prst="rect">
                      <a:avLst/>
                    </a:prstGeom>
                    <a:noFill/>
                    <a:ln>
                      <a:noFill/>
                    </a:ln>
                  </pic:spPr>
                </pic:pic>
              </a:graphicData>
            </a:graphic>
          </wp:inline>
        </w:drawing>
      </w:r>
    </w:p>
    <w:p w14:paraId="29E4064A">
      <w:pPr>
        <w:rPr>
          <w:rFonts w:hint="default"/>
          <w:lang w:val="en-US"/>
        </w:rPr>
      </w:pPr>
      <w:r>
        <w:drawing>
          <wp:inline distT="0" distB="0" distL="114300" distR="114300">
            <wp:extent cx="5937885" cy="5348605"/>
            <wp:effectExtent l="0" t="0" r="5715"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937885" cy="5348605"/>
                    </a:xfrm>
                    <a:prstGeom prst="rect">
                      <a:avLst/>
                    </a:prstGeom>
                    <a:noFill/>
                    <a:ln>
                      <a:noFill/>
                    </a:ln>
                  </pic:spPr>
                </pic:pic>
              </a:graphicData>
            </a:graphic>
          </wp:inline>
        </w:drawing>
      </w:r>
    </w:p>
    <w:p w14:paraId="41751259">
      <w:r>
        <w:rPr>
          <w:rFonts w:ascii="SimSun" w:hAnsi="SimSun" w:eastAsia="SimSun" w:cs="SimSun"/>
          <w:sz w:val="24"/>
          <w:szCs w:val="24"/>
        </w:rPr>
        <w:drawing>
          <wp:inline distT="0" distB="0" distL="114300" distR="114300">
            <wp:extent cx="4500245" cy="6539865"/>
            <wp:effectExtent l="0" t="0" r="10795" b="133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4500245" cy="6539865"/>
                    </a:xfrm>
                    <a:prstGeom prst="rect">
                      <a:avLst/>
                    </a:prstGeom>
                    <a:noFill/>
                    <a:ln w="9525">
                      <a:noFill/>
                    </a:ln>
                  </pic:spPr>
                </pic:pic>
              </a:graphicData>
            </a:graphic>
          </wp:inline>
        </w:drawing>
      </w:r>
    </w:p>
    <w:p w14:paraId="004471FB">
      <w:pPr>
        <w:pStyle w:val="3"/>
        <w:bidi w:val="0"/>
        <w:rPr>
          <w:rFonts w:hint="default"/>
          <w:lang w:val="en-US"/>
        </w:rPr>
      </w:pPr>
      <w:r>
        <w:rPr>
          <w:rFonts w:hint="default"/>
          <w:lang w:val="en-US"/>
        </w:rPr>
        <w:t>5.2. Promf</w:t>
      </w:r>
    </w:p>
    <w:p w14:paraId="418651C2">
      <w:r>
        <w:drawing>
          <wp:inline distT="0" distB="0" distL="114300" distR="114300">
            <wp:extent cx="5936615" cy="3769360"/>
            <wp:effectExtent l="0" t="0" r="6985"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936615" cy="3769360"/>
                    </a:xfrm>
                    <a:prstGeom prst="rect">
                      <a:avLst/>
                    </a:prstGeom>
                    <a:noFill/>
                    <a:ln>
                      <a:noFill/>
                    </a:ln>
                  </pic:spPr>
                </pic:pic>
              </a:graphicData>
            </a:graphic>
          </wp:inline>
        </w:drawing>
      </w:r>
    </w:p>
    <w:p w14:paraId="68A3B7E3">
      <w:pPr>
        <w:pStyle w:val="2"/>
      </w:pPr>
      <w:r>
        <w:br w:type="textWrapping"/>
      </w:r>
    </w:p>
    <w:p w14:paraId="2321D0B7">
      <w:pPr>
        <w:ind w:firstLine="0"/>
        <w:rPr>
          <w:szCs w:val="26"/>
        </w:rPr>
      </w:pPr>
    </w:p>
    <w:p w14:paraId="64EB8FE1">
      <w:pPr>
        <w:rPr>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Yu Gothic Light">
    <w:panose1 w:val="020B0300000000000000"/>
    <w:charset w:val="80"/>
    <w:family w:val="auto"/>
    <w:pitch w:val="default"/>
    <w:sig w:usb0="E00002FF" w:usb1="2AC7FDFF" w:usb2="00000016" w:usb3="00000000" w:csb0="2002009F" w:csb1="00000000"/>
  </w:font>
  <w:font w:name="Aptos">
    <w:altName w:val="SimSun"/>
    <w:panose1 w:val="00000000000000000000"/>
    <w:charset w:val="86"/>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F5359"/>
    <w:multiLevelType w:val="multilevel"/>
    <w:tmpl w:val="07BF5359"/>
    <w:lvl w:ilvl="0" w:tentative="0">
      <w:start w:val="1"/>
      <w:numFmt w:val="decimal"/>
      <w:lvlText w:val="%1."/>
      <w:lvlJc w:val="left"/>
      <w:pPr>
        <w:ind w:left="1440" w:hanging="360"/>
      </w:pPr>
      <w:rPr>
        <w:rFonts w:hint="default"/>
        <w:b/>
        <w:i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2C3945E5"/>
    <w:multiLevelType w:val="multilevel"/>
    <w:tmpl w:val="2C3945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8D495F"/>
    <w:multiLevelType w:val="multilevel"/>
    <w:tmpl w:val="468D495F"/>
    <w:lvl w:ilvl="0" w:tentative="0">
      <w:start w:val="1"/>
      <w:numFmt w:val="decimal"/>
      <w:pStyle w:val="2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46E46BAA"/>
    <w:multiLevelType w:val="multilevel"/>
    <w:tmpl w:val="46E46BA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1"/>
      <w:numFmt w:val="bullet"/>
      <w:lvlText w:val="-"/>
      <w:lvlJc w:val="left"/>
      <w:pPr>
        <w:ind w:left="2160" w:hanging="360"/>
      </w:pPr>
      <w:rPr>
        <w:rFonts w:hint="default" w:ascii="Times New Roman" w:hAnsi="Times New Roman" w:cs="Times New Roman" w:eastAsiaTheme="minorEastAsia"/>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8F22C90"/>
    <w:multiLevelType w:val="multilevel"/>
    <w:tmpl w:val="48F22C90"/>
    <w:lvl w:ilvl="0" w:tentative="0">
      <w:start w:val="1"/>
      <w:numFmt w:val="decimal"/>
      <w:pStyle w:val="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74831ACE"/>
    <w:multiLevelType w:val="multilevel"/>
    <w:tmpl w:val="74831AC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FAB"/>
    <w:rsid w:val="00061232"/>
    <w:rsid w:val="000A18C5"/>
    <w:rsid w:val="000C03E3"/>
    <w:rsid w:val="000D457B"/>
    <w:rsid w:val="000F1EBE"/>
    <w:rsid w:val="00115523"/>
    <w:rsid w:val="0011770D"/>
    <w:rsid w:val="0012153C"/>
    <w:rsid w:val="00125FC7"/>
    <w:rsid w:val="00126DF4"/>
    <w:rsid w:val="00164A14"/>
    <w:rsid w:val="00170751"/>
    <w:rsid w:val="001B110E"/>
    <w:rsid w:val="001C292D"/>
    <w:rsid w:val="001C3386"/>
    <w:rsid w:val="001D4D04"/>
    <w:rsid w:val="001E3911"/>
    <w:rsid w:val="00234257"/>
    <w:rsid w:val="0024756E"/>
    <w:rsid w:val="002703BC"/>
    <w:rsid w:val="00277815"/>
    <w:rsid w:val="00280938"/>
    <w:rsid w:val="00282C6F"/>
    <w:rsid w:val="00294E82"/>
    <w:rsid w:val="002B5660"/>
    <w:rsid w:val="00327237"/>
    <w:rsid w:val="00352EB5"/>
    <w:rsid w:val="003762D8"/>
    <w:rsid w:val="003A2D44"/>
    <w:rsid w:val="0043142C"/>
    <w:rsid w:val="00451AA3"/>
    <w:rsid w:val="004534A0"/>
    <w:rsid w:val="00480F9C"/>
    <w:rsid w:val="004A11FE"/>
    <w:rsid w:val="004E39E0"/>
    <w:rsid w:val="004F493B"/>
    <w:rsid w:val="0053044C"/>
    <w:rsid w:val="00545FD8"/>
    <w:rsid w:val="005919B7"/>
    <w:rsid w:val="005F0F2A"/>
    <w:rsid w:val="005F2B4F"/>
    <w:rsid w:val="005F3CA7"/>
    <w:rsid w:val="005F6BBD"/>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2629"/>
    <w:rsid w:val="00723010"/>
    <w:rsid w:val="00735B6C"/>
    <w:rsid w:val="00737C76"/>
    <w:rsid w:val="00746876"/>
    <w:rsid w:val="00757353"/>
    <w:rsid w:val="00765DAF"/>
    <w:rsid w:val="007729A5"/>
    <w:rsid w:val="007A0A73"/>
    <w:rsid w:val="007C14EF"/>
    <w:rsid w:val="007C2CA5"/>
    <w:rsid w:val="007C526B"/>
    <w:rsid w:val="007F104F"/>
    <w:rsid w:val="007F383B"/>
    <w:rsid w:val="00800C9C"/>
    <w:rsid w:val="0081592C"/>
    <w:rsid w:val="00830249"/>
    <w:rsid w:val="00845CF4"/>
    <w:rsid w:val="00862782"/>
    <w:rsid w:val="00871379"/>
    <w:rsid w:val="008800D2"/>
    <w:rsid w:val="008A1782"/>
    <w:rsid w:val="008A6F22"/>
    <w:rsid w:val="008A7377"/>
    <w:rsid w:val="008B0CBF"/>
    <w:rsid w:val="008D54A8"/>
    <w:rsid w:val="008F2E1F"/>
    <w:rsid w:val="00933D5E"/>
    <w:rsid w:val="009465AC"/>
    <w:rsid w:val="0095274D"/>
    <w:rsid w:val="0096136F"/>
    <w:rsid w:val="009704AA"/>
    <w:rsid w:val="009775DE"/>
    <w:rsid w:val="009A28F7"/>
    <w:rsid w:val="009B5D75"/>
    <w:rsid w:val="009C056E"/>
    <w:rsid w:val="009C5DF2"/>
    <w:rsid w:val="009D260F"/>
    <w:rsid w:val="009E7C9C"/>
    <w:rsid w:val="009F5FFB"/>
    <w:rsid w:val="00A01878"/>
    <w:rsid w:val="00A05CA2"/>
    <w:rsid w:val="00A13207"/>
    <w:rsid w:val="00A37036"/>
    <w:rsid w:val="00A623F1"/>
    <w:rsid w:val="00A6540A"/>
    <w:rsid w:val="00A6560F"/>
    <w:rsid w:val="00A93DA9"/>
    <w:rsid w:val="00AC538E"/>
    <w:rsid w:val="00AD47A4"/>
    <w:rsid w:val="00AF4887"/>
    <w:rsid w:val="00B07D44"/>
    <w:rsid w:val="00B14EC3"/>
    <w:rsid w:val="00B16461"/>
    <w:rsid w:val="00B30CB6"/>
    <w:rsid w:val="00B46D47"/>
    <w:rsid w:val="00B66816"/>
    <w:rsid w:val="00B8393A"/>
    <w:rsid w:val="00B8492A"/>
    <w:rsid w:val="00BD0FDF"/>
    <w:rsid w:val="00C05EE3"/>
    <w:rsid w:val="00C13C5E"/>
    <w:rsid w:val="00C40C63"/>
    <w:rsid w:val="00C5385B"/>
    <w:rsid w:val="00C6452A"/>
    <w:rsid w:val="00C64D2C"/>
    <w:rsid w:val="00C9794A"/>
    <w:rsid w:val="00CA42B7"/>
    <w:rsid w:val="00CB05CC"/>
    <w:rsid w:val="00CB1E29"/>
    <w:rsid w:val="00CF0518"/>
    <w:rsid w:val="00D01700"/>
    <w:rsid w:val="00D57353"/>
    <w:rsid w:val="00D75B2D"/>
    <w:rsid w:val="00D92C69"/>
    <w:rsid w:val="00D92FAB"/>
    <w:rsid w:val="00D94980"/>
    <w:rsid w:val="00DC4697"/>
    <w:rsid w:val="00DC7B77"/>
    <w:rsid w:val="00DE2998"/>
    <w:rsid w:val="00DF060C"/>
    <w:rsid w:val="00E34E00"/>
    <w:rsid w:val="00E51722"/>
    <w:rsid w:val="00E53A30"/>
    <w:rsid w:val="00E873B9"/>
    <w:rsid w:val="00E96582"/>
    <w:rsid w:val="00EE11C8"/>
    <w:rsid w:val="00EE18D2"/>
    <w:rsid w:val="00F140C4"/>
    <w:rsid w:val="00F47A45"/>
    <w:rsid w:val="00F607C5"/>
    <w:rsid w:val="00F7143E"/>
    <w:rsid w:val="00F908BA"/>
    <w:rsid w:val="00FA3AB4"/>
    <w:rsid w:val="00FB334F"/>
    <w:rsid w:val="00FC6728"/>
    <w:rsid w:val="02BA1505"/>
    <w:rsid w:val="1A1D6ABE"/>
    <w:rsid w:val="340A3D21"/>
    <w:rsid w:val="37BF4F82"/>
    <w:rsid w:val="3E872422"/>
    <w:rsid w:val="44E9469A"/>
    <w:rsid w:val="45B6056B"/>
    <w:rsid w:val="4C7E5A0B"/>
    <w:rsid w:val="57E91011"/>
    <w:rsid w:val="59F1453B"/>
    <w:rsid w:val="60AF7668"/>
    <w:rsid w:val="62D1432C"/>
    <w:rsid w:val="75FE2420"/>
    <w:rsid w:val="76BF2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ind w:firstLine="720"/>
      <w:jc w:val="both"/>
    </w:pPr>
    <w:rPr>
      <w:rFonts w:ascii="Times New Roman" w:hAnsi="Times New Roman" w:eastAsiaTheme="minorEastAsia" w:cstheme="minorBidi"/>
      <w:kern w:val="0"/>
      <w:sz w:val="26"/>
      <w:szCs w:val="20"/>
      <w:lang w:val="en-US" w:eastAsia="zh-CN" w:bidi="ar-SA"/>
      <w14:ligatures w14:val="none"/>
    </w:rPr>
  </w:style>
  <w:style w:type="paragraph" w:styleId="2">
    <w:name w:val="heading 1"/>
    <w:basedOn w:val="1"/>
    <w:next w:val="1"/>
    <w:link w:val="25"/>
    <w:qFormat/>
    <w:uiPriority w:val="0"/>
    <w:pPr>
      <w:keepNext/>
      <w:keepLines/>
      <w:ind w:firstLine="0"/>
      <w:jc w:val="left"/>
      <w:outlineLvl w:val="0"/>
    </w:pPr>
    <w:rPr>
      <w:rFonts w:eastAsiaTheme="majorEastAsia" w:cstheme="majorBidi"/>
      <w:b/>
      <w:color w:val="000000" w:themeColor="text1"/>
      <w:kern w:val="2"/>
      <w:szCs w:val="32"/>
      <w14:textFill>
        <w14:solidFill>
          <w14:schemeClr w14:val="tx1"/>
        </w14:solidFill>
      </w14:textFill>
      <w14:ligatures w14:val="standardContextual"/>
    </w:rPr>
  </w:style>
  <w:style w:type="paragraph" w:styleId="3">
    <w:name w:val="heading 2"/>
    <w:basedOn w:val="1"/>
    <w:next w:val="1"/>
    <w:link w:val="26"/>
    <w:unhideWhenUsed/>
    <w:qFormat/>
    <w:uiPriority w:val="0"/>
    <w:pPr>
      <w:keepNext/>
      <w:keepLines/>
      <w:ind w:firstLine="0"/>
      <w:jc w:val="left"/>
      <w:outlineLvl w:val="1"/>
    </w:pPr>
    <w:rPr>
      <w:rFonts w:eastAsiaTheme="majorEastAsia" w:cstheme="majorBidi"/>
      <w:b/>
      <w:color w:val="000000" w:themeColor="text1"/>
      <w:kern w:val="2"/>
      <w:szCs w:val="26"/>
      <w14:textFill>
        <w14:solidFill>
          <w14:schemeClr w14:val="tx1"/>
        </w14:solidFill>
      </w14:textFill>
      <w14:ligatures w14:val="standardContextual"/>
    </w:rPr>
  </w:style>
  <w:style w:type="paragraph" w:styleId="4">
    <w:name w:val="heading 3"/>
    <w:basedOn w:val="1"/>
    <w:next w:val="1"/>
    <w:link w:val="27"/>
    <w:unhideWhenUsed/>
    <w:qFormat/>
    <w:uiPriority w:val="9"/>
    <w:pPr>
      <w:keepNext/>
      <w:keepLines/>
      <w:numPr>
        <w:ilvl w:val="0"/>
        <w:numId w:val="1"/>
      </w:numPr>
      <w:ind w:left="1440" w:hanging="360"/>
      <w:outlineLvl w:val="2"/>
    </w:pPr>
    <w:rPr>
      <w:rFonts w:eastAsia="Arial" w:cs="Arial"/>
      <w:b/>
      <w:color w:val="434343"/>
      <w:szCs w:val="28"/>
      <w:lang w:val="pt-BR"/>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3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basedOn w:val="1"/>
    <w:semiHidden/>
    <w:unhideWhenUsed/>
    <w:qFormat/>
    <w:uiPriority w:val="99"/>
    <w:pPr>
      <w:spacing w:before="100" w:beforeAutospacing="1" w:after="100" w:afterAutospacing="1" w:line="240" w:lineRule="auto"/>
      <w:ind w:firstLine="0"/>
      <w:jc w:val="left"/>
    </w:pPr>
    <w:rPr>
      <w:rFonts w:eastAsia="Times New Roman" w:cs="Times New Roman"/>
      <w:sz w:val="24"/>
      <w:szCs w:val="24"/>
      <w:lang w:eastAsia="en-US"/>
    </w:rPr>
  </w:style>
  <w:style w:type="paragraph" w:styleId="16">
    <w:name w:val="Subtitle"/>
    <w:basedOn w:val="1"/>
    <w:next w:val="1"/>
    <w:link w:val="37"/>
    <w:qFormat/>
    <w:uiPriority w:val="11"/>
    <w:pPr>
      <w:spacing w:after="160"/>
      <w:ind w:firstLine="72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6"/>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qFormat/>
    <w:uiPriority w:val="39"/>
    <w:pPr>
      <w:spacing w:before="0" w:after="0"/>
    </w:pPr>
  </w:style>
  <w:style w:type="paragraph" w:styleId="19">
    <w:name w:val="toc 2"/>
    <w:basedOn w:val="1"/>
    <w:next w:val="1"/>
    <w:autoRedefine/>
    <w:unhideWhenUsed/>
    <w:uiPriority w:val="39"/>
    <w:pPr>
      <w:spacing w:before="0" w:after="0"/>
      <w:ind w:left="261"/>
      <w:jc w:val="left"/>
    </w:pPr>
  </w:style>
  <w:style w:type="paragraph" w:styleId="20">
    <w:name w:val="toc 3"/>
    <w:basedOn w:val="1"/>
    <w:next w:val="1"/>
    <w:autoRedefine/>
    <w:unhideWhenUsed/>
    <w:qFormat/>
    <w:uiPriority w:val="39"/>
    <w:pPr>
      <w:spacing w:after="100"/>
      <w:ind w:left="520"/>
      <w:jc w:val="left"/>
    </w:pPr>
  </w:style>
  <w:style w:type="paragraph" w:customStyle="1" w:styleId="21">
    <w:name w:val="0-NoiDung"/>
    <w:basedOn w:val="1"/>
    <w:link w:val="22"/>
    <w:qFormat/>
    <w:uiPriority w:val="0"/>
  </w:style>
  <w:style w:type="character" w:customStyle="1" w:styleId="22">
    <w:name w:val="0-NoiDung Char"/>
    <w:basedOn w:val="11"/>
    <w:link w:val="21"/>
    <w:uiPriority w:val="0"/>
    <w:rPr>
      <w:rFonts w:ascii="Times New Roman" w:hAnsi="Times New Roman"/>
      <w:sz w:val="26"/>
    </w:rPr>
  </w:style>
  <w:style w:type="paragraph" w:customStyle="1" w:styleId="23">
    <w:name w:val="1-Bulltet"/>
    <w:basedOn w:val="1"/>
    <w:link w:val="24"/>
    <w:qFormat/>
    <w:uiPriority w:val="0"/>
    <w:pPr>
      <w:numPr>
        <w:ilvl w:val="0"/>
        <w:numId w:val="2"/>
      </w:numPr>
      <w:ind w:hanging="360"/>
    </w:pPr>
    <w:rPr>
      <w:color w:val="131314"/>
      <w:szCs w:val="21"/>
    </w:rPr>
  </w:style>
  <w:style w:type="character" w:customStyle="1" w:styleId="24">
    <w:name w:val="1-Bulltet Char"/>
    <w:basedOn w:val="11"/>
    <w:link w:val="23"/>
    <w:uiPriority w:val="0"/>
    <w:rPr>
      <w:rFonts w:ascii="Times New Roman" w:hAnsi="Times New Roman"/>
      <w:color w:val="131314"/>
      <w:sz w:val="26"/>
      <w:szCs w:val="21"/>
    </w:rPr>
  </w:style>
  <w:style w:type="character" w:customStyle="1" w:styleId="25">
    <w:name w:val="Heading 1 Char"/>
    <w:basedOn w:val="11"/>
    <w:link w:val="2"/>
    <w:uiPriority w:val="0"/>
    <w:rPr>
      <w:rFonts w:ascii="Times New Roman" w:hAnsi="Times New Roman" w:eastAsiaTheme="majorEastAsia" w:cstheme="majorBidi"/>
      <w:b/>
      <w:color w:val="000000" w:themeColor="text1"/>
      <w:sz w:val="26"/>
      <w:szCs w:val="32"/>
      <w:lang w:eastAsia="zh-CN"/>
      <w14:textFill>
        <w14:solidFill>
          <w14:schemeClr w14:val="tx1"/>
        </w14:solidFill>
      </w14:textFill>
    </w:rPr>
  </w:style>
  <w:style w:type="character" w:customStyle="1" w:styleId="26">
    <w:name w:val="Heading 2 Char"/>
    <w:basedOn w:val="11"/>
    <w:link w:val="3"/>
    <w:uiPriority w:val="0"/>
    <w:rPr>
      <w:rFonts w:ascii="Times New Roman" w:hAnsi="Times New Roman" w:eastAsiaTheme="majorEastAsia" w:cstheme="majorBidi"/>
      <w:b/>
      <w:color w:val="000000" w:themeColor="text1"/>
      <w:sz w:val="26"/>
      <w:szCs w:val="26"/>
      <w:lang w:eastAsia="zh-CN"/>
      <w14:textFill>
        <w14:solidFill>
          <w14:schemeClr w14:val="tx1"/>
        </w14:solidFill>
      </w14:textFill>
    </w:rPr>
  </w:style>
  <w:style w:type="character" w:customStyle="1" w:styleId="27">
    <w:name w:val="Heading 3 Char"/>
    <w:basedOn w:val="11"/>
    <w:link w:val="4"/>
    <w:uiPriority w:val="9"/>
    <w:rPr>
      <w:rFonts w:ascii="Times New Roman" w:hAnsi="Times New Roman" w:eastAsia="Arial" w:cs="Arial"/>
      <w:b/>
      <w:color w:val="434343"/>
      <w:kern w:val="0"/>
      <w:sz w:val="26"/>
      <w:szCs w:val="28"/>
      <w:lang w:val="pt-BR" w:eastAsia="zh-CN"/>
      <w14:ligatures w14:val="none"/>
    </w:rPr>
  </w:style>
  <w:style w:type="paragraph" w:customStyle="1" w:styleId="28">
    <w:name w:val="2-Bulltet con"/>
    <w:basedOn w:val="1"/>
    <w:link w:val="29"/>
    <w:qFormat/>
    <w:uiPriority w:val="0"/>
    <w:pPr>
      <w:tabs>
        <w:tab w:val="left" w:pos="720"/>
      </w:tabs>
      <w:ind w:left="1440" w:hanging="360"/>
    </w:pPr>
    <w:rPr>
      <w:bCs/>
      <w:color w:val="303030"/>
      <w:szCs w:val="21"/>
    </w:rPr>
  </w:style>
  <w:style w:type="character" w:customStyle="1" w:styleId="29">
    <w:name w:val="2-Bulltet con Char"/>
    <w:basedOn w:val="11"/>
    <w:link w:val="28"/>
    <w:qFormat/>
    <w:uiPriority w:val="0"/>
    <w:rPr>
      <w:rFonts w:ascii="Times New Roman" w:hAnsi="Times New Roman"/>
      <w:bCs/>
      <w:color w:val="303030"/>
      <w:sz w:val="26"/>
      <w:szCs w:val="21"/>
    </w:rPr>
  </w:style>
  <w:style w:type="character" w:customStyle="1" w:styleId="30">
    <w:name w:val="Heading 4 Char"/>
    <w:basedOn w:val="11"/>
    <w:link w:val="5"/>
    <w:semiHidden/>
    <w:uiPriority w:val="9"/>
    <w:rPr>
      <w:rFonts w:eastAsiaTheme="majorEastAsia" w:cstheme="majorBidi"/>
      <w:i/>
      <w:iCs/>
      <w:color w:val="104862" w:themeColor="accent1" w:themeShade="BF"/>
      <w:kern w:val="0"/>
      <w:sz w:val="26"/>
      <w:szCs w:val="20"/>
      <w:lang w:eastAsia="zh-CN"/>
      <w14:ligatures w14:val="none"/>
    </w:rPr>
  </w:style>
  <w:style w:type="character" w:customStyle="1" w:styleId="31">
    <w:name w:val="Heading 5 Char"/>
    <w:basedOn w:val="11"/>
    <w:link w:val="6"/>
    <w:semiHidden/>
    <w:qFormat/>
    <w:uiPriority w:val="9"/>
    <w:rPr>
      <w:rFonts w:eastAsiaTheme="majorEastAsia" w:cstheme="majorBidi"/>
      <w:color w:val="104862" w:themeColor="accent1" w:themeShade="BF"/>
      <w:kern w:val="0"/>
      <w:sz w:val="26"/>
      <w:szCs w:val="20"/>
      <w:lang w:eastAsia="zh-CN"/>
      <w14:ligatures w14:val="none"/>
    </w:rPr>
  </w:style>
  <w:style w:type="character" w:customStyle="1" w:styleId="32">
    <w:name w:val="Heading 6 Char"/>
    <w:basedOn w:val="11"/>
    <w:link w:val="7"/>
    <w:semiHidden/>
    <w:uiPriority w:val="9"/>
    <w:rPr>
      <w:rFonts w:eastAsiaTheme="majorEastAsia" w:cstheme="majorBidi"/>
      <w:i/>
      <w:iCs/>
      <w:color w:val="595959" w:themeColor="text1" w:themeTint="A6"/>
      <w:kern w:val="0"/>
      <w:sz w:val="26"/>
      <w:szCs w:val="20"/>
      <w:lang w:eastAsia="zh-CN"/>
      <w14:textFill>
        <w14:solidFill>
          <w14:schemeClr w14:val="tx1">
            <w14:lumMod w14:val="65000"/>
            <w14:lumOff w14:val="35000"/>
          </w14:schemeClr>
        </w14:solidFill>
      </w14:textFill>
      <w14:ligatures w14:val="none"/>
    </w:rPr>
  </w:style>
  <w:style w:type="character" w:customStyle="1" w:styleId="33">
    <w:name w:val="Heading 7 Char"/>
    <w:basedOn w:val="11"/>
    <w:link w:val="8"/>
    <w:semiHidden/>
    <w:uiPriority w:val="9"/>
    <w:rPr>
      <w:rFonts w:eastAsiaTheme="majorEastAsia" w:cstheme="majorBidi"/>
      <w:color w:val="595959" w:themeColor="text1" w:themeTint="A6"/>
      <w:kern w:val="0"/>
      <w:sz w:val="26"/>
      <w:szCs w:val="20"/>
      <w:lang w:eastAsia="zh-CN"/>
      <w14:textFill>
        <w14:solidFill>
          <w14:schemeClr w14:val="tx1">
            <w14:lumMod w14:val="65000"/>
            <w14:lumOff w14:val="35000"/>
          </w14:schemeClr>
        </w14:solidFill>
      </w14:textFill>
      <w14:ligatures w14:val="none"/>
    </w:rPr>
  </w:style>
  <w:style w:type="character" w:customStyle="1" w:styleId="34">
    <w:name w:val="Heading 8 Char"/>
    <w:basedOn w:val="11"/>
    <w:link w:val="9"/>
    <w:semiHidden/>
    <w:qFormat/>
    <w:uiPriority w:val="9"/>
    <w:rPr>
      <w:rFonts w:eastAsiaTheme="majorEastAsia" w:cstheme="majorBidi"/>
      <w:i/>
      <w:iCs/>
      <w:color w:val="262626" w:themeColor="text1" w:themeTint="D9"/>
      <w:kern w:val="0"/>
      <w:sz w:val="26"/>
      <w:szCs w:val="20"/>
      <w:lang w:eastAsia="zh-CN"/>
      <w14:textFill>
        <w14:solidFill>
          <w14:schemeClr w14:val="tx1">
            <w14:lumMod w14:val="85000"/>
            <w14:lumOff w14:val="15000"/>
          </w14:schemeClr>
        </w14:solidFill>
      </w14:textFill>
      <w14:ligatures w14:val="none"/>
    </w:rPr>
  </w:style>
  <w:style w:type="character" w:customStyle="1" w:styleId="35">
    <w:name w:val="Heading 9 Char"/>
    <w:basedOn w:val="11"/>
    <w:link w:val="10"/>
    <w:semiHidden/>
    <w:uiPriority w:val="9"/>
    <w:rPr>
      <w:rFonts w:eastAsiaTheme="majorEastAsia" w:cstheme="majorBidi"/>
      <w:color w:val="262626" w:themeColor="text1" w:themeTint="D9"/>
      <w:kern w:val="0"/>
      <w:sz w:val="26"/>
      <w:szCs w:val="20"/>
      <w:lang w:eastAsia="zh-CN"/>
      <w14:textFill>
        <w14:solidFill>
          <w14:schemeClr w14:val="tx1">
            <w14:lumMod w14:val="85000"/>
            <w14:lumOff w14:val="15000"/>
          </w14:schemeClr>
        </w14:solidFill>
      </w14:textFill>
      <w14:ligatures w14:val="none"/>
    </w:rPr>
  </w:style>
  <w:style w:type="character" w:customStyle="1" w:styleId="36">
    <w:name w:val="Title Char"/>
    <w:basedOn w:val="11"/>
    <w:link w:val="17"/>
    <w:qFormat/>
    <w:uiPriority w:val="10"/>
    <w:rPr>
      <w:rFonts w:asciiTheme="majorHAnsi" w:hAnsiTheme="majorHAnsi" w:eastAsiaTheme="majorEastAsia" w:cstheme="majorBidi"/>
      <w:spacing w:val="-10"/>
      <w:kern w:val="28"/>
      <w:sz w:val="56"/>
      <w:szCs w:val="56"/>
      <w:lang w:eastAsia="zh-CN"/>
      <w14:ligatures w14:val="none"/>
    </w:rPr>
  </w:style>
  <w:style w:type="character" w:customStyle="1" w:styleId="37">
    <w:name w:val="Subtitle Char"/>
    <w:basedOn w:val="11"/>
    <w:link w:val="16"/>
    <w:uiPriority w:val="11"/>
    <w:rPr>
      <w:rFonts w:eastAsiaTheme="majorEastAsia" w:cstheme="majorBidi"/>
      <w:color w:val="595959" w:themeColor="text1" w:themeTint="A6"/>
      <w:spacing w:val="15"/>
      <w:kern w:val="0"/>
      <w:sz w:val="28"/>
      <w:szCs w:val="28"/>
      <w:lang w:eastAsia="zh-CN"/>
      <w14:textFill>
        <w14:solidFill>
          <w14:schemeClr w14:val="tx1">
            <w14:lumMod w14:val="65000"/>
            <w14:lumOff w14:val="35000"/>
          </w14:schemeClr>
        </w14:solidFill>
      </w14:textFill>
      <w14:ligatures w14:val="none"/>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rFonts w:ascii="Times New Roman" w:hAnsi="Times New Roman" w:eastAsiaTheme="minorEastAsia"/>
      <w:i/>
      <w:iCs/>
      <w:color w:val="404040" w:themeColor="text1" w:themeTint="BF"/>
      <w:kern w:val="0"/>
      <w:sz w:val="26"/>
      <w:szCs w:val="20"/>
      <w:lang w:eastAsia="zh-CN"/>
      <w14:textFill>
        <w14:solidFill>
          <w14:schemeClr w14:val="tx1">
            <w14:lumMod w14:val="75000"/>
            <w14:lumOff w14:val="25000"/>
          </w14:schemeClr>
        </w14:solidFill>
      </w14:textFill>
      <w14:ligatures w14:val="none"/>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rFonts w:ascii="Times New Roman" w:hAnsi="Times New Roman" w:eastAsiaTheme="minorEastAsia"/>
      <w:i/>
      <w:iCs/>
      <w:color w:val="104862" w:themeColor="accent1" w:themeShade="BF"/>
      <w:kern w:val="0"/>
      <w:sz w:val="26"/>
      <w:szCs w:val="20"/>
      <w:lang w:eastAsia="zh-CN"/>
      <w14:ligatures w14:val="none"/>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citation-167"/>
    <w:basedOn w:val="11"/>
    <w:qFormat/>
    <w:uiPriority w:val="0"/>
  </w:style>
  <w:style w:type="character" w:customStyle="1" w:styleId="46">
    <w:name w:val="citation-166"/>
    <w:basedOn w:val="11"/>
    <w:qFormat/>
    <w:uiPriority w:val="0"/>
  </w:style>
  <w:style w:type="character" w:customStyle="1" w:styleId="47">
    <w:name w:val="citation-165"/>
    <w:basedOn w:val="11"/>
    <w:qFormat/>
    <w:uiPriority w:val="0"/>
  </w:style>
  <w:style w:type="character" w:customStyle="1" w:styleId="48">
    <w:name w:val="citation-164"/>
    <w:basedOn w:val="11"/>
    <w:qFormat/>
    <w:uiPriority w:val="0"/>
  </w:style>
  <w:style w:type="character" w:customStyle="1" w:styleId="49">
    <w:name w:val="citation-163"/>
    <w:basedOn w:val="11"/>
    <w:qFormat/>
    <w:uiPriority w:val="0"/>
  </w:style>
  <w:style w:type="character" w:customStyle="1" w:styleId="50">
    <w:name w:val="citation-162"/>
    <w:basedOn w:val="11"/>
    <w:uiPriority w:val="0"/>
  </w:style>
  <w:style w:type="character" w:customStyle="1" w:styleId="51">
    <w:name w:val="citation-160"/>
    <w:basedOn w:val="11"/>
    <w:qFormat/>
    <w:uiPriority w:val="0"/>
  </w:style>
  <w:style w:type="character" w:customStyle="1" w:styleId="52">
    <w:name w:val="citation-159"/>
    <w:basedOn w:val="11"/>
    <w:qFormat/>
    <w:uiPriority w:val="0"/>
  </w:style>
  <w:style w:type="character" w:customStyle="1" w:styleId="53">
    <w:name w:val="citation-158"/>
    <w:basedOn w:val="11"/>
    <w:uiPriority w:val="0"/>
  </w:style>
  <w:style w:type="character" w:customStyle="1" w:styleId="54">
    <w:name w:val="citation-157"/>
    <w:basedOn w:val="11"/>
    <w:qFormat/>
    <w:uiPriority w:val="0"/>
  </w:style>
  <w:style w:type="character" w:customStyle="1" w:styleId="55">
    <w:name w:val="citation-156"/>
    <w:basedOn w:val="11"/>
    <w:qFormat/>
    <w:uiPriority w:val="0"/>
  </w:style>
  <w:style w:type="character" w:customStyle="1" w:styleId="56">
    <w:name w:val="citation-155"/>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D8F-D24B-4FF4-8077-BBA8903A93A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1127</Words>
  <Characters>6428</Characters>
  <Lines>53</Lines>
  <Paragraphs>15</Paragraphs>
  <TotalTime>1</TotalTime>
  <ScaleCrop>false</ScaleCrop>
  <LinksUpToDate>false</LinksUpToDate>
  <CharactersWithSpaces>7540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2026-01-29T07:01:00Z</dcterms:created>
  <dc:creator>bichtra146@gmail.com</dc:creator>
  <cp:lastModifiedBy>Nguyen Tien Dat (K18 DN)</cp:lastModifiedBy>
  <dcterms:modified xsi:type="dcterms:W3CDTF">2026-02-01T04:58:15Z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69CB065F95CB44D4B7A2252751ED0FDF_12</vt:lpwstr>
  </property>
</Properties>
</file>