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Danh sách các câu lệnh Git thường được sử dụng</w:t>
      </w:r>
    </w:p>
    <w:p>
      <w:pPr>
        <w:pStyle w:val="Heading2"/>
      </w:pPr>
      <w:r>
        <w:t>1. Cấu hình cơ bản</w:t>
      </w:r>
    </w:p>
    <w:p>
      <w:pPr>
        <w:pStyle w:val="ListBullet"/>
      </w:pPr>
      <w:r>
        <w:t>git config --global user.name "Tên của bạn": Cấu hình tên người dùng.</w:t>
      </w:r>
    </w:p>
    <w:p>
      <w:pPr>
        <w:pStyle w:val="ListBullet"/>
      </w:pPr>
      <w:r>
        <w:t>git config --global user.email "Email của bạn": Cấu hình email người dùng.</w:t>
      </w:r>
    </w:p>
    <w:p>
      <w:pPr>
        <w:pStyle w:val="ListBullet"/>
      </w:pPr>
      <w:r>
        <w:t>git config --global color.ui auto: Bật chế độ hiển thị màu sắc để dễ quan sát.</w:t>
      </w:r>
    </w:p>
    <w:p>
      <w:pPr>
        <w:pStyle w:val="Heading2"/>
      </w:pPr>
      <w:r>
        <w:t>2. Khởi tạo và sao chép kho lưu trữ (Repository)</w:t>
      </w:r>
    </w:p>
    <w:p>
      <w:pPr>
        <w:pStyle w:val="ListBullet"/>
      </w:pPr>
      <w:r>
        <w:t>git init: Khởi tạo một repository Git mới trong thư mục hiện tại.</w:t>
      </w:r>
    </w:p>
    <w:p>
      <w:pPr>
        <w:pStyle w:val="ListBullet"/>
      </w:pPr>
      <w:r>
        <w:t>git clone &lt;URL&gt;: Sao chép một repository từ URL về máy.</w:t>
      </w:r>
    </w:p>
    <w:p>
      <w:pPr>
        <w:pStyle w:val="Heading2"/>
      </w:pPr>
      <w:r>
        <w:t>3. Kiểm tra trạng thái và lịch sử</w:t>
      </w:r>
    </w:p>
    <w:p>
      <w:pPr>
        <w:pStyle w:val="ListBullet"/>
      </w:pPr>
      <w:r>
        <w:t>git status: Hiển thị trạng thái hiện tại của repository, bao gồm các thay đổi đã staged, chưa staged và chưa được theo dõi.</w:t>
      </w:r>
    </w:p>
    <w:p>
      <w:pPr>
        <w:pStyle w:val="ListBullet"/>
      </w:pPr>
      <w:r>
        <w:t>git log: Hiển thị lịch sử commit của repository.</w:t>
      </w:r>
    </w:p>
    <w:p>
      <w:pPr>
        <w:pStyle w:val="ListBullet"/>
      </w:pPr>
      <w:r>
        <w:t>git log --oneline: Xem lịch sử commit ngắn gọn.</w:t>
      </w:r>
    </w:p>
    <w:p>
      <w:pPr>
        <w:pStyle w:val="Heading2"/>
      </w:pPr>
      <w:r>
        <w:t>4. Làm việc với các thay đổi</w:t>
      </w:r>
    </w:p>
    <w:p>
      <w:pPr>
        <w:pStyle w:val="ListBullet"/>
      </w:pPr>
      <w:r>
        <w:t>git add &lt;file&gt;: Thêm tệp vào khu vực stage (chuẩn bị commit).</w:t>
      </w:r>
    </w:p>
    <w:p>
      <w:pPr>
        <w:pStyle w:val="ListBullet"/>
      </w:pPr>
      <w:r>
        <w:t>git add .: Thêm tất cả các tệp đã thay đổi vào stage.</w:t>
      </w:r>
    </w:p>
    <w:p>
      <w:pPr>
        <w:pStyle w:val="ListBullet"/>
      </w:pPr>
      <w:r>
        <w:t>git commit -m "Thông điệp commit": Commit các thay đổi với thông điệp mô tả.</w:t>
      </w:r>
    </w:p>
    <w:p>
      <w:pPr>
        <w:pStyle w:val="ListBullet"/>
      </w:pPr>
      <w:r>
        <w:t>git commit -a -m "Thông điệp commit": Commit tất cả các thay đổi đã tracked mà không cần git add.</w:t>
      </w:r>
    </w:p>
    <w:p>
      <w:pPr>
        <w:pStyle w:val="Heading2"/>
      </w:pPr>
      <w:r>
        <w:t>5. Làm việc với nhánh (Branch)</w:t>
      </w:r>
    </w:p>
    <w:p>
      <w:pPr>
        <w:pStyle w:val="ListBullet"/>
      </w:pPr>
      <w:r>
        <w:t>git branch: Hiển thị các nhánh hiện có.</w:t>
      </w:r>
    </w:p>
    <w:p>
      <w:pPr>
        <w:pStyle w:val="ListBullet"/>
      </w:pPr>
      <w:r>
        <w:t>git branch &lt;tên_nhánh&gt;: Tạo một nhánh mới.</w:t>
      </w:r>
    </w:p>
    <w:p>
      <w:pPr>
        <w:pStyle w:val="ListBullet"/>
      </w:pPr>
      <w:r>
        <w:t>git checkout &lt;tên_nhánh&gt;: Chuyển sang nhánh đã chỉ định.</w:t>
      </w:r>
    </w:p>
    <w:p>
      <w:pPr>
        <w:pStyle w:val="ListBullet"/>
      </w:pPr>
      <w:r>
        <w:t>git checkout -b &lt;tên_nhánh&gt;: Tạo và chuyển sang nhánh mới.</w:t>
      </w:r>
    </w:p>
    <w:p>
      <w:pPr>
        <w:pStyle w:val="ListBullet"/>
      </w:pPr>
      <w:r>
        <w:t>git merge &lt;tên_nhánh&gt;: Gộp nhánh chỉ định vào nhánh hiện tại.</w:t>
      </w:r>
    </w:p>
    <w:p>
      <w:pPr>
        <w:pStyle w:val="ListBullet"/>
      </w:pPr>
      <w:r>
        <w:t>git branch -d &lt;tên_nhánh&gt;: Xóa nhánh.</w:t>
      </w:r>
    </w:p>
    <w:p>
      <w:pPr>
        <w:pStyle w:val="Heading2"/>
      </w:pPr>
      <w:r>
        <w:t>6. Đồng bộ và tải thay đổi</w:t>
      </w:r>
    </w:p>
    <w:p>
      <w:pPr>
        <w:pStyle w:val="ListBullet"/>
      </w:pPr>
      <w:r>
        <w:t>git remote add origin &lt;URL&gt;: Thêm remote repository (thường được gọi là "origin").</w:t>
      </w:r>
    </w:p>
    <w:p>
      <w:pPr>
        <w:pStyle w:val="ListBullet"/>
      </w:pPr>
      <w:r>
        <w:t>git push -u origin &lt;tên_nhánh&gt;: Đẩy nhánh lên repository từ xa lần đầu tiên.</w:t>
      </w:r>
    </w:p>
    <w:p>
      <w:pPr>
        <w:pStyle w:val="ListBullet"/>
      </w:pPr>
      <w:r>
        <w:t>git push: Đẩy thay đổi từ nhánh hiện tại lên repository từ xa.</w:t>
      </w:r>
    </w:p>
    <w:p>
      <w:pPr>
        <w:pStyle w:val="ListBullet"/>
      </w:pPr>
      <w:r>
        <w:t>git pull: Kéo các thay đổi mới nhất từ repository từ xa về.</w:t>
      </w:r>
    </w:p>
    <w:p>
      <w:pPr>
        <w:pStyle w:val="ListBullet"/>
      </w:pPr>
      <w:r>
        <w:t>git fetch: Lấy dữ liệu mới từ repository từ xa nhưng không hợp nhất vào nhánh hiện tại.</w:t>
      </w:r>
    </w:p>
    <w:p>
      <w:pPr>
        <w:pStyle w:val="Heading2"/>
      </w:pPr>
      <w:r>
        <w:t>7. Khôi phục và hoàn tác</w:t>
      </w:r>
    </w:p>
    <w:p>
      <w:pPr>
        <w:pStyle w:val="ListBullet"/>
      </w:pPr>
      <w:r>
        <w:t>git reset &lt;file&gt;: Hủy bỏ file khỏi khu vực staged.</w:t>
      </w:r>
    </w:p>
    <w:p>
      <w:pPr>
        <w:pStyle w:val="ListBullet"/>
      </w:pPr>
      <w:r>
        <w:t>git reset --hard &lt;commit&gt;: Quay trở về commit chỉ định và xóa tất cả thay đổi sau commit đó.</w:t>
      </w:r>
    </w:p>
    <w:p>
      <w:pPr>
        <w:pStyle w:val="ListBullet"/>
      </w:pPr>
      <w:r>
        <w:t>git revert &lt;commit&gt;: Tạo commit mới để hoàn tác commit chỉ định.</w:t>
      </w:r>
    </w:p>
    <w:p>
      <w:pPr>
        <w:pStyle w:val="ListBullet"/>
      </w:pPr>
      <w:r>
        <w:t>git stash: Lưu trữ tạm thời thay đổi chưa commit.</w:t>
      </w:r>
    </w:p>
    <w:p>
      <w:pPr>
        <w:pStyle w:val="ListBullet"/>
      </w:pPr>
      <w:r>
        <w:t>git stash pop: Khôi phục thay đổi đã lưu tạm thời từ stash.</w:t>
      </w:r>
    </w:p>
    <w:p>
      <w:pPr>
        <w:pStyle w:val="Heading2"/>
      </w:pPr>
      <w:r>
        <w:t>8. Khác</w:t>
      </w:r>
    </w:p>
    <w:p>
      <w:pPr>
        <w:pStyle w:val="ListBullet"/>
      </w:pPr>
      <w:r>
        <w:t>git tag &lt;tên_tag&gt;: Tạo một tag để đánh dấu một commit cụ thể.</w:t>
      </w:r>
    </w:p>
    <w:p>
      <w:pPr>
        <w:pStyle w:val="ListBullet"/>
      </w:pPr>
      <w:r>
        <w:t>git diff: So sánh các thay đổi chưa staged.</w:t>
      </w:r>
    </w:p>
    <w:p>
      <w:pPr>
        <w:pStyle w:val="ListBullet"/>
      </w:pPr>
      <w:r>
        <w:t>git diff --staged: So sánh các thay đổi đã staged.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