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C70F0" w14:textId="5DA930E1" w:rsidR="00A04C24" w:rsidRDefault="00A04C24">
      <w:r>
        <w:t xml:space="preserve">Abs       =      </w:t>
      </w:r>
      <w:proofErr w:type="spellStart"/>
      <w:r>
        <w:t>tính</w:t>
      </w:r>
      <w:proofErr w:type="spellEnd"/>
      <w:r>
        <w:t>[x]</w:t>
      </w:r>
    </w:p>
    <w:p w14:paraId="3EC52099" w14:textId="325C26E9" w:rsidR="00A04C24" w:rsidRDefault="00A04C24">
      <w:r>
        <w:t xml:space="preserve">Ceil(x)     =   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nguyeennhor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b=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x</w:t>
      </w:r>
    </w:p>
    <w:p w14:paraId="144D8B5E" w14:textId="652B8E8E" w:rsidR="00A04C24" w:rsidRDefault="00A04C24">
      <w:proofErr w:type="spellStart"/>
      <w:r>
        <w:t>Gcd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   =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x </w:t>
      </w:r>
      <w:proofErr w:type="spellStart"/>
      <w:r>
        <w:t>và</w:t>
      </w:r>
      <w:proofErr w:type="spellEnd"/>
      <w:r>
        <w:t xml:space="preserve"> y</w:t>
      </w:r>
    </w:p>
    <w:p w14:paraId="5308B76D" w14:textId="45E3E624" w:rsidR="00A04C24" w:rsidRDefault="00A04C24">
      <w:r>
        <w:t xml:space="preserve">Sqrt(x) =  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2</w:t>
      </w:r>
    </w:p>
    <w:p w14:paraId="5300CDAA" w14:textId="15A618D9" w:rsidR="00A04C24" w:rsidRDefault="00A04C24">
      <w:r>
        <w:t>Log(X)================================================================================</w:t>
      </w:r>
    </w:p>
    <w:sectPr w:rsidR="00A04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24"/>
    <w:rsid w:val="00321C89"/>
    <w:rsid w:val="00A0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346E"/>
  <w15:chartTrackingRefBased/>
  <w15:docId w15:val="{B5D70AB8-6C7E-4C33-A9EB-8304E02A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tantuyenvt@gmail.com</dc:creator>
  <cp:keywords/>
  <dc:description/>
  <cp:lastModifiedBy>tantuyenvt@gmail.com</cp:lastModifiedBy>
  <cp:revision>2</cp:revision>
  <dcterms:created xsi:type="dcterms:W3CDTF">2026-07-03T12:00:00Z</dcterms:created>
  <dcterms:modified xsi:type="dcterms:W3CDTF">2026-07-03T12:00:00Z</dcterms:modified>
</cp:coreProperties>
</file>