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6FC" w:rsidRDefault="005376FC" w:rsidP="005376FC">
      <w:pPr>
        <w:pStyle w:val="Heading1"/>
        <w:shd w:val="clear" w:color="auto" w:fill="F0F0F0"/>
        <w:spacing w:before="0" w:beforeAutospacing="0" w:after="0" w:afterAutospacing="0"/>
        <w:rPr>
          <w:rFonts w:ascii="Meiryo" w:eastAsia="Meiryo" w:hAnsi="Meiryo" w:cs="Meiryo"/>
          <w:color w:val="333333"/>
        </w:rPr>
      </w:pPr>
      <w:r>
        <w:rPr>
          <w:rStyle w:val="Strong"/>
          <w:rFonts w:ascii="Meiryo" w:eastAsia="Meiryo" w:hAnsi="Meiryo" w:cs="Meiryo" w:hint="eastAsia"/>
          <w:b/>
          <w:bCs/>
          <w:color w:val="333333"/>
        </w:rPr>
        <w:t>【売ってスッキリお引越し】</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引越し侍でござる！</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あなたは引越しをすることになったでござる。</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この機会に不要なものはリサイクルショップで売って、引越し費用の足しにするでござるよ！</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Heading2"/>
        <w:shd w:val="clear" w:color="auto" w:fill="F0F0F0"/>
        <w:spacing w:before="0" w:beforeAutospacing="0" w:after="0" w:afterAutospacing="0"/>
        <w:rPr>
          <w:rFonts w:ascii="Meiryo" w:eastAsia="Meiryo" w:hAnsi="Meiryo" w:cs="Meiryo"/>
          <w:color w:val="333333"/>
        </w:rPr>
      </w:pPr>
      <w:r>
        <w:rPr>
          <w:rStyle w:val="Strong"/>
          <w:rFonts w:ascii="Meiryo" w:eastAsia="Meiryo" w:hAnsi="Meiryo" w:cs="Meiryo" w:hint="eastAsia"/>
          <w:b/>
          <w:bCs/>
          <w:color w:val="333333"/>
        </w:rPr>
        <w:t>【問題】</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いくつかの品物について、「売値」と「重要度」を表す整数値が与えられています。</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売値の合計が『目標金額以上』になる商品の選び方の中で、『重要度の合計が最も小さい場合』を見つけてください。</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Heading2"/>
        <w:shd w:val="clear" w:color="auto" w:fill="F0F0F0"/>
        <w:spacing w:before="0" w:beforeAutospacing="0" w:after="0" w:afterAutospacing="0"/>
        <w:rPr>
          <w:rFonts w:ascii="Meiryo" w:eastAsia="Meiryo" w:hAnsi="Meiryo" w:cs="Meiryo"/>
          <w:color w:val="333333"/>
        </w:rPr>
      </w:pPr>
      <w:r>
        <w:rPr>
          <w:rStyle w:val="Strong"/>
          <w:rFonts w:ascii="Meiryo" w:eastAsia="Meiryo" w:hAnsi="Meiryo" w:cs="Meiryo" w:hint="eastAsia"/>
          <w:b/>
          <w:bCs/>
          <w:color w:val="333333"/>
        </w:rPr>
        <w:t>【問題】</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品物を(売値, 重要度)で表すとします。</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目標金額を2000円、品物は</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proofErr w:type="gramStart"/>
      <w:r>
        <w:rPr>
          <w:rFonts w:ascii="Meiryo" w:eastAsia="Meiryo" w:hAnsi="Meiryo" w:cs="Meiryo" w:hint="eastAsia"/>
          <w:color w:val="333333"/>
        </w:rPr>
        <w:t>A(</w:t>
      </w:r>
      <w:proofErr w:type="gramEnd"/>
      <w:r>
        <w:rPr>
          <w:rFonts w:ascii="Meiryo" w:eastAsia="Meiryo" w:hAnsi="Meiryo" w:cs="Meiryo" w:hint="eastAsia"/>
          <w:color w:val="333333"/>
        </w:rPr>
        <w:t>1500, 800)</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proofErr w:type="gramStart"/>
      <w:r>
        <w:rPr>
          <w:rFonts w:ascii="Meiryo" w:eastAsia="Meiryo" w:hAnsi="Meiryo" w:cs="Meiryo" w:hint="eastAsia"/>
          <w:color w:val="333333"/>
        </w:rPr>
        <w:t>B(</w:t>
      </w:r>
      <w:proofErr w:type="gramEnd"/>
      <w:r>
        <w:rPr>
          <w:rFonts w:ascii="Meiryo" w:eastAsia="Meiryo" w:hAnsi="Meiryo" w:cs="Meiryo" w:hint="eastAsia"/>
          <w:color w:val="333333"/>
        </w:rPr>
        <w:t>1000, 600)</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proofErr w:type="gramStart"/>
      <w:r>
        <w:rPr>
          <w:rFonts w:ascii="Meiryo" w:eastAsia="Meiryo" w:hAnsi="Meiryo" w:cs="Meiryo" w:hint="eastAsia"/>
          <w:color w:val="333333"/>
        </w:rPr>
        <w:t>C(</w:t>
      </w:r>
      <w:proofErr w:type="gramEnd"/>
      <w:r>
        <w:rPr>
          <w:rFonts w:ascii="Meiryo" w:eastAsia="Meiryo" w:hAnsi="Meiryo" w:cs="Meiryo" w:hint="eastAsia"/>
          <w:color w:val="333333"/>
        </w:rPr>
        <w:t>800, 400)</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proofErr w:type="gramStart"/>
      <w:r>
        <w:rPr>
          <w:rFonts w:ascii="Meiryo" w:eastAsia="Meiryo" w:hAnsi="Meiryo" w:cs="Meiryo" w:hint="eastAsia"/>
          <w:color w:val="333333"/>
        </w:rPr>
        <w:t>D(</w:t>
      </w:r>
      <w:proofErr w:type="gramEnd"/>
      <w:r>
        <w:rPr>
          <w:rFonts w:ascii="Meiryo" w:eastAsia="Meiryo" w:hAnsi="Meiryo" w:cs="Meiryo" w:hint="eastAsia"/>
          <w:color w:val="333333"/>
        </w:rPr>
        <w:t>1000, 700)</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proofErr w:type="gramStart"/>
      <w:r>
        <w:rPr>
          <w:rFonts w:ascii="Meiryo" w:eastAsia="Meiryo" w:hAnsi="Meiryo" w:cs="Meiryo" w:hint="eastAsia"/>
          <w:color w:val="333333"/>
        </w:rPr>
        <w:t>E(</w:t>
      </w:r>
      <w:proofErr w:type="gramEnd"/>
      <w:r>
        <w:rPr>
          <w:rFonts w:ascii="Meiryo" w:eastAsia="Meiryo" w:hAnsi="Meiryo" w:cs="Meiryo" w:hint="eastAsia"/>
          <w:color w:val="333333"/>
        </w:rPr>
        <w:t>300, 200)</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の5つとすると、[B, D]を売れば1000 + 1000 = 2000円、重要度は600 + 700 = 1300になります。[B, C, E</w:t>
      </w:r>
      <w:proofErr w:type="gramStart"/>
      <w:r>
        <w:rPr>
          <w:rFonts w:ascii="Meiryo" w:eastAsia="Meiryo" w:hAnsi="Meiryo" w:cs="Meiryo" w:hint="eastAsia"/>
          <w:color w:val="333333"/>
        </w:rPr>
        <w:t>]を売れば</w:t>
      </w:r>
      <w:proofErr w:type="gramEnd"/>
      <w:r>
        <w:rPr>
          <w:rFonts w:ascii="Meiryo" w:eastAsia="Meiryo" w:hAnsi="Meiryo" w:cs="Meiryo" w:hint="eastAsia"/>
          <w:color w:val="333333"/>
        </w:rPr>
        <w:t>、1000 + 800 + 300 = 2100円、重要度は600 + 400 + 200 = 1200になります。いずれの場合も目標金額に達していますが、</w:t>
      </w:r>
      <w:r>
        <w:rPr>
          <w:rFonts w:ascii="Meiryo" w:eastAsia="Meiryo" w:hAnsi="Meiryo" w:cs="Meiryo" w:hint="eastAsia"/>
          <w:color w:val="333333"/>
        </w:rPr>
        <w:lastRenderedPageBreak/>
        <w:t>重要度は後者の方が小さくなりましたので、[B, C, E]を売った場合が最も良い組み合わせということになります。</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noProof/>
          <w:color w:val="333333"/>
          <w:sz w:val="18"/>
          <w:szCs w:val="18"/>
          <w:lang w:val="en-GB"/>
        </w:rPr>
        <w:drawing>
          <wp:inline distT="0" distB="0" distL="0" distR="0">
            <wp:extent cx="5844997" cy="3421755"/>
            <wp:effectExtent l="0" t="0" r="3810" b="7620"/>
            <wp:docPr id="1" name="Picture 1" descr="https://codeiq.jp/sites/default/files/answer_ready/3273/Ateam_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iq.jp/sites/default/files/answer_ready/3273/Ateam_question_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3664" cy="3432683"/>
                    </a:xfrm>
                    <a:prstGeom prst="rect">
                      <a:avLst/>
                    </a:prstGeom>
                    <a:noFill/>
                    <a:ln>
                      <a:noFill/>
                    </a:ln>
                  </pic:spPr>
                </pic:pic>
              </a:graphicData>
            </a:graphic>
          </wp:inline>
        </w:drawing>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Heading2"/>
        <w:shd w:val="clear" w:color="auto" w:fill="F0F0F0"/>
        <w:spacing w:before="0" w:beforeAutospacing="0" w:after="0" w:afterAutospacing="0"/>
        <w:rPr>
          <w:rFonts w:ascii="Meiryo" w:eastAsia="Meiryo" w:hAnsi="Meiryo" w:cs="Meiryo"/>
          <w:color w:val="333333"/>
        </w:rPr>
      </w:pPr>
      <w:r>
        <w:rPr>
          <w:rStyle w:val="Strong"/>
          <w:rFonts w:ascii="Meiryo" w:eastAsia="Meiryo" w:hAnsi="Meiryo" w:cs="Meiryo" w:hint="eastAsia"/>
          <w:b/>
          <w:bCs/>
          <w:color w:val="333333"/>
        </w:rPr>
        <w:t>【入力】</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1行目に、品物の数を表す正の整数値Nと目標金額を表す正の整数値Mが半角スペース区切りで書かれています。2行目以降のN行分には、品物ごとに「</w:t>
      </w:r>
      <w:proofErr w:type="gramStart"/>
      <w:r>
        <w:rPr>
          <w:rFonts w:ascii="Meiryo" w:eastAsia="Meiryo" w:hAnsi="Meiryo" w:cs="Meiryo" w:hint="eastAsia"/>
          <w:color w:val="333333"/>
        </w:rPr>
        <w:t>売値(</w:t>
      </w:r>
      <w:proofErr w:type="gramEnd"/>
      <w:r>
        <w:rPr>
          <w:rFonts w:ascii="Meiryo" w:eastAsia="Meiryo" w:hAnsi="Meiryo" w:cs="Meiryo" w:hint="eastAsia"/>
          <w:color w:val="333333"/>
        </w:rPr>
        <w:t>P)」「重要度(I)」が半角スペース区切りで書かれています。</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Nは40以下、PとIはそれぞれ2000以下の正の整数とします。</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Mはすべての品物のPを合計した値を超えない正の整数とします。</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Heading2"/>
        <w:shd w:val="clear" w:color="auto" w:fill="F0F0F0"/>
        <w:spacing w:before="0" w:beforeAutospacing="0" w:after="0" w:afterAutospacing="0"/>
        <w:rPr>
          <w:rFonts w:ascii="Meiryo" w:eastAsia="Meiryo" w:hAnsi="Meiryo" w:cs="Meiryo"/>
          <w:color w:val="333333"/>
        </w:rPr>
      </w:pPr>
      <w:r>
        <w:rPr>
          <w:rStyle w:val="Strong"/>
          <w:rFonts w:ascii="Meiryo" w:eastAsia="Meiryo" w:hAnsi="Meiryo" w:cs="Meiryo" w:hint="eastAsia"/>
          <w:b/>
          <w:bCs/>
          <w:color w:val="333333"/>
        </w:rPr>
        <w:t>【出力】</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最小の重要度を出力してください</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lastRenderedPageBreak/>
        <w:t> </w:t>
      </w:r>
    </w:p>
    <w:p w:rsidR="005376FC" w:rsidRDefault="005376FC" w:rsidP="005376FC">
      <w:pPr>
        <w:pStyle w:val="Heading2"/>
        <w:shd w:val="clear" w:color="auto" w:fill="F0F0F0"/>
        <w:spacing w:before="0" w:beforeAutospacing="0" w:after="0" w:afterAutospacing="0"/>
        <w:rPr>
          <w:rFonts w:ascii="Meiryo" w:eastAsia="Meiryo" w:hAnsi="Meiryo" w:cs="Meiryo"/>
          <w:color w:val="333333"/>
        </w:rPr>
      </w:pPr>
      <w:r>
        <w:rPr>
          <w:rStyle w:val="Strong"/>
          <w:rFonts w:ascii="Meiryo" w:eastAsia="Meiryo" w:hAnsi="Meiryo" w:cs="Meiryo" w:hint="eastAsia"/>
          <w:b/>
          <w:bCs/>
          <w:color w:val="333333"/>
        </w:rPr>
        <w:t>【入出力サンプル】</w:t>
      </w:r>
    </w:p>
    <w:p w:rsidR="005376FC" w:rsidRDefault="005376FC" w:rsidP="005376FC">
      <w:pPr>
        <w:pStyle w:val="Heading3"/>
        <w:shd w:val="clear" w:color="auto" w:fill="F0F0F0"/>
        <w:spacing w:before="0" w:beforeAutospacing="0" w:after="0" w:afterAutospacing="0"/>
        <w:rPr>
          <w:rFonts w:ascii="Meiryo" w:eastAsia="Meiryo" w:hAnsi="Meiryo" w:cs="Meiryo"/>
          <w:color w:val="333333"/>
          <w:sz w:val="28"/>
          <w:szCs w:val="28"/>
        </w:rPr>
      </w:pPr>
      <w:r>
        <w:rPr>
          <w:rFonts w:ascii="Meiryo" w:eastAsia="Meiryo" w:hAnsi="Meiryo" w:cs="Meiryo" w:hint="eastAsia"/>
          <w:color w:val="333333"/>
          <w:sz w:val="28"/>
          <w:szCs w:val="28"/>
        </w:rPr>
        <w:t>Input</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color w:val="333333"/>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72.45pt;height:72.6pt" o:ole="">
            <v:imagedata r:id="rId6" o:title=""/>
          </v:shape>
          <w:control r:id="rId7" w:name="DefaultOcxName" w:shapeid="_x0000_i1037"/>
        </w:objec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Heading3"/>
        <w:shd w:val="clear" w:color="auto" w:fill="F0F0F0"/>
        <w:spacing w:before="0" w:beforeAutospacing="0" w:after="0" w:afterAutospacing="0"/>
        <w:rPr>
          <w:rFonts w:ascii="Meiryo" w:eastAsia="Meiryo" w:hAnsi="Meiryo" w:cs="Meiryo"/>
          <w:color w:val="333333"/>
          <w:sz w:val="28"/>
          <w:szCs w:val="28"/>
        </w:rPr>
      </w:pPr>
      <w:r>
        <w:rPr>
          <w:rFonts w:ascii="Meiryo" w:eastAsia="Meiryo" w:hAnsi="Meiryo" w:cs="Meiryo" w:hint="eastAsia"/>
          <w:color w:val="333333"/>
          <w:sz w:val="28"/>
          <w:szCs w:val="28"/>
        </w:rPr>
        <w:t>Output</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color w:val="333333"/>
          <w:sz w:val="18"/>
          <w:szCs w:val="18"/>
        </w:rPr>
        <w:object w:dxaOrig="1440" w:dyaOrig="1440">
          <v:shape id="_x0000_i1036" type="#_x0000_t75" style="width:272.45pt;height:72.6pt" o:ole="">
            <v:imagedata r:id="rId8" o:title=""/>
          </v:shape>
          <w:control r:id="rId9" w:name="DefaultOcxName1" w:shapeid="_x0000_i1036"/>
        </w:objec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※入出力の方法がわからない！という方は</w:t>
      </w:r>
      <w:r w:rsidR="00F46990">
        <w:fldChar w:fldCharType="begin"/>
      </w:r>
      <w:r w:rsidR="00F46990">
        <w:instrText xml:space="preserve"> HYPERLINK "https://codeiq.jp/node/1598" \t "_blank" </w:instrText>
      </w:r>
      <w:r w:rsidR="00F46990">
        <w:fldChar w:fldCharType="separate"/>
      </w:r>
      <w:r>
        <w:rPr>
          <w:rStyle w:val="Hyperlink"/>
          <w:rFonts w:ascii="Meiryo" w:eastAsia="Meiryo" w:hAnsi="Meiryo" w:cs="Meiryo" w:hint="eastAsia"/>
          <w:color w:val="00AB95"/>
        </w:rPr>
        <w:t>こちらのサンプル</w:t>
      </w:r>
      <w:r w:rsidR="00F46990">
        <w:rPr>
          <w:rStyle w:val="Hyperlink"/>
          <w:rFonts w:ascii="Meiryo" w:eastAsia="Meiryo" w:hAnsi="Meiryo" w:cs="Meiryo"/>
          <w:color w:val="00AB95"/>
        </w:rPr>
        <w:fldChar w:fldCharType="end"/>
      </w:r>
      <w:r>
        <w:rPr>
          <w:rFonts w:ascii="Meiryo" w:eastAsia="Meiryo" w:hAnsi="Meiryo" w:cs="Meiryo" w:hint="eastAsia"/>
          <w:color w:val="333333"/>
        </w:rPr>
        <w:t>を参考にしてください。</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NormalWeb"/>
        <w:shd w:val="clear" w:color="auto" w:fill="F0F0F0"/>
        <w:spacing w:before="0" w:beforeAutospacing="0" w:after="0" w:afterAutospacing="0"/>
        <w:rPr>
          <w:rFonts w:ascii="Meiryo" w:eastAsia="Meiryo" w:hAnsi="Meiryo" w:cs="Meiryo"/>
          <w:color w:val="333333"/>
          <w:sz w:val="18"/>
          <w:szCs w:val="18"/>
        </w:rPr>
      </w:pPr>
      <w:r>
        <w:rPr>
          <w:rFonts w:ascii="Meiryo" w:eastAsia="Meiryo" w:hAnsi="Meiryo" w:cs="Meiryo" w:hint="eastAsia"/>
          <w:color w:val="333333"/>
          <w:sz w:val="18"/>
          <w:szCs w:val="18"/>
        </w:rPr>
        <w:t> </w:t>
      </w:r>
    </w:p>
    <w:p w:rsidR="005376FC" w:rsidRDefault="005376FC" w:rsidP="005376FC">
      <w:pPr>
        <w:pStyle w:val="Heading2"/>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【解答方法】</w:t>
      </w:r>
    </w:p>
    <w:p w:rsidR="005376FC" w:rsidRDefault="005376FC" w:rsidP="005376FC">
      <w:pPr>
        <w:pStyle w:val="NormalWeb"/>
        <w:shd w:val="clear" w:color="auto" w:fill="F0F0F0"/>
        <w:spacing w:before="0" w:beforeAutospacing="0" w:after="240" w:afterAutospacing="0"/>
        <w:rPr>
          <w:rFonts w:ascii="Meiryo" w:eastAsia="Meiryo" w:hAnsi="Meiryo" w:cs="Meiryo"/>
          <w:color w:val="333333"/>
        </w:rPr>
      </w:pPr>
      <w:r>
        <w:rPr>
          <w:rFonts w:ascii="Meiryo" w:eastAsia="Meiryo" w:hAnsi="Meiryo" w:cs="Meiryo" w:hint="eastAsia"/>
          <w:color w:val="333333"/>
        </w:rPr>
        <w:t>■挑戦言語は下記のプログラム言語選択で選択可能なものであれば何でもＯＫです！</w:t>
      </w:r>
      <w:r>
        <w:rPr>
          <w:rFonts w:ascii="Meiryo" w:eastAsia="Meiryo" w:hAnsi="Meiryo" w:cs="Meiryo" w:hint="eastAsia"/>
          <w:color w:val="333333"/>
        </w:rPr>
        <w:br/>
      </w:r>
      <w:proofErr w:type="gramStart"/>
      <w:r>
        <w:rPr>
          <w:rFonts w:ascii="Meiryo" w:eastAsia="Meiryo" w:hAnsi="Meiryo" w:cs="Meiryo" w:hint="eastAsia"/>
          <w:color w:val="333333"/>
        </w:rPr>
        <w:t>1)自分の書いたプログラム言語を選択</w:t>
      </w:r>
      <w:proofErr w:type="gramEnd"/>
      <w:r>
        <w:rPr>
          <w:rFonts w:ascii="Meiryo" w:eastAsia="Meiryo" w:hAnsi="Meiryo" w:cs="Meiryo" w:hint="eastAsia"/>
          <w:color w:val="333333"/>
        </w:rPr>
        <w:br/>
        <w:t>2)解答欄にソースコードを記入</w:t>
      </w:r>
      <w:r>
        <w:rPr>
          <w:rFonts w:ascii="Meiryo" w:eastAsia="Meiryo" w:hAnsi="Meiryo" w:cs="Meiryo" w:hint="eastAsia"/>
          <w:color w:val="333333"/>
        </w:rPr>
        <w:br/>
        <w:t>3)送信前に「提出前に確認」ボタンをクリック（構文エラーがないかどうかチェックできます）</w:t>
      </w:r>
      <w:r>
        <w:rPr>
          <w:rFonts w:ascii="Meiryo" w:eastAsia="Meiryo" w:hAnsi="Meiryo" w:cs="Meiryo" w:hint="eastAsia"/>
          <w:color w:val="333333"/>
        </w:rPr>
        <w:br/>
        <w:t>4)「解答コードは正常に実行されました」というメッセージを確認の上、「解答を送信」ボタンで解答してください。</w:t>
      </w:r>
      <w:r>
        <w:rPr>
          <w:rFonts w:ascii="Meiryo" w:eastAsia="Meiryo" w:hAnsi="Meiryo" w:cs="Meiryo" w:hint="eastAsia"/>
          <w:color w:val="333333"/>
        </w:rPr>
        <w:br/>
      </w:r>
      <w:r>
        <w:rPr>
          <w:rFonts w:ascii="Meiryo" w:eastAsia="Meiryo" w:hAnsi="Meiryo" w:cs="Meiryo" w:hint="eastAsia"/>
          <w:color w:val="333333"/>
        </w:rPr>
        <w:br/>
        <w:t>■この問題には複数のテストケースが用意されています。すべてに通れば正解です！</w:t>
      </w:r>
    </w:p>
    <w:p w:rsidR="005376FC" w:rsidRDefault="005376FC" w:rsidP="005376FC">
      <w:pPr>
        <w:pStyle w:val="Heading2"/>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t>【採点について】</w:t>
      </w:r>
    </w:p>
    <w:p w:rsidR="005376FC" w:rsidRDefault="005376FC" w:rsidP="005376FC">
      <w:pPr>
        <w:pStyle w:val="NormalWeb"/>
        <w:shd w:val="clear" w:color="auto" w:fill="F0F0F0"/>
        <w:spacing w:before="0" w:beforeAutospacing="0" w:after="0" w:afterAutospacing="0"/>
        <w:rPr>
          <w:rFonts w:ascii="Meiryo" w:eastAsia="Meiryo" w:hAnsi="Meiryo" w:cs="Meiryo"/>
          <w:color w:val="333333"/>
        </w:rPr>
      </w:pPr>
      <w:r>
        <w:rPr>
          <w:rFonts w:ascii="Meiryo" w:eastAsia="Meiryo" w:hAnsi="Meiryo" w:cs="Meiryo" w:hint="eastAsia"/>
          <w:color w:val="333333"/>
        </w:rPr>
        <w:lastRenderedPageBreak/>
        <w:t>・採点は「</w:t>
      </w:r>
      <w:proofErr w:type="spellStart"/>
      <w:r>
        <w:rPr>
          <w:rFonts w:ascii="Meiryo" w:eastAsia="Meiryo" w:hAnsi="Meiryo" w:cs="Meiryo" w:hint="eastAsia"/>
          <w:color w:val="333333"/>
        </w:rPr>
        <w:t>ideone</w:t>
      </w:r>
      <w:proofErr w:type="spellEnd"/>
      <w:r>
        <w:rPr>
          <w:rFonts w:ascii="Meiryo" w:eastAsia="Meiryo" w:hAnsi="Meiryo" w:cs="Meiryo" w:hint="eastAsia"/>
          <w:color w:val="333333"/>
        </w:rPr>
        <w:t>」を使ってプログラムを実行し、標準入力および標準出力のテストケースと照合して正誤を判定します</w:t>
      </w:r>
      <w:r>
        <w:rPr>
          <w:rFonts w:ascii="Meiryo" w:eastAsia="Meiryo" w:hAnsi="Meiryo" w:cs="Meiryo" w:hint="eastAsia"/>
          <w:color w:val="333333"/>
        </w:rPr>
        <w:br/>
        <w:t>・各言語の標準入力と標準出力は</w:t>
      </w:r>
      <w:hyperlink r:id="rId10" w:tgtFrame="_blank" w:history="1">
        <w:r>
          <w:rPr>
            <w:rStyle w:val="Hyperlink"/>
            <w:rFonts w:ascii="Meiryo" w:eastAsia="Meiryo" w:hAnsi="Meiryo" w:cs="Meiryo" w:hint="eastAsia"/>
            <w:color w:val="00AB95"/>
          </w:rPr>
          <w:t>こちら</w:t>
        </w:r>
      </w:hyperlink>
      <w:r>
        <w:rPr>
          <w:rFonts w:ascii="Meiryo" w:eastAsia="Meiryo" w:hAnsi="Meiryo" w:cs="Meiryo" w:hint="eastAsia"/>
          <w:color w:val="333333"/>
        </w:rPr>
        <w:t>を参考にしてください</w:t>
      </w:r>
      <w:r>
        <w:rPr>
          <w:rFonts w:ascii="Meiryo" w:eastAsia="Meiryo" w:hAnsi="Meiryo" w:cs="Meiryo" w:hint="eastAsia"/>
          <w:color w:val="333333"/>
        </w:rPr>
        <w:br/>
        <w:t>・標準入力の最終行の改行はあり／なし両方に対応してください</w:t>
      </w:r>
      <w:r>
        <w:rPr>
          <w:rFonts w:ascii="Meiryo" w:eastAsia="Meiryo" w:hAnsi="Meiryo" w:cs="Meiryo" w:hint="eastAsia"/>
          <w:color w:val="333333"/>
        </w:rPr>
        <w:br/>
        <w:t>※なお</w:t>
      </w:r>
      <w:proofErr w:type="spellStart"/>
      <w:r>
        <w:rPr>
          <w:rFonts w:ascii="Meiryo" w:eastAsia="Meiryo" w:hAnsi="Meiryo" w:cs="Meiryo" w:hint="eastAsia"/>
          <w:color w:val="333333"/>
        </w:rPr>
        <w:t>CodeIQ</w:t>
      </w:r>
      <w:proofErr w:type="spellEnd"/>
      <w:r>
        <w:rPr>
          <w:rFonts w:ascii="Meiryo" w:eastAsia="Meiryo" w:hAnsi="Meiryo" w:cs="Meiryo" w:hint="eastAsia"/>
          <w:color w:val="333333"/>
        </w:rPr>
        <w:t>で使用している</w:t>
      </w:r>
      <w:proofErr w:type="spellStart"/>
      <w:r>
        <w:rPr>
          <w:rFonts w:ascii="Meiryo" w:eastAsia="Meiryo" w:hAnsi="Meiryo" w:cs="Meiryo" w:hint="eastAsia"/>
          <w:color w:val="333333"/>
        </w:rPr>
        <w:t>ideone</w:t>
      </w:r>
      <w:proofErr w:type="spellEnd"/>
      <w:r>
        <w:rPr>
          <w:rFonts w:ascii="Meiryo" w:eastAsia="Meiryo" w:hAnsi="Meiryo" w:cs="Meiryo" w:hint="eastAsia"/>
          <w:color w:val="333333"/>
        </w:rPr>
        <w:t>は企業版のため、webで公開されているコンシューマー版</w:t>
      </w:r>
      <w:r w:rsidR="00F46990">
        <w:fldChar w:fldCharType="begin"/>
      </w:r>
      <w:r w:rsidR="00F46990">
        <w:instrText xml:space="preserve"> HYPERLINK "http://ideone.com/" \t "_blank" </w:instrText>
      </w:r>
      <w:r w:rsidR="00F46990">
        <w:fldChar w:fldCharType="separate"/>
      </w:r>
      <w:proofErr w:type="spellStart"/>
      <w:r>
        <w:rPr>
          <w:rStyle w:val="Hyperlink"/>
          <w:rFonts w:ascii="Meiryo" w:eastAsia="Meiryo" w:hAnsi="Meiryo" w:cs="Meiryo" w:hint="eastAsia"/>
          <w:color w:val="00AB95"/>
        </w:rPr>
        <w:t>ideone</w:t>
      </w:r>
      <w:proofErr w:type="spellEnd"/>
      <w:r w:rsidR="00F46990">
        <w:rPr>
          <w:rStyle w:val="Hyperlink"/>
          <w:rFonts w:ascii="Meiryo" w:eastAsia="Meiryo" w:hAnsi="Meiryo" w:cs="Meiryo"/>
          <w:color w:val="00AB95"/>
        </w:rPr>
        <w:fldChar w:fldCharType="end"/>
      </w:r>
      <w:r>
        <w:rPr>
          <w:rFonts w:ascii="Meiryo" w:eastAsia="Meiryo" w:hAnsi="Meiryo" w:cs="Meiryo" w:hint="eastAsia"/>
          <w:color w:val="333333"/>
        </w:rPr>
        <w:t>とは</w:t>
      </w:r>
      <w:r>
        <w:rPr>
          <w:rFonts w:ascii="Meiryo" w:eastAsia="Meiryo" w:hAnsi="Meiryo" w:cs="Meiryo" w:hint="eastAsia"/>
          <w:color w:val="333333"/>
        </w:rPr>
        <w:br/>
        <w:t xml:space="preserve">　対応言語・バージョン・挙動が異なる場合があります。</w:t>
      </w:r>
      <w:r>
        <w:rPr>
          <w:rFonts w:ascii="Meiryo" w:eastAsia="Meiryo" w:hAnsi="Meiryo" w:cs="Meiryo" w:hint="eastAsia"/>
          <w:color w:val="333333"/>
        </w:rPr>
        <w:br/>
        <w:t xml:space="preserve">　企業版</w:t>
      </w:r>
      <w:proofErr w:type="spellStart"/>
      <w:r>
        <w:rPr>
          <w:rFonts w:ascii="Meiryo" w:eastAsia="Meiryo" w:hAnsi="Meiryo" w:cs="Meiryo" w:hint="eastAsia"/>
          <w:color w:val="333333"/>
        </w:rPr>
        <w:t>ideone</w:t>
      </w:r>
      <w:proofErr w:type="spellEnd"/>
      <w:r>
        <w:rPr>
          <w:rFonts w:ascii="Meiryo" w:eastAsia="Meiryo" w:hAnsi="Meiryo" w:cs="Meiryo" w:hint="eastAsia"/>
          <w:color w:val="333333"/>
        </w:rPr>
        <w:t>の対応バージョンは、「提出前チェック」の結果とともに表示されます。</w:t>
      </w:r>
    </w:p>
    <w:p w:rsidR="00084AD5" w:rsidRDefault="00084AD5"/>
    <w:p w:rsidR="0079020E" w:rsidRDefault="0079020E"/>
    <w:p w:rsidR="0079020E" w:rsidRDefault="0079020E"/>
    <w:p w:rsidR="0079020E" w:rsidRDefault="0079020E"/>
    <w:p w:rsidR="0079020E" w:rsidRDefault="0079020E"/>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一般的な電話機のプッシュボタンは以下のようなレイアウトになっています。</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1 2 3</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4 5 6</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7 8 9</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 0 #</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プッシュボタン上のある2つのボタンの間の指の移動距離を</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マンハッタン距離（ボタン間のXY座標のそれぞれの距離の合計）として定義します。</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例えば、'6'ボタンは、</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そのボタン自身からの距離は 0、</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'3' や '5'、’9’ からは 1、</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'2'、'4'、'8'、'#' からは 2、</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'1'、'7'、'0' からは 3、</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そして、'*' からは 4 となります。</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lastRenderedPageBreak/>
        <w:t>電話番号をあらわす文字列を受け取り、</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その電話番号をダイヤルするのに必要な最小の指の移動距離を</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整数値として返す関数を作成してください。</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なお、指は初期状態として '5' ボタンの上にあるとします。</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前提条件）</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・入力される電話番号は 3 〜 20 桁</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・入力される電話番号は、0 〜 9 の数字のみ</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 "" はその中が文字列であることを示しています。</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 例１</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入力値："911"</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返戻値：6</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指は初期状態の '5' から 2 つ移動して '9' へ。</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それから '1' へ 4 つ移動。</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最後の '1' は移動なし。</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従って、返戻値は 2 + 4 + 0 = 6。</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 例２</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入力値："5555555"</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返戻値：0</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すべての入力値において指を動かす必要はないため、返戻値は 0。</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 例３</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入力値："8606335540"</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返戻値：16</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lastRenderedPageBreak/>
        <w:t>■ 例４</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入力値："</w:t>
      </w:r>
      <w:bookmarkStart w:id="0" w:name="_GoBack"/>
      <w:r w:rsidR="00F46990">
        <w:rPr>
          <w:rFonts w:ascii="Meiryo" w:eastAsia="Meiryo" w:hAnsi="Meiryo" w:cs="Times New Roman" w:hint="eastAsia"/>
          <w:color w:val="333333"/>
          <w:spacing w:val="15"/>
          <w:sz w:val="21"/>
          <w:szCs w:val="21"/>
          <w:shd w:val="clear" w:color="auto" w:fill="FFFFFF"/>
          <w:lang w:val="en-GB"/>
        </w:rPr>
        <w:t>6</w:t>
      </w:r>
      <w:r w:rsidRPr="0079020E">
        <w:rPr>
          <w:rFonts w:ascii="Meiryo" w:eastAsia="Meiryo" w:hAnsi="Meiryo" w:cs="Times New Roman" w:hint="eastAsia"/>
          <w:color w:val="333333"/>
          <w:spacing w:val="15"/>
          <w:sz w:val="21"/>
          <w:szCs w:val="21"/>
          <w:shd w:val="clear" w:color="auto" w:fill="FFFFFF"/>
          <w:lang w:val="en-GB"/>
        </w:rPr>
        <w:t>8606574276</w:t>
      </w:r>
      <w:bookmarkEnd w:id="0"/>
      <w:r w:rsidRPr="0079020E">
        <w:rPr>
          <w:rFonts w:ascii="Meiryo" w:eastAsia="Meiryo" w:hAnsi="Meiryo" w:cs="Times New Roman" w:hint="eastAsia"/>
          <w:color w:val="333333"/>
          <w:spacing w:val="15"/>
          <w:sz w:val="21"/>
          <w:szCs w:val="21"/>
          <w:shd w:val="clear" w:color="auto" w:fill="FFFFFF"/>
          <w:lang w:val="en-GB"/>
        </w:rPr>
        <w:t>"</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返戻値：21</w:t>
      </w:r>
    </w:p>
    <w:p w:rsidR="0079020E" w:rsidRPr="0079020E" w:rsidRDefault="0079020E" w:rsidP="0079020E">
      <w:pPr>
        <w:spacing w:after="0" w:line="240" w:lineRule="auto"/>
        <w:rPr>
          <w:rFonts w:ascii="Meiryo" w:eastAsia="Meiryo" w:hAnsi="Meiryo" w:cs="Times New Roman" w:hint="eastAsia"/>
          <w:color w:val="333333"/>
          <w:spacing w:val="15"/>
          <w:sz w:val="21"/>
          <w:szCs w:val="21"/>
          <w:shd w:val="clear" w:color="auto" w:fill="FFFFFF"/>
          <w:lang w:val="en-GB"/>
        </w:rPr>
      </w:pPr>
    </w:p>
    <w:p w:rsidR="0079020E" w:rsidRDefault="0079020E" w:rsidP="0079020E">
      <w:pPr>
        <w:rPr>
          <w:rFonts w:ascii="Meiryo" w:eastAsia="Meiryo" w:hAnsi="Meiryo" w:cs="Times New Roman"/>
          <w:color w:val="333333"/>
          <w:spacing w:val="15"/>
          <w:sz w:val="21"/>
          <w:szCs w:val="21"/>
          <w:shd w:val="clear" w:color="auto" w:fill="FFFFFF"/>
          <w:lang w:val="en-GB"/>
        </w:rPr>
      </w:pPr>
      <w:r w:rsidRPr="0079020E">
        <w:rPr>
          <w:rFonts w:ascii="Meiryo" w:eastAsia="Meiryo" w:hAnsi="Meiryo" w:cs="Times New Roman" w:hint="eastAsia"/>
          <w:color w:val="333333"/>
          <w:spacing w:val="15"/>
          <w:sz w:val="21"/>
          <w:szCs w:val="21"/>
          <w:shd w:val="clear" w:color="auto" w:fill="FFFFFF"/>
          <w:lang w:val="en-GB"/>
        </w:rPr>
        <w:t>以上。</w:t>
      </w:r>
    </w:p>
    <w:p w:rsidR="007B1D13" w:rsidRDefault="007B1D13" w:rsidP="0079020E">
      <w:r>
        <w:rPr>
          <w:noProof/>
          <w:lang w:val="en-GB"/>
        </w:rPr>
        <w:drawing>
          <wp:inline distT="0" distB="0" distL="0" distR="0" wp14:anchorId="4224229B" wp14:editId="4CA6ED94">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67380"/>
                    </a:xfrm>
                    <a:prstGeom prst="rect">
                      <a:avLst/>
                    </a:prstGeom>
                  </pic:spPr>
                </pic:pic>
              </a:graphicData>
            </a:graphic>
          </wp:inline>
        </w:drawing>
      </w:r>
    </w:p>
    <w:sectPr w:rsidR="007B1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CCF"/>
    <w:rsid w:val="00084AD5"/>
    <w:rsid w:val="002A16FB"/>
    <w:rsid w:val="005376FC"/>
    <w:rsid w:val="0079020E"/>
    <w:rsid w:val="007B1D13"/>
    <w:rsid w:val="008F5CCF"/>
    <w:rsid w:val="00AC043D"/>
    <w:rsid w:val="00F46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76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6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6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6FC"/>
    <w:rPr>
      <w:rFonts w:ascii="Times New Roman" w:eastAsia="Times New Roman" w:hAnsi="Times New Roman" w:cs="Times New Roman"/>
      <w:b/>
      <w:bCs/>
      <w:sz w:val="27"/>
      <w:szCs w:val="27"/>
    </w:rPr>
  </w:style>
  <w:style w:type="character" w:styleId="Strong">
    <w:name w:val="Strong"/>
    <w:basedOn w:val="DefaultParagraphFont"/>
    <w:uiPriority w:val="22"/>
    <w:qFormat/>
    <w:rsid w:val="005376FC"/>
    <w:rPr>
      <w:b/>
      <w:bCs/>
    </w:rPr>
  </w:style>
  <w:style w:type="paragraph" w:styleId="NormalWeb">
    <w:name w:val="Normal (Web)"/>
    <w:basedOn w:val="Normal"/>
    <w:uiPriority w:val="99"/>
    <w:semiHidden/>
    <w:unhideWhenUsed/>
    <w:rsid w:val="005376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76FC"/>
    <w:rPr>
      <w:color w:val="0000FF"/>
      <w:u w:val="single"/>
    </w:rPr>
  </w:style>
  <w:style w:type="paragraph" w:styleId="BalloonText">
    <w:name w:val="Balloon Text"/>
    <w:basedOn w:val="Normal"/>
    <w:link w:val="BalloonTextChar"/>
    <w:uiPriority w:val="99"/>
    <w:semiHidden/>
    <w:unhideWhenUsed/>
    <w:rsid w:val="00790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2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76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6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6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6FC"/>
    <w:rPr>
      <w:rFonts w:ascii="Times New Roman" w:eastAsia="Times New Roman" w:hAnsi="Times New Roman" w:cs="Times New Roman"/>
      <w:b/>
      <w:bCs/>
      <w:sz w:val="27"/>
      <w:szCs w:val="27"/>
    </w:rPr>
  </w:style>
  <w:style w:type="character" w:styleId="Strong">
    <w:name w:val="Strong"/>
    <w:basedOn w:val="DefaultParagraphFont"/>
    <w:uiPriority w:val="22"/>
    <w:qFormat/>
    <w:rsid w:val="005376FC"/>
    <w:rPr>
      <w:b/>
      <w:bCs/>
    </w:rPr>
  </w:style>
  <w:style w:type="paragraph" w:styleId="NormalWeb">
    <w:name w:val="Normal (Web)"/>
    <w:basedOn w:val="Normal"/>
    <w:uiPriority w:val="99"/>
    <w:semiHidden/>
    <w:unhideWhenUsed/>
    <w:rsid w:val="005376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76FC"/>
    <w:rPr>
      <w:color w:val="0000FF"/>
      <w:u w:val="single"/>
    </w:rPr>
  </w:style>
  <w:style w:type="paragraph" w:styleId="BalloonText">
    <w:name w:val="Balloon Text"/>
    <w:basedOn w:val="Normal"/>
    <w:link w:val="BalloonTextChar"/>
    <w:uiPriority w:val="99"/>
    <w:semiHidden/>
    <w:unhideWhenUsed/>
    <w:rsid w:val="00790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2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870692">
      <w:bodyDiv w:val="1"/>
      <w:marLeft w:val="0"/>
      <w:marRight w:val="0"/>
      <w:marTop w:val="0"/>
      <w:marBottom w:val="0"/>
      <w:divBdr>
        <w:top w:val="none" w:sz="0" w:space="0" w:color="auto"/>
        <w:left w:val="none" w:sz="0" w:space="0" w:color="auto"/>
        <w:bottom w:val="none" w:sz="0" w:space="0" w:color="auto"/>
        <w:right w:val="none" w:sz="0" w:space="0" w:color="auto"/>
      </w:divBdr>
    </w:div>
    <w:div w:id="77024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hyperlink" Target="https://codeiq.jp/node/1598" TargetMode="Externa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6</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nguyentviet3513</dc:creator>
  <cp:keywords/>
  <dc:description/>
  <cp:lastModifiedBy>admin</cp:lastModifiedBy>
  <cp:revision>6</cp:revision>
  <dcterms:created xsi:type="dcterms:W3CDTF">2017-07-27T10:43:00Z</dcterms:created>
  <dcterms:modified xsi:type="dcterms:W3CDTF">2017-08-07T04:15:00Z</dcterms:modified>
</cp:coreProperties>
</file>