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Desafio Técnico: API de Gerenciamento de Tarefas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uma API para gerenciamento de tarefas (To-Do List) utilizando FastAPI. A API deve permitir a criação, leitura, atualização e exclusão de tarefas.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Utilizar FastAPI para criar a API.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API deve ter endpoints para: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Criar uma nova tarefa.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Listar todas as tarefas.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Atualizar uma tarefa existente.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Deletar uma tarefa.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Visualizar uma tarefa específica pelo seu ID.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Especificações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Cada tarefa deve ter os seguintes campos: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(inteiro, autoincrementado)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 (string, obrigatório)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 (string, opcional)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(string, obrigatório, valores possíveis: "pendente", "em andamento", "concluída")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data_criacao</w:t>
      </w:r>
      <w:r w:rsidDel="00000000" w:rsidR="00000000" w:rsidRPr="00000000">
        <w:rPr>
          <w:rtl w:val="0"/>
        </w:rPr>
        <w:t xml:space="preserve"> (datetime, gerado automaticamente)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data_atualizacao</w:t>
      </w:r>
      <w:r w:rsidDel="00000000" w:rsidR="00000000" w:rsidRPr="00000000">
        <w:rPr>
          <w:rtl w:val="0"/>
        </w:rPr>
        <w:t xml:space="preserve"> (datetime, atualizado automaticamente)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Tópicos para Orientar o Desenvolvimento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Obrigatórios: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Básica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Inicializar um projeto FastAPI.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Teste Unitário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Escrever testes unitários para os endpoints utilizando Pytest.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CRUD de Tarefas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Implementar os endpoints para criar, listar, atualizar, visualizar e deletar tarefas.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Validar os dados de entrada utilizando Pydantic.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Implementar autenticação básica para os endpoints.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Utilizar JWT para a autenticação.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da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A API deve ser autodocumentada utilizando o Swagger (disponível em </w:t>
      </w:r>
      <w:r w:rsidDel="00000000" w:rsidR="00000000" w:rsidRPr="00000000">
        <w:rPr>
          <w:b w:val="1"/>
          <w:rtl w:val="0"/>
        </w:rPr>
        <w:t xml:space="preserve">/docs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Requisitos Opcionais: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Utilizar SQLite ou outro banco de dados relacional.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Utilizar SQLAlchemy (SQLMODEL) para gerenciar o ORM (Object-Relational Mapping).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Migrações de Banco de Dados com Alembic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Configurar o Alembic para gerenciar migrações de esquema do banco de dados.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Criar migrações para a criação e modificação das tabelas de tarefas.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Filtros e Paginação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Adicionar a possibilidade de filtrar tarefas pelo estado.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Implementar paginação na listagem de tarefas.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Dockerização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Criar um Dockerfile para containerizar a aplicação.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Criar um docker-compose.yml para facilitar o desenvolvimento e a execução da aplicação.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Crawler (Opcional)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um crawler simples que busca tarefas de uma fonte externa e as adiciona ao banco de dados da aplicação.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 fonte externa pode ser qualquer site público de gerenciamento de tarefas (por exemplo, uma lista de exemplos de tarefas).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Desempenho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Implementar caching para melhorar o desempenho dos endpoints de leitura.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Instruções de Submissão: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Crie um repositório no GitHub para o projeto.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Faça commits regulares com mensagens claras e significativas.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Inclua um README.md com instruções claras sobre como configurar e executar o projeto localmente, incluindo comandos para rodar a aplicação e os testes.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Envie o link do repositório GitHub ao final do desafio.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Observações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Este desafio é realizável em um único dia, dependendo do nível de experiência do desenvolvedor.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Os primeiros itens são bem simples, mas há espaço para um desenvolvedor avançado demonstrar suas habilidades através dos itens opcionais.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este desafio atenda suas necessidades! Se precisar de ajustes ou tiver alguma dúvida, estou à disposição.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