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15471" w14:textId="77777777" w:rsidR="00A33AC1" w:rsidRDefault="00A33AC1" w:rsidP="00A33AC1">
      <w:pPr>
        <w:jc w:val="center"/>
        <w:rPr>
          <w:rFonts w:ascii="Sylfaen" w:hAnsi="Sylfaen"/>
          <w:lang w:val="ka-GE"/>
        </w:rPr>
      </w:pPr>
      <w:r>
        <w:rPr>
          <w:rFonts w:ascii="Sylfaen" w:hAnsi="Sylfaen"/>
          <w:lang w:val="ka-GE"/>
        </w:rPr>
        <w:t>საქართველოს ტექნიკური უნივერსიტეტი</w:t>
      </w:r>
    </w:p>
    <w:p w14:paraId="29C14493" w14:textId="04C2945E" w:rsidR="00A33AC1" w:rsidRDefault="00291196" w:rsidP="00A33AC1">
      <w:pPr>
        <w:jc w:val="center"/>
        <w:rPr>
          <w:rFonts w:ascii="Sylfaen" w:hAnsi="Sylfaen"/>
          <w:lang w:val="ka-GE"/>
        </w:rPr>
      </w:pPr>
      <w:r>
        <w:rPr>
          <w:rFonts w:ascii="Sylfaen" w:hAnsi="Sylfaen"/>
          <w:lang w:val="ka-GE"/>
        </w:rPr>
        <w:t>საწარმოო პრაქტიკა</w:t>
      </w:r>
    </w:p>
    <w:p w14:paraId="767086DA" w14:textId="77777777" w:rsidR="00A33AC1" w:rsidRPr="00291196" w:rsidRDefault="00A33AC1" w:rsidP="00A33AC1">
      <w:pPr>
        <w:rPr>
          <w:rFonts w:ascii="Sylfaen" w:hAnsi="Sylfaen"/>
        </w:rPr>
      </w:pPr>
    </w:p>
    <w:p w14:paraId="55F25606" w14:textId="77777777" w:rsidR="00A33AC1" w:rsidRDefault="00A33AC1" w:rsidP="00A33AC1">
      <w:pPr>
        <w:rPr>
          <w:rFonts w:ascii="Sylfaen" w:hAnsi="Sylfaen"/>
          <w:lang w:val="ka-GE"/>
        </w:rPr>
      </w:pPr>
    </w:p>
    <w:p w14:paraId="4CDB15B2" w14:textId="77777777" w:rsidR="00A33AC1" w:rsidRDefault="00A33AC1" w:rsidP="00A33AC1">
      <w:pPr>
        <w:rPr>
          <w:rFonts w:ascii="Sylfaen" w:hAnsi="Sylfaen"/>
          <w:lang w:val="ka-GE"/>
        </w:rPr>
      </w:pPr>
    </w:p>
    <w:p w14:paraId="0BDC2EA0" w14:textId="77777777" w:rsidR="00A33AC1" w:rsidRDefault="00A33AC1" w:rsidP="00A33AC1">
      <w:pPr>
        <w:rPr>
          <w:rFonts w:ascii="Sylfaen" w:hAnsi="Sylfaen"/>
          <w:lang w:val="ka-GE"/>
        </w:rPr>
      </w:pPr>
    </w:p>
    <w:p w14:paraId="18F56540" w14:textId="77777777" w:rsidR="00A33AC1" w:rsidRDefault="00A33AC1" w:rsidP="00A33AC1">
      <w:pPr>
        <w:rPr>
          <w:rFonts w:ascii="Sylfaen" w:hAnsi="Sylfaen"/>
          <w:lang w:val="ka-GE"/>
        </w:rPr>
      </w:pPr>
    </w:p>
    <w:p w14:paraId="193A19C6" w14:textId="77777777" w:rsidR="00A33AC1" w:rsidRDefault="00A33AC1" w:rsidP="00A33AC1">
      <w:pPr>
        <w:jc w:val="center"/>
        <w:rPr>
          <w:rFonts w:ascii="Sylfaen" w:hAnsi="Sylfaen"/>
          <w:lang w:val="ka-GE"/>
        </w:rPr>
      </w:pPr>
      <w:r>
        <w:rPr>
          <w:rFonts w:ascii="Sylfaen" w:hAnsi="Sylfaen"/>
          <w:lang w:val="ka-GE"/>
        </w:rPr>
        <w:t>საკურსო პროექტი თემაზე</w:t>
      </w:r>
    </w:p>
    <w:p w14:paraId="64FB8C61" w14:textId="77777777" w:rsidR="00A33AC1" w:rsidRDefault="00A33AC1" w:rsidP="00A33AC1">
      <w:pPr>
        <w:jc w:val="center"/>
        <w:rPr>
          <w:rFonts w:ascii="Sylfaen" w:hAnsi="Sylfaen"/>
          <w:lang w:val="ka-GE"/>
        </w:rPr>
      </w:pPr>
    </w:p>
    <w:p w14:paraId="21456212" w14:textId="77777777" w:rsidR="00A33AC1" w:rsidRDefault="00A33AC1" w:rsidP="00A33AC1">
      <w:pPr>
        <w:jc w:val="center"/>
        <w:rPr>
          <w:rFonts w:ascii="Sylfaen" w:hAnsi="Sylfaen"/>
          <w:lang w:val="ka-GE"/>
        </w:rPr>
      </w:pPr>
    </w:p>
    <w:p w14:paraId="7DD0178A" w14:textId="77777777" w:rsidR="00A33AC1" w:rsidRDefault="00A33AC1" w:rsidP="00A33AC1">
      <w:pPr>
        <w:jc w:val="center"/>
        <w:rPr>
          <w:rFonts w:ascii="Sylfaen" w:hAnsi="Sylfaen"/>
          <w:lang w:val="ka-GE"/>
        </w:rPr>
      </w:pPr>
    </w:p>
    <w:p w14:paraId="33240285" w14:textId="2786779D" w:rsidR="00A33AC1" w:rsidRDefault="00A33AC1" w:rsidP="00A33AC1">
      <w:pPr>
        <w:jc w:val="center"/>
        <w:rPr>
          <w:rFonts w:ascii="Sylfaen" w:hAnsi="Sylfaen"/>
          <w:lang w:val="ka-GE"/>
        </w:rPr>
      </w:pPr>
      <w:r>
        <w:rPr>
          <w:rFonts w:ascii="Sylfaen" w:hAnsi="Sylfaen"/>
          <w:lang w:val="ka-GE"/>
        </w:rPr>
        <w:t>„</w:t>
      </w:r>
      <w:r w:rsidR="00A8527C" w:rsidRPr="00A8527C">
        <w:rPr>
          <w:rFonts w:ascii="Sylfaen" w:hAnsi="Sylfaen"/>
          <w:lang w:val="ka-GE"/>
        </w:rPr>
        <w:t>საწარმოო პრაქტიკის ანგარიში თემაზე - მაღაზიათა ქსელის ინფორმაციული სისტემები</w:t>
      </w:r>
      <w:r>
        <w:rPr>
          <w:rFonts w:ascii="Sylfaen" w:hAnsi="Sylfaen"/>
          <w:lang w:val="ka-GE"/>
        </w:rPr>
        <w:t>“</w:t>
      </w:r>
    </w:p>
    <w:p w14:paraId="078165B0" w14:textId="77777777" w:rsidR="00A33AC1" w:rsidRDefault="00A33AC1" w:rsidP="00A33AC1">
      <w:pPr>
        <w:rPr>
          <w:rFonts w:ascii="Sylfaen" w:hAnsi="Sylfaen"/>
          <w:lang w:val="ka-GE"/>
        </w:rPr>
      </w:pPr>
    </w:p>
    <w:p w14:paraId="0A26BB5A" w14:textId="77777777" w:rsidR="00A33AC1" w:rsidRDefault="00A33AC1" w:rsidP="00A33AC1">
      <w:pPr>
        <w:rPr>
          <w:rFonts w:ascii="Sylfaen" w:hAnsi="Sylfaen"/>
          <w:lang w:val="ka-GE"/>
        </w:rPr>
      </w:pPr>
    </w:p>
    <w:p w14:paraId="70A72500" w14:textId="77777777" w:rsidR="00A8527C" w:rsidRDefault="00A8527C" w:rsidP="00A33AC1">
      <w:pPr>
        <w:rPr>
          <w:rFonts w:ascii="Sylfaen" w:hAnsi="Sylfaen"/>
          <w:lang w:val="ka-GE"/>
        </w:rPr>
      </w:pPr>
    </w:p>
    <w:p w14:paraId="6B14F954" w14:textId="6640202A" w:rsidR="00A33AC1" w:rsidRDefault="00A33AC1" w:rsidP="00A33AC1">
      <w:pPr>
        <w:rPr>
          <w:rFonts w:ascii="Sylfaen" w:hAnsi="Sylfaen"/>
          <w:lang w:val="ka-GE"/>
        </w:rPr>
      </w:pPr>
      <w:r>
        <w:rPr>
          <w:rFonts w:ascii="Sylfaen" w:hAnsi="Sylfaen"/>
          <w:lang w:val="ka-GE"/>
        </w:rPr>
        <w:t xml:space="preserve">ავტორი: დავით დეკანოიძე </w:t>
      </w:r>
    </w:p>
    <w:p w14:paraId="1EADF923" w14:textId="4EAC7311" w:rsidR="00A33AC1" w:rsidRDefault="00A33AC1" w:rsidP="00A33AC1">
      <w:pPr>
        <w:rPr>
          <w:rFonts w:ascii="Sylfaen" w:hAnsi="Sylfaen"/>
          <w:lang w:val="ka-GE"/>
        </w:rPr>
      </w:pPr>
      <w:r>
        <w:rPr>
          <w:rFonts w:ascii="Sylfaen" w:hAnsi="Sylfaen"/>
          <w:lang w:val="ka-GE"/>
        </w:rPr>
        <w:t xml:space="preserve">108040   ჯგუფის სტუდენტი </w:t>
      </w:r>
    </w:p>
    <w:p w14:paraId="133B83AB" w14:textId="71C88D8F" w:rsidR="00A33AC1" w:rsidRDefault="00A33AC1" w:rsidP="00A33AC1">
      <w:pPr>
        <w:rPr>
          <w:rFonts w:ascii="Sylfaen" w:hAnsi="Sylfaen"/>
          <w:lang w:val="ka-GE"/>
        </w:rPr>
      </w:pPr>
      <w:r>
        <w:rPr>
          <w:rFonts w:ascii="Sylfaen" w:hAnsi="Sylfaen"/>
          <w:lang w:val="ka-GE"/>
        </w:rPr>
        <w:t>ხელმძღვანელი: მედეა თევდორაძე</w:t>
      </w:r>
    </w:p>
    <w:p w14:paraId="6D36E354" w14:textId="77777777" w:rsidR="00A33AC1" w:rsidRDefault="00A33AC1" w:rsidP="00A33AC1">
      <w:pPr>
        <w:rPr>
          <w:rFonts w:ascii="Sylfaen" w:hAnsi="Sylfaen"/>
          <w:lang w:val="ka-GE"/>
        </w:rPr>
      </w:pPr>
    </w:p>
    <w:p w14:paraId="6DBBEDCC" w14:textId="77777777" w:rsidR="00A33AC1" w:rsidRDefault="00A33AC1" w:rsidP="00A33AC1">
      <w:pPr>
        <w:rPr>
          <w:rFonts w:ascii="Sylfaen" w:hAnsi="Sylfaen"/>
          <w:lang w:val="ka-GE"/>
        </w:rPr>
      </w:pPr>
    </w:p>
    <w:p w14:paraId="5D9E94AF" w14:textId="77777777" w:rsidR="00A33AC1" w:rsidRDefault="00A33AC1" w:rsidP="00A33AC1">
      <w:pPr>
        <w:rPr>
          <w:rFonts w:ascii="Sylfaen" w:hAnsi="Sylfaen"/>
          <w:lang w:val="ka-GE"/>
        </w:rPr>
      </w:pPr>
    </w:p>
    <w:p w14:paraId="27BAD4DE" w14:textId="77777777" w:rsidR="00A33AC1" w:rsidRDefault="00A33AC1" w:rsidP="00A33AC1">
      <w:pPr>
        <w:rPr>
          <w:rFonts w:ascii="Sylfaen" w:hAnsi="Sylfaen"/>
          <w:lang w:val="ka-GE"/>
        </w:rPr>
      </w:pPr>
    </w:p>
    <w:p w14:paraId="45851394" w14:textId="77777777" w:rsidR="00A33AC1" w:rsidRDefault="00A33AC1" w:rsidP="00A33AC1">
      <w:pPr>
        <w:jc w:val="center"/>
        <w:rPr>
          <w:rFonts w:ascii="Sylfaen" w:hAnsi="Sylfaen"/>
          <w:lang w:val="ka-GE"/>
        </w:rPr>
      </w:pPr>
      <w:r>
        <w:rPr>
          <w:rFonts w:ascii="Sylfaen" w:hAnsi="Sylfaen"/>
          <w:lang w:val="ka-GE"/>
        </w:rPr>
        <w:t>თბილისი</w:t>
      </w:r>
    </w:p>
    <w:p w14:paraId="4CCC5E60" w14:textId="329EA6D0" w:rsidR="003F188B" w:rsidRDefault="00A33AC1" w:rsidP="00CF7A1F">
      <w:pPr>
        <w:jc w:val="center"/>
        <w:rPr>
          <w:rFonts w:ascii="Sylfaen" w:hAnsi="Sylfaen"/>
          <w:lang w:val="ka-GE"/>
        </w:rPr>
      </w:pPr>
      <w:r>
        <w:rPr>
          <w:rFonts w:ascii="Sylfaen" w:hAnsi="Sylfaen"/>
          <w:lang w:val="ka-GE"/>
        </w:rPr>
        <w:t>202</w:t>
      </w:r>
      <w:r w:rsidR="003F5546">
        <w:rPr>
          <w:rFonts w:ascii="Sylfaen" w:hAnsi="Sylfaen"/>
          <w:lang w:val="ka-GE"/>
        </w:rPr>
        <w:t>4</w:t>
      </w:r>
    </w:p>
    <w:p w14:paraId="0B723848" w14:textId="37E5D6E8" w:rsidR="00AE04D3" w:rsidRDefault="00AE04D3" w:rsidP="00CF7A1F">
      <w:pPr>
        <w:jc w:val="center"/>
        <w:rPr>
          <w:rFonts w:ascii="Sylfaen" w:hAnsi="Sylfaen"/>
          <w:lang w:val="ka-GE"/>
        </w:rPr>
      </w:pPr>
    </w:p>
    <w:p w14:paraId="07725754" w14:textId="488CEB36" w:rsidR="00AE04D3" w:rsidRDefault="00AE04D3" w:rsidP="00CF7A1F">
      <w:pPr>
        <w:jc w:val="center"/>
        <w:rPr>
          <w:rFonts w:ascii="Sylfaen" w:hAnsi="Sylfaen"/>
          <w:lang w:val="ka-GE"/>
        </w:rPr>
      </w:pPr>
    </w:p>
    <w:p w14:paraId="61284B36" w14:textId="61DA333A" w:rsidR="00AE04D3" w:rsidRDefault="00AE04D3" w:rsidP="00CF7A1F">
      <w:pPr>
        <w:jc w:val="center"/>
        <w:rPr>
          <w:rFonts w:ascii="Sylfaen" w:hAnsi="Sylfaen"/>
          <w:lang w:val="ka-GE"/>
        </w:rPr>
      </w:pPr>
    </w:p>
    <w:p w14:paraId="0AEC2565" w14:textId="77777777" w:rsidR="00AE04D3" w:rsidRDefault="00AE04D3" w:rsidP="00CF7A1F">
      <w:pPr>
        <w:jc w:val="center"/>
        <w:rPr>
          <w:rFonts w:ascii="Sylfaen" w:hAnsi="Sylfaen"/>
          <w:lang w:val="ka-GE"/>
        </w:rPr>
      </w:pPr>
    </w:p>
    <w:sdt>
      <w:sdtPr>
        <w:rPr>
          <w:rFonts w:asciiTheme="minorHAnsi" w:eastAsiaTheme="minorHAnsi" w:hAnsiTheme="minorHAnsi" w:cstheme="minorBidi"/>
          <w:color w:val="auto"/>
          <w:sz w:val="22"/>
          <w:szCs w:val="22"/>
        </w:rPr>
        <w:id w:val="-27254781"/>
        <w:docPartObj>
          <w:docPartGallery w:val="Table of Contents"/>
          <w:docPartUnique/>
        </w:docPartObj>
      </w:sdtPr>
      <w:sdtEndPr>
        <w:rPr>
          <w:b/>
          <w:bCs/>
          <w:noProof/>
        </w:rPr>
      </w:sdtEndPr>
      <w:sdtContent>
        <w:p w14:paraId="01EAE0C1" w14:textId="0DE20320" w:rsidR="00AE04D3" w:rsidRPr="00AE04D3" w:rsidRDefault="00AE04D3">
          <w:pPr>
            <w:pStyle w:val="TOCHeading"/>
            <w:rPr>
              <w:lang w:val="ka-GE"/>
            </w:rPr>
          </w:pPr>
          <w:r>
            <w:rPr>
              <w:lang w:val="ka-GE"/>
            </w:rPr>
            <w:t>სარჩევი</w:t>
          </w:r>
        </w:p>
        <w:p w14:paraId="52A7F226" w14:textId="402B87C2" w:rsidR="00AE04D3" w:rsidRDefault="00AE04D3">
          <w:pPr>
            <w:pStyle w:val="TOC1"/>
            <w:tabs>
              <w:tab w:val="right" w:leader="dot" w:pos="9350"/>
            </w:tabs>
            <w:rPr>
              <w:noProof/>
            </w:rPr>
          </w:pPr>
          <w:r>
            <w:fldChar w:fldCharType="begin"/>
          </w:r>
          <w:r>
            <w:instrText xml:space="preserve"> TOC \o "1-3" \h \z \u </w:instrText>
          </w:r>
          <w:r>
            <w:fldChar w:fldCharType="separate"/>
          </w:r>
          <w:hyperlink w:anchor="_Toc155632854" w:history="1">
            <w:r w:rsidRPr="004D6A0B">
              <w:rPr>
                <w:rStyle w:val="Hyperlink"/>
                <w:noProof/>
                <w:lang w:val="ka-GE"/>
              </w:rPr>
              <w:t>მაღაზიათა ქსელის ორგანიზაციული სტრუქტურა:</w:t>
            </w:r>
            <w:r>
              <w:rPr>
                <w:noProof/>
                <w:webHidden/>
              </w:rPr>
              <w:tab/>
            </w:r>
            <w:r>
              <w:rPr>
                <w:noProof/>
                <w:webHidden/>
              </w:rPr>
              <w:fldChar w:fldCharType="begin"/>
            </w:r>
            <w:r>
              <w:rPr>
                <w:noProof/>
                <w:webHidden/>
              </w:rPr>
              <w:instrText xml:space="preserve"> PAGEREF _Toc155632854 \h </w:instrText>
            </w:r>
            <w:r>
              <w:rPr>
                <w:noProof/>
                <w:webHidden/>
              </w:rPr>
            </w:r>
            <w:r>
              <w:rPr>
                <w:noProof/>
                <w:webHidden/>
              </w:rPr>
              <w:fldChar w:fldCharType="separate"/>
            </w:r>
            <w:r>
              <w:rPr>
                <w:noProof/>
                <w:webHidden/>
              </w:rPr>
              <w:t>2</w:t>
            </w:r>
            <w:r>
              <w:rPr>
                <w:noProof/>
                <w:webHidden/>
              </w:rPr>
              <w:fldChar w:fldCharType="end"/>
            </w:r>
          </w:hyperlink>
        </w:p>
        <w:p w14:paraId="10017FC3" w14:textId="52E995D2" w:rsidR="00AE04D3" w:rsidRDefault="0090717F">
          <w:pPr>
            <w:pStyle w:val="TOC1"/>
            <w:tabs>
              <w:tab w:val="right" w:leader="dot" w:pos="9350"/>
            </w:tabs>
            <w:rPr>
              <w:noProof/>
            </w:rPr>
          </w:pPr>
          <w:hyperlink w:anchor="_Toc155632855" w:history="1">
            <w:r w:rsidR="00AE04D3" w:rsidRPr="004D6A0B">
              <w:rPr>
                <w:rStyle w:val="Hyperlink"/>
                <w:noProof/>
                <w:lang w:val="ka-GE"/>
              </w:rPr>
              <w:t>ინფორმაციული სისტემების ამოცანები:</w:t>
            </w:r>
            <w:r w:rsidR="00AE04D3">
              <w:rPr>
                <w:noProof/>
                <w:webHidden/>
              </w:rPr>
              <w:tab/>
            </w:r>
            <w:r w:rsidR="00AE04D3">
              <w:rPr>
                <w:noProof/>
                <w:webHidden/>
              </w:rPr>
              <w:fldChar w:fldCharType="begin"/>
            </w:r>
            <w:r w:rsidR="00AE04D3">
              <w:rPr>
                <w:noProof/>
                <w:webHidden/>
              </w:rPr>
              <w:instrText xml:space="preserve"> PAGEREF _Toc155632855 \h </w:instrText>
            </w:r>
            <w:r w:rsidR="00AE04D3">
              <w:rPr>
                <w:noProof/>
                <w:webHidden/>
              </w:rPr>
            </w:r>
            <w:r w:rsidR="00AE04D3">
              <w:rPr>
                <w:noProof/>
                <w:webHidden/>
              </w:rPr>
              <w:fldChar w:fldCharType="separate"/>
            </w:r>
            <w:r w:rsidR="00AE04D3">
              <w:rPr>
                <w:noProof/>
                <w:webHidden/>
              </w:rPr>
              <w:t>3</w:t>
            </w:r>
            <w:r w:rsidR="00AE04D3">
              <w:rPr>
                <w:noProof/>
                <w:webHidden/>
              </w:rPr>
              <w:fldChar w:fldCharType="end"/>
            </w:r>
          </w:hyperlink>
        </w:p>
        <w:p w14:paraId="248F1B28" w14:textId="79754ED6" w:rsidR="00AE04D3" w:rsidRDefault="0090717F">
          <w:pPr>
            <w:pStyle w:val="TOC1"/>
            <w:tabs>
              <w:tab w:val="right" w:leader="dot" w:pos="9350"/>
            </w:tabs>
            <w:rPr>
              <w:noProof/>
            </w:rPr>
          </w:pPr>
          <w:hyperlink w:anchor="_Toc155632856" w:history="1">
            <w:r w:rsidR="00AE04D3" w:rsidRPr="004D6A0B">
              <w:rPr>
                <w:rStyle w:val="Hyperlink"/>
                <w:noProof/>
                <w:lang w:val="ka-GE"/>
              </w:rPr>
              <w:t>სისტემის ფინანსური ნაწილი:</w:t>
            </w:r>
            <w:r w:rsidR="00AE04D3">
              <w:rPr>
                <w:noProof/>
                <w:webHidden/>
              </w:rPr>
              <w:tab/>
            </w:r>
            <w:r w:rsidR="00AE04D3">
              <w:rPr>
                <w:noProof/>
                <w:webHidden/>
              </w:rPr>
              <w:fldChar w:fldCharType="begin"/>
            </w:r>
            <w:r w:rsidR="00AE04D3">
              <w:rPr>
                <w:noProof/>
                <w:webHidden/>
              </w:rPr>
              <w:instrText xml:space="preserve"> PAGEREF _Toc155632856 \h </w:instrText>
            </w:r>
            <w:r w:rsidR="00AE04D3">
              <w:rPr>
                <w:noProof/>
                <w:webHidden/>
              </w:rPr>
            </w:r>
            <w:r w:rsidR="00AE04D3">
              <w:rPr>
                <w:noProof/>
                <w:webHidden/>
              </w:rPr>
              <w:fldChar w:fldCharType="separate"/>
            </w:r>
            <w:r w:rsidR="00AE04D3">
              <w:rPr>
                <w:noProof/>
                <w:webHidden/>
              </w:rPr>
              <w:t>4</w:t>
            </w:r>
            <w:r w:rsidR="00AE04D3">
              <w:rPr>
                <w:noProof/>
                <w:webHidden/>
              </w:rPr>
              <w:fldChar w:fldCharType="end"/>
            </w:r>
          </w:hyperlink>
        </w:p>
        <w:p w14:paraId="211193AB" w14:textId="7171D87B" w:rsidR="00AE04D3" w:rsidRDefault="0090717F">
          <w:pPr>
            <w:pStyle w:val="TOC1"/>
            <w:tabs>
              <w:tab w:val="right" w:leader="dot" w:pos="9350"/>
            </w:tabs>
            <w:rPr>
              <w:noProof/>
            </w:rPr>
          </w:pPr>
          <w:hyperlink w:anchor="_Toc155632857" w:history="1">
            <w:r w:rsidR="00AE04D3" w:rsidRPr="004D6A0B">
              <w:rPr>
                <w:rStyle w:val="Hyperlink"/>
                <w:noProof/>
                <w:lang w:val="ka-GE"/>
              </w:rPr>
              <w:t>ბუღალტრული ოპერაციები:</w:t>
            </w:r>
            <w:r w:rsidR="00AE04D3">
              <w:rPr>
                <w:noProof/>
                <w:webHidden/>
              </w:rPr>
              <w:tab/>
            </w:r>
            <w:r w:rsidR="00AE04D3">
              <w:rPr>
                <w:noProof/>
                <w:webHidden/>
              </w:rPr>
              <w:fldChar w:fldCharType="begin"/>
            </w:r>
            <w:r w:rsidR="00AE04D3">
              <w:rPr>
                <w:noProof/>
                <w:webHidden/>
              </w:rPr>
              <w:instrText xml:space="preserve"> PAGEREF _Toc155632857 \h </w:instrText>
            </w:r>
            <w:r w:rsidR="00AE04D3">
              <w:rPr>
                <w:noProof/>
                <w:webHidden/>
              </w:rPr>
            </w:r>
            <w:r w:rsidR="00AE04D3">
              <w:rPr>
                <w:noProof/>
                <w:webHidden/>
              </w:rPr>
              <w:fldChar w:fldCharType="separate"/>
            </w:r>
            <w:r w:rsidR="00AE04D3">
              <w:rPr>
                <w:noProof/>
                <w:webHidden/>
              </w:rPr>
              <w:t>5</w:t>
            </w:r>
            <w:r w:rsidR="00AE04D3">
              <w:rPr>
                <w:noProof/>
                <w:webHidden/>
              </w:rPr>
              <w:fldChar w:fldCharType="end"/>
            </w:r>
          </w:hyperlink>
        </w:p>
        <w:p w14:paraId="3A5ABB32" w14:textId="1808F344" w:rsidR="00AE04D3" w:rsidRDefault="0090717F">
          <w:pPr>
            <w:pStyle w:val="TOC2"/>
            <w:tabs>
              <w:tab w:val="right" w:leader="dot" w:pos="9350"/>
            </w:tabs>
            <w:rPr>
              <w:noProof/>
            </w:rPr>
          </w:pPr>
          <w:hyperlink w:anchor="_Toc155632858" w:history="1">
            <w:r w:rsidR="00AE04D3" w:rsidRPr="004D6A0B">
              <w:rPr>
                <w:rStyle w:val="Hyperlink"/>
                <w:noProof/>
                <w:lang w:val="ka-GE"/>
              </w:rPr>
              <w:t>სალაროს ოპერაციები:</w:t>
            </w:r>
            <w:r w:rsidR="00AE04D3">
              <w:rPr>
                <w:noProof/>
                <w:webHidden/>
              </w:rPr>
              <w:tab/>
            </w:r>
            <w:r w:rsidR="00AE04D3">
              <w:rPr>
                <w:noProof/>
                <w:webHidden/>
              </w:rPr>
              <w:fldChar w:fldCharType="begin"/>
            </w:r>
            <w:r w:rsidR="00AE04D3">
              <w:rPr>
                <w:noProof/>
                <w:webHidden/>
              </w:rPr>
              <w:instrText xml:space="preserve"> PAGEREF _Toc155632858 \h </w:instrText>
            </w:r>
            <w:r w:rsidR="00AE04D3">
              <w:rPr>
                <w:noProof/>
                <w:webHidden/>
              </w:rPr>
            </w:r>
            <w:r w:rsidR="00AE04D3">
              <w:rPr>
                <w:noProof/>
                <w:webHidden/>
              </w:rPr>
              <w:fldChar w:fldCharType="separate"/>
            </w:r>
            <w:r w:rsidR="00AE04D3">
              <w:rPr>
                <w:noProof/>
                <w:webHidden/>
              </w:rPr>
              <w:t>5</w:t>
            </w:r>
            <w:r w:rsidR="00AE04D3">
              <w:rPr>
                <w:noProof/>
                <w:webHidden/>
              </w:rPr>
              <w:fldChar w:fldCharType="end"/>
            </w:r>
          </w:hyperlink>
        </w:p>
        <w:p w14:paraId="45CC5038" w14:textId="6BE42232" w:rsidR="00AE04D3" w:rsidRDefault="0090717F">
          <w:pPr>
            <w:pStyle w:val="TOC2"/>
            <w:tabs>
              <w:tab w:val="right" w:leader="dot" w:pos="9350"/>
            </w:tabs>
            <w:rPr>
              <w:noProof/>
            </w:rPr>
          </w:pPr>
          <w:hyperlink w:anchor="_Toc155632859" w:history="1">
            <w:r w:rsidR="00AE04D3" w:rsidRPr="004D6A0B">
              <w:rPr>
                <w:rStyle w:val="Hyperlink"/>
                <w:noProof/>
                <w:lang w:val="ka-GE"/>
              </w:rPr>
              <w:t>ანგარიშწორების ოპერაციები:</w:t>
            </w:r>
            <w:r w:rsidR="00AE04D3">
              <w:rPr>
                <w:noProof/>
                <w:webHidden/>
              </w:rPr>
              <w:tab/>
            </w:r>
            <w:r w:rsidR="00AE04D3">
              <w:rPr>
                <w:noProof/>
                <w:webHidden/>
              </w:rPr>
              <w:fldChar w:fldCharType="begin"/>
            </w:r>
            <w:r w:rsidR="00AE04D3">
              <w:rPr>
                <w:noProof/>
                <w:webHidden/>
              </w:rPr>
              <w:instrText xml:space="preserve"> PAGEREF _Toc155632859 \h </w:instrText>
            </w:r>
            <w:r w:rsidR="00AE04D3">
              <w:rPr>
                <w:noProof/>
                <w:webHidden/>
              </w:rPr>
            </w:r>
            <w:r w:rsidR="00AE04D3">
              <w:rPr>
                <w:noProof/>
                <w:webHidden/>
              </w:rPr>
              <w:fldChar w:fldCharType="separate"/>
            </w:r>
            <w:r w:rsidR="00AE04D3">
              <w:rPr>
                <w:noProof/>
                <w:webHidden/>
              </w:rPr>
              <w:t>6</w:t>
            </w:r>
            <w:r w:rsidR="00AE04D3">
              <w:rPr>
                <w:noProof/>
                <w:webHidden/>
              </w:rPr>
              <w:fldChar w:fldCharType="end"/>
            </w:r>
          </w:hyperlink>
        </w:p>
        <w:p w14:paraId="4A2E5321" w14:textId="7E50ADF4" w:rsidR="00AE04D3" w:rsidRDefault="0090717F">
          <w:pPr>
            <w:pStyle w:val="TOC2"/>
            <w:tabs>
              <w:tab w:val="right" w:leader="dot" w:pos="9350"/>
            </w:tabs>
            <w:rPr>
              <w:noProof/>
            </w:rPr>
          </w:pPr>
          <w:hyperlink w:anchor="_Toc155632860" w:history="1">
            <w:r w:rsidR="00AE04D3" w:rsidRPr="004D6A0B">
              <w:rPr>
                <w:rStyle w:val="Hyperlink"/>
                <w:noProof/>
                <w:lang w:val="ka-GE"/>
              </w:rPr>
              <w:t>საწყობის ოპერაციები:</w:t>
            </w:r>
            <w:r w:rsidR="00AE04D3">
              <w:rPr>
                <w:noProof/>
                <w:webHidden/>
              </w:rPr>
              <w:tab/>
            </w:r>
            <w:r w:rsidR="00AE04D3">
              <w:rPr>
                <w:noProof/>
                <w:webHidden/>
              </w:rPr>
              <w:fldChar w:fldCharType="begin"/>
            </w:r>
            <w:r w:rsidR="00AE04D3">
              <w:rPr>
                <w:noProof/>
                <w:webHidden/>
              </w:rPr>
              <w:instrText xml:space="preserve"> PAGEREF _Toc155632860 \h </w:instrText>
            </w:r>
            <w:r w:rsidR="00AE04D3">
              <w:rPr>
                <w:noProof/>
                <w:webHidden/>
              </w:rPr>
            </w:r>
            <w:r w:rsidR="00AE04D3">
              <w:rPr>
                <w:noProof/>
                <w:webHidden/>
              </w:rPr>
              <w:fldChar w:fldCharType="separate"/>
            </w:r>
            <w:r w:rsidR="00AE04D3">
              <w:rPr>
                <w:noProof/>
                <w:webHidden/>
              </w:rPr>
              <w:t>6</w:t>
            </w:r>
            <w:r w:rsidR="00AE04D3">
              <w:rPr>
                <w:noProof/>
                <w:webHidden/>
              </w:rPr>
              <w:fldChar w:fldCharType="end"/>
            </w:r>
          </w:hyperlink>
        </w:p>
        <w:p w14:paraId="6E37EA35" w14:textId="469FCB4F" w:rsidR="00AE04D3" w:rsidRDefault="0090717F">
          <w:pPr>
            <w:pStyle w:val="TOC1"/>
            <w:tabs>
              <w:tab w:val="right" w:leader="dot" w:pos="9350"/>
            </w:tabs>
            <w:rPr>
              <w:noProof/>
            </w:rPr>
          </w:pPr>
          <w:hyperlink w:anchor="_Toc155632861" w:history="1">
            <w:r w:rsidR="00AE04D3" w:rsidRPr="004D6A0B">
              <w:rPr>
                <w:rStyle w:val="Hyperlink"/>
                <w:noProof/>
                <w:lang w:val="ka-GE"/>
              </w:rPr>
              <w:t>მხარდამჭერი ნაწილი - ზოგადი მხარდაჭერა:</w:t>
            </w:r>
            <w:r w:rsidR="00AE04D3">
              <w:rPr>
                <w:noProof/>
                <w:webHidden/>
              </w:rPr>
              <w:tab/>
            </w:r>
            <w:r w:rsidR="00AE04D3">
              <w:rPr>
                <w:noProof/>
                <w:webHidden/>
              </w:rPr>
              <w:fldChar w:fldCharType="begin"/>
            </w:r>
            <w:r w:rsidR="00AE04D3">
              <w:rPr>
                <w:noProof/>
                <w:webHidden/>
              </w:rPr>
              <w:instrText xml:space="preserve"> PAGEREF _Toc155632861 \h </w:instrText>
            </w:r>
            <w:r w:rsidR="00AE04D3">
              <w:rPr>
                <w:noProof/>
                <w:webHidden/>
              </w:rPr>
            </w:r>
            <w:r w:rsidR="00AE04D3">
              <w:rPr>
                <w:noProof/>
                <w:webHidden/>
              </w:rPr>
              <w:fldChar w:fldCharType="separate"/>
            </w:r>
            <w:r w:rsidR="00AE04D3">
              <w:rPr>
                <w:noProof/>
                <w:webHidden/>
              </w:rPr>
              <w:t>7</w:t>
            </w:r>
            <w:r w:rsidR="00AE04D3">
              <w:rPr>
                <w:noProof/>
                <w:webHidden/>
              </w:rPr>
              <w:fldChar w:fldCharType="end"/>
            </w:r>
          </w:hyperlink>
        </w:p>
        <w:p w14:paraId="7220EF8F" w14:textId="31624CEE" w:rsidR="00AE04D3" w:rsidRDefault="0090717F">
          <w:pPr>
            <w:pStyle w:val="TOC1"/>
            <w:tabs>
              <w:tab w:val="right" w:leader="dot" w:pos="9350"/>
            </w:tabs>
            <w:rPr>
              <w:noProof/>
            </w:rPr>
          </w:pPr>
          <w:hyperlink w:anchor="_Toc155632862" w:history="1">
            <w:r w:rsidR="00AE04D3" w:rsidRPr="004D6A0B">
              <w:rPr>
                <w:rStyle w:val="Hyperlink"/>
                <w:noProof/>
                <w:lang w:val="ka-GE"/>
              </w:rPr>
              <w:t>მხარდამჭერი ნაწილი - ინფორმაციული მხარდაჭერა</w:t>
            </w:r>
            <w:r w:rsidR="00AE04D3">
              <w:rPr>
                <w:noProof/>
                <w:webHidden/>
              </w:rPr>
              <w:tab/>
            </w:r>
            <w:r w:rsidR="00AE04D3">
              <w:rPr>
                <w:noProof/>
                <w:webHidden/>
              </w:rPr>
              <w:fldChar w:fldCharType="begin"/>
            </w:r>
            <w:r w:rsidR="00AE04D3">
              <w:rPr>
                <w:noProof/>
                <w:webHidden/>
              </w:rPr>
              <w:instrText xml:space="preserve"> PAGEREF _Toc155632862 \h </w:instrText>
            </w:r>
            <w:r w:rsidR="00AE04D3">
              <w:rPr>
                <w:noProof/>
                <w:webHidden/>
              </w:rPr>
            </w:r>
            <w:r w:rsidR="00AE04D3">
              <w:rPr>
                <w:noProof/>
                <w:webHidden/>
              </w:rPr>
              <w:fldChar w:fldCharType="separate"/>
            </w:r>
            <w:r w:rsidR="00AE04D3">
              <w:rPr>
                <w:noProof/>
                <w:webHidden/>
              </w:rPr>
              <w:t>8</w:t>
            </w:r>
            <w:r w:rsidR="00AE04D3">
              <w:rPr>
                <w:noProof/>
                <w:webHidden/>
              </w:rPr>
              <w:fldChar w:fldCharType="end"/>
            </w:r>
          </w:hyperlink>
        </w:p>
        <w:p w14:paraId="749327F9" w14:textId="06C19C1B" w:rsidR="00AE04D3" w:rsidRDefault="0090717F">
          <w:pPr>
            <w:pStyle w:val="TOC1"/>
            <w:tabs>
              <w:tab w:val="right" w:leader="dot" w:pos="9350"/>
            </w:tabs>
            <w:rPr>
              <w:noProof/>
            </w:rPr>
          </w:pPr>
          <w:hyperlink w:anchor="_Toc155632863" w:history="1">
            <w:r w:rsidR="00AE04D3" w:rsidRPr="004D6A0B">
              <w:rPr>
                <w:rStyle w:val="Hyperlink"/>
                <w:noProof/>
                <w:lang w:val="ka-GE"/>
              </w:rPr>
              <w:t>ინფრასტრუქტურული საკითხები:</w:t>
            </w:r>
            <w:r w:rsidR="00AE04D3">
              <w:rPr>
                <w:noProof/>
                <w:webHidden/>
              </w:rPr>
              <w:tab/>
            </w:r>
            <w:r w:rsidR="00AE04D3">
              <w:rPr>
                <w:noProof/>
                <w:webHidden/>
              </w:rPr>
              <w:fldChar w:fldCharType="begin"/>
            </w:r>
            <w:r w:rsidR="00AE04D3">
              <w:rPr>
                <w:noProof/>
                <w:webHidden/>
              </w:rPr>
              <w:instrText xml:space="preserve"> PAGEREF _Toc155632863 \h </w:instrText>
            </w:r>
            <w:r w:rsidR="00AE04D3">
              <w:rPr>
                <w:noProof/>
                <w:webHidden/>
              </w:rPr>
            </w:r>
            <w:r w:rsidR="00AE04D3">
              <w:rPr>
                <w:noProof/>
                <w:webHidden/>
              </w:rPr>
              <w:fldChar w:fldCharType="separate"/>
            </w:r>
            <w:r w:rsidR="00AE04D3">
              <w:rPr>
                <w:noProof/>
                <w:webHidden/>
              </w:rPr>
              <w:t>9</w:t>
            </w:r>
            <w:r w:rsidR="00AE04D3">
              <w:rPr>
                <w:noProof/>
                <w:webHidden/>
              </w:rPr>
              <w:fldChar w:fldCharType="end"/>
            </w:r>
          </w:hyperlink>
        </w:p>
        <w:p w14:paraId="4C71725E" w14:textId="56A2B578" w:rsidR="00AE04D3" w:rsidRDefault="0090717F">
          <w:pPr>
            <w:pStyle w:val="TOC2"/>
            <w:tabs>
              <w:tab w:val="right" w:leader="dot" w:pos="9350"/>
            </w:tabs>
            <w:rPr>
              <w:noProof/>
            </w:rPr>
          </w:pPr>
          <w:hyperlink w:anchor="_Toc155632864" w:history="1">
            <w:r w:rsidR="00AE04D3" w:rsidRPr="004D6A0B">
              <w:rPr>
                <w:rStyle w:val="Hyperlink"/>
                <w:noProof/>
                <w:lang w:val="ka-GE"/>
              </w:rPr>
              <w:t>ქსელი:</w:t>
            </w:r>
            <w:r w:rsidR="00AE04D3">
              <w:rPr>
                <w:noProof/>
                <w:webHidden/>
              </w:rPr>
              <w:tab/>
            </w:r>
            <w:r w:rsidR="00AE04D3">
              <w:rPr>
                <w:noProof/>
                <w:webHidden/>
              </w:rPr>
              <w:fldChar w:fldCharType="begin"/>
            </w:r>
            <w:r w:rsidR="00AE04D3">
              <w:rPr>
                <w:noProof/>
                <w:webHidden/>
              </w:rPr>
              <w:instrText xml:space="preserve"> PAGEREF _Toc155632864 \h </w:instrText>
            </w:r>
            <w:r w:rsidR="00AE04D3">
              <w:rPr>
                <w:noProof/>
                <w:webHidden/>
              </w:rPr>
            </w:r>
            <w:r w:rsidR="00AE04D3">
              <w:rPr>
                <w:noProof/>
                <w:webHidden/>
              </w:rPr>
              <w:fldChar w:fldCharType="separate"/>
            </w:r>
            <w:r w:rsidR="00AE04D3">
              <w:rPr>
                <w:noProof/>
                <w:webHidden/>
              </w:rPr>
              <w:t>9</w:t>
            </w:r>
            <w:r w:rsidR="00AE04D3">
              <w:rPr>
                <w:noProof/>
                <w:webHidden/>
              </w:rPr>
              <w:fldChar w:fldCharType="end"/>
            </w:r>
          </w:hyperlink>
        </w:p>
        <w:p w14:paraId="373D642E" w14:textId="67A6E579" w:rsidR="00AE04D3" w:rsidRDefault="0090717F">
          <w:pPr>
            <w:pStyle w:val="TOC2"/>
            <w:tabs>
              <w:tab w:val="right" w:leader="dot" w:pos="9350"/>
            </w:tabs>
            <w:rPr>
              <w:noProof/>
            </w:rPr>
          </w:pPr>
          <w:hyperlink w:anchor="_Toc155632865" w:history="1">
            <w:r w:rsidR="00AE04D3" w:rsidRPr="004D6A0B">
              <w:rPr>
                <w:rStyle w:val="Hyperlink"/>
                <w:noProof/>
                <w:lang w:val="ka-GE"/>
              </w:rPr>
              <w:t>პროტოკოლები:</w:t>
            </w:r>
            <w:r w:rsidR="00AE04D3">
              <w:rPr>
                <w:noProof/>
                <w:webHidden/>
              </w:rPr>
              <w:tab/>
            </w:r>
            <w:r w:rsidR="00AE04D3">
              <w:rPr>
                <w:noProof/>
                <w:webHidden/>
              </w:rPr>
              <w:fldChar w:fldCharType="begin"/>
            </w:r>
            <w:r w:rsidR="00AE04D3">
              <w:rPr>
                <w:noProof/>
                <w:webHidden/>
              </w:rPr>
              <w:instrText xml:space="preserve"> PAGEREF _Toc155632865 \h </w:instrText>
            </w:r>
            <w:r w:rsidR="00AE04D3">
              <w:rPr>
                <w:noProof/>
                <w:webHidden/>
              </w:rPr>
            </w:r>
            <w:r w:rsidR="00AE04D3">
              <w:rPr>
                <w:noProof/>
                <w:webHidden/>
              </w:rPr>
              <w:fldChar w:fldCharType="separate"/>
            </w:r>
            <w:r w:rsidR="00AE04D3">
              <w:rPr>
                <w:noProof/>
                <w:webHidden/>
              </w:rPr>
              <w:t>10</w:t>
            </w:r>
            <w:r w:rsidR="00AE04D3">
              <w:rPr>
                <w:noProof/>
                <w:webHidden/>
              </w:rPr>
              <w:fldChar w:fldCharType="end"/>
            </w:r>
          </w:hyperlink>
        </w:p>
        <w:p w14:paraId="4938FEFE" w14:textId="21BA0F67" w:rsidR="00AE04D3" w:rsidRDefault="0090717F">
          <w:pPr>
            <w:pStyle w:val="TOC2"/>
            <w:tabs>
              <w:tab w:val="right" w:leader="dot" w:pos="9350"/>
            </w:tabs>
            <w:rPr>
              <w:noProof/>
            </w:rPr>
          </w:pPr>
          <w:hyperlink w:anchor="_Toc155632866" w:history="1">
            <w:r w:rsidR="00AE04D3" w:rsidRPr="004D6A0B">
              <w:rPr>
                <w:rStyle w:val="Hyperlink"/>
                <w:noProof/>
                <w:lang w:val="ka-GE"/>
              </w:rPr>
              <w:t>მოწყობილობები:</w:t>
            </w:r>
            <w:r w:rsidR="00AE04D3">
              <w:rPr>
                <w:noProof/>
                <w:webHidden/>
              </w:rPr>
              <w:tab/>
            </w:r>
            <w:r w:rsidR="00AE04D3">
              <w:rPr>
                <w:noProof/>
                <w:webHidden/>
              </w:rPr>
              <w:fldChar w:fldCharType="begin"/>
            </w:r>
            <w:r w:rsidR="00AE04D3">
              <w:rPr>
                <w:noProof/>
                <w:webHidden/>
              </w:rPr>
              <w:instrText xml:space="preserve"> PAGEREF _Toc155632866 \h </w:instrText>
            </w:r>
            <w:r w:rsidR="00AE04D3">
              <w:rPr>
                <w:noProof/>
                <w:webHidden/>
              </w:rPr>
            </w:r>
            <w:r w:rsidR="00AE04D3">
              <w:rPr>
                <w:noProof/>
                <w:webHidden/>
              </w:rPr>
              <w:fldChar w:fldCharType="separate"/>
            </w:r>
            <w:r w:rsidR="00AE04D3">
              <w:rPr>
                <w:noProof/>
                <w:webHidden/>
              </w:rPr>
              <w:t>11</w:t>
            </w:r>
            <w:r w:rsidR="00AE04D3">
              <w:rPr>
                <w:noProof/>
                <w:webHidden/>
              </w:rPr>
              <w:fldChar w:fldCharType="end"/>
            </w:r>
          </w:hyperlink>
        </w:p>
        <w:p w14:paraId="2A9B3EA6" w14:textId="1FD4FB6E" w:rsidR="00AE04D3" w:rsidRDefault="0090717F">
          <w:pPr>
            <w:pStyle w:val="TOC1"/>
            <w:tabs>
              <w:tab w:val="right" w:leader="dot" w:pos="9350"/>
            </w:tabs>
            <w:rPr>
              <w:noProof/>
            </w:rPr>
          </w:pPr>
          <w:hyperlink w:anchor="_Toc155632867" w:history="1">
            <w:r w:rsidR="00AE04D3" w:rsidRPr="004D6A0B">
              <w:rPr>
                <w:rStyle w:val="Hyperlink"/>
                <w:noProof/>
                <w:lang w:val="ka-GE"/>
              </w:rPr>
              <w:t>ინფორმაციული უზრუნველყოფა:</w:t>
            </w:r>
            <w:r w:rsidR="00AE04D3">
              <w:rPr>
                <w:noProof/>
                <w:webHidden/>
              </w:rPr>
              <w:tab/>
            </w:r>
            <w:r w:rsidR="00AE04D3">
              <w:rPr>
                <w:noProof/>
                <w:webHidden/>
              </w:rPr>
              <w:fldChar w:fldCharType="begin"/>
            </w:r>
            <w:r w:rsidR="00AE04D3">
              <w:rPr>
                <w:noProof/>
                <w:webHidden/>
              </w:rPr>
              <w:instrText xml:space="preserve"> PAGEREF _Toc155632867 \h </w:instrText>
            </w:r>
            <w:r w:rsidR="00AE04D3">
              <w:rPr>
                <w:noProof/>
                <w:webHidden/>
              </w:rPr>
            </w:r>
            <w:r w:rsidR="00AE04D3">
              <w:rPr>
                <w:noProof/>
                <w:webHidden/>
              </w:rPr>
              <w:fldChar w:fldCharType="separate"/>
            </w:r>
            <w:r w:rsidR="00AE04D3">
              <w:rPr>
                <w:noProof/>
                <w:webHidden/>
              </w:rPr>
              <w:t>12</w:t>
            </w:r>
            <w:r w:rsidR="00AE04D3">
              <w:rPr>
                <w:noProof/>
                <w:webHidden/>
              </w:rPr>
              <w:fldChar w:fldCharType="end"/>
            </w:r>
          </w:hyperlink>
        </w:p>
        <w:p w14:paraId="20BF411F" w14:textId="40150735" w:rsidR="00AE04D3" w:rsidRDefault="0090717F">
          <w:pPr>
            <w:pStyle w:val="TOC1"/>
            <w:tabs>
              <w:tab w:val="right" w:leader="dot" w:pos="9350"/>
            </w:tabs>
            <w:rPr>
              <w:noProof/>
            </w:rPr>
          </w:pPr>
          <w:hyperlink w:anchor="_Toc155632868" w:history="1">
            <w:r w:rsidR="00AE04D3" w:rsidRPr="004D6A0B">
              <w:rPr>
                <w:rStyle w:val="Hyperlink"/>
                <w:noProof/>
                <w:lang w:val="ka-GE"/>
              </w:rPr>
              <w:t>სისტემის არქიტექტურული საკითხები:</w:t>
            </w:r>
            <w:r w:rsidR="00AE04D3">
              <w:rPr>
                <w:noProof/>
                <w:webHidden/>
              </w:rPr>
              <w:tab/>
            </w:r>
            <w:r w:rsidR="00AE04D3">
              <w:rPr>
                <w:noProof/>
                <w:webHidden/>
              </w:rPr>
              <w:fldChar w:fldCharType="begin"/>
            </w:r>
            <w:r w:rsidR="00AE04D3">
              <w:rPr>
                <w:noProof/>
                <w:webHidden/>
              </w:rPr>
              <w:instrText xml:space="preserve"> PAGEREF _Toc155632868 \h </w:instrText>
            </w:r>
            <w:r w:rsidR="00AE04D3">
              <w:rPr>
                <w:noProof/>
                <w:webHidden/>
              </w:rPr>
            </w:r>
            <w:r w:rsidR="00AE04D3">
              <w:rPr>
                <w:noProof/>
                <w:webHidden/>
              </w:rPr>
              <w:fldChar w:fldCharType="separate"/>
            </w:r>
            <w:r w:rsidR="00AE04D3">
              <w:rPr>
                <w:noProof/>
                <w:webHidden/>
              </w:rPr>
              <w:t>13</w:t>
            </w:r>
            <w:r w:rsidR="00AE04D3">
              <w:rPr>
                <w:noProof/>
                <w:webHidden/>
              </w:rPr>
              <w:fldChar w:fldCharType="end"/>
            </w:r>
          </w:hyperlink>
        </w:p>
        <w:p w14:paraId="2ABCF1BB" w14:textId="035411E0" w:rsidR="00AE04D3" w:rsidRPr="00AE04D3" w:rsidRDefault="00AE04D3">
          <w:pPr>
            <w:rPr>
              <w:b/>
              <w:bCs/>
              <w:noProof/>
            </w:rPr>
          </w:pPr>
          <w:r>
            <w:rPr>
              <w:b/>
              <w:bCs/>
              <w:noProof/>
            </w:rPr>
            <w:fldChar w:fldCharType="end"/>
          </w:r>
        </w:p>
      </w:sdtContent>
    </w:sdt>
    <w:p w14:paraId="7BFBF17D" w14:textId="068E572A" w:rsidR="00AE04D3" w:rsidRDefault="00AE04D3" w:rsidP="00CF7A1F">
      <w:pPr>
        <w:jc w:val="center"/>
        <w:rPr>
          <w:rFonts w:ascii="Sylfaen" w:hAnsi="Sylfaen"/>
          <w:lang w:val="ka-GE"/>
        </w:rPr>
      </w:pPr>
    </w:p>
    <w:p w14:paraId="1DB2A4D3" w14:textId="6969FFD4" w:rsidR="00AE04D3" w:rsidRDefault="00AE04D3" w:rsidP="00CF7A1F">
      <w:pPr>
        <w:jc w:val="center"/>
        <w:rPr>
          <w:rFonts w:ascii="Sylfaen" w:hAnsi="Sylfaen"/>
          <w:lang w:val="ka-GE"/>
        </w:rPr>
      </w:pPr>
    </w:p>
    <w:p w14:paraId="2288454E" w14:textId="19810635" w:rsidR="00AE04D3" w:rsidRDefault="00AE04D3" w:rsidP="00CF7A1F">
      <w:pPr>
        <w:jc w:val="center"/>
        <w:rPr>
          <w:rFonts w:ascii="Sylfaen" w:hAnsi="Sylfaen"/>
          <w:lang w:val="ka-GE"/>
        </w:rPr>
      </w:pPr>
    </w:p>
    <w:p w14:paraId="05D7E278" w14:textId="38C13BD6" w:rsidR="00AE04D3" w:rsidRDefault="00AE04D3" w:rsidP="00CF7A1F">
      <w:pPr>
        <w:jc w:val="center"/>
        <w:rPr>
          <w:rFonts w:ascii="Sylfaen" w:hAnsi="Sylfaen"/>
          <w:lang w:val="ka-GE"/>
        </w:rPr>
      </w:pPr>
    </w:p>
    <w:p w14:paraId="682141DA" w14:textId="52080599" w:rsidR="00AE04D3" w:rsidRDefault="00AE04D3" w:rsidP="00CF7A1F">
      <w:pPr>
        <w:jc w:val="center"/>
        <w:rPr>
          <w:rFonts w:ascii="Sylfaen" w:hAnsi="Sylfaen"/>
          <w:lang w:val="ka-GE"/>
        </w:rPr>
      </w:pPr>
    </w:p>
    <w:p w14:paraId="18CB9594" w14:textId="14EBAE02" w:rsidR="00AE04D3" w:rsidRDefault="00AE04D3" w:rsidP="00CF7A1F">
      <w:pPr>
        <w:jc w:val="center"/>
        <w:rPr>
          <w:rFonts w:ascii="Sylfaen" w:hAnsi="Sylfaen"/>
          <w:lang w:val="ka-GE"/>
        </w:rPr>
      </w:pPr>
    </w:p>
    <w:p w14:paraId="4272A42E" w14:textId="77777777" w:rsidR="00AE04D3" w:rsidRDefault="00AE04D3" w:rsidP="00CF7A1F">
      <w:pPr>
        <w:jc w:val="center"/>
        <w:rPr>
          <w:rFonts w:ascii="Sylfaen" w:hAnsi="Sylfaen"/>
          <w:lang w:val="ka-GE"/>
        </w:rPr>
      </w:pPr>
    </w:p>
    <w:p w14:paraId="28BDA669" w14:textId="1310CF01" w:rsidR="00CF7A1F" w:rsidRDefault="00CF7A1F" w:rsidP="00CF7A1F">
      <w:pPr>
        <w:pStyle w:val="Heading1"/>
        <w:rPr>
          <w:lang w:val="ka-GE"/>
        </w:rPr>
      </w:pPr>
      <w:bookmarkStart w:id="0" w:name="_Toc155632854"/>
      <w:r>
        <w:rPr>
          <w:lang w:val="ka-GE"/>
        </w:rPr>
        <w:lastRenderedPageBreak/>
        <w:t>მაღაზიათა ქსელის ორგანიზაციული სტრუქტურა:</w:t>
      </w:r>
      <w:bookmarkEnd w:id="0"/>
    </w:p>
    <w:p w14:paraId="06E20BDE" w14:textId="59D525C3" w:rsidR="00132C43" w:rsidRDefault="00132C43" w:rsidP="00132C43">
      <w:pPr>
        <w:rPr>
          <w:lang w:val="ka-GE"/>
        </w:rPr>
      </w:pPr>
      <w:r w:rsidRPr="00132C43">
        <w:rPr>
          <w:lang w:val="ka-GE"/>
        </w:rPr>
        <w:t>ორგანიზაციული სტრუქტურა ქსელის მაღაზიებში, როგორც წესი, მიჰყვება იერარქიულ ფორმატს, რომელიც შექმნილია ოპერაციების ეფექტურად მართვისთვის, ანგარიშვალდებულების უზრუნველსაყოფად და მრავალ ადგილას კომუნიკაციის გასაადვილებლად. სტრუქტურა შეიძლება განსხვავდებოდეს ჯაჭვის ზომისა და სირთულის მიხედვით, მაგრამ აქ არის განზოგადებული მიმოხილვა:</w:t>
      </w:r>
    </w:p>
    <w:p w14:paraId="640C43FB" w14:textId="77777777" w:rsidR="00132C43" w:rsidRDefault="00132C43" w:rsidP="00132C43">
      <w:pPr>
        <w:rPr>
          <w:lang w:val="ka-GE"/>
        </w:rPr>
      </w:pPr>
      <w:r w:rsidRPr="00132C43">
        <w:rPr>
          <w:lang w:val="ka-GE"/>
        </w:rPr>
        <w:t>კორპორატიული დონე:</w:t>
      </w:r>
    </w:p>
    <w:p w14:paraId="3E4535F4" w14:textId="790586AB" w:rsidR="00132C43" w:rsidRPr="00132C43" w:rsidRDefault="00132C43" w:rsidP="00132C43">
      <w:pPr>
        <w:rPr>
          <w:lang w:val="ka-GE"/>
        </w:rPr>
      </w:pPr>
      <w:r w:rsidRPr="00DF0F90">
        <w:rPr>
          <w:b/>
          <w:bCs/>
          <w:lang w:val="ka-GE"/>
        </w:rPr>
        <w:t>დირექტორთა საბჭო:</w:t>
      </w:r>
      <w:r w:rsidRPr="00132C43">
        <w:rPr>
          <w:lang w:val="ka-GE"/>
        </w:rPr>
        <w:t xml:space="preserve"> უმაღლესი მმართველი ორგანო, რომელიც პასუხისმგებელია ძირითად გადაწყვეტილებებზე და საერთო სტრატეგიაზე.</w:t>
      </w:r>
    </w:p>
    <w:p w14:paraId="0033A57D" w14:textId="1D8B029E" w:rsidR="00132C43" w:rsidRPr="00132C43" w:rsidRDefault="00132C43" w:rsidP="00132C43">
      <w:pPr>
        <w:rPr>
          <w:lang w:val="ka-GE"/>
        </w:rPr>
      </w:pPr>
      <w:r w:rsidRPr="00DF0F90">
        <w:rPr>
          <w:b/>
          <w:bCs/>
          <w:lang w:val="ka-GE"/>
        </w:rPr>
        <w:t>აღმასრულებელი დირექტო</w:t>
      </w:r>
      <w:r w:rsidRPr="00720EF3">
        <w:rPr>
          <w:lang w:val="ka-GE"/>
        </w:rPr>
        <w:t>რი</w:t>
      </w:r>
      <w:r w:rsidR="00720EF3" w:rsidRPr="00720EF3">
        <w:rPr>
          <w:lang w:val="ka-GE"/>
        </w:rPr>
        <w:t>:</w:t>
      </w:r>
      <w:r w:rsidR="00720EF3">
        <w:rPr>
          <w:b/>
          <w:bCs/>
          <w:lang w:val="ka-GE"/>
        </w:rPr>
        <w:t xml:space="preserve"> </w:t>
      </w:r>
      <w:r w:rsidRPr="00132C43">
        <w:rPr>
          <w:lang w:val="ka-GE"/>
        </w:rPr>
        <w:t>უმაღლესი აღმასრულებელი პასუხისმგებელი მთელი ჯაჭვის საერთო მიმართულებასა და შესრულებაზე.</w:t>
      </w:r>
    </w:p>
    <w:p w14:paraId="05C3E833" w14:textId="3AF30BB3" w:rsidR="00132C43" w:rsidRPr="00132C43" w:rsidRDefault="00132C43" w:rsidP="00132C43">
      <w:pPr>
        <w:rPr>
          <w:lang w:val="ka-GE"/>
        </w:rPr>
      </w:pPr>
      <w:r w:rsidRPr="00132C43">
        <w:rPr>
          <w:lang w:val="ka-GE"/>
        </w:rPr>
        <w:t>აღმასრულებელი ხელმძღვანელობის გუნდი:</w:t>
      </w:r>
    </w:p>
    <w:p w14:paraId="47AFAB2B" w14:textId="77777777" w:rsidR="00132C43" w:rsidRPr="00132C43" w:rsidRDefault="00132C43" w:rsidP="00132C43">
      <w:pPr>
        <w:rPr>
          <w:lang w:val="ka-GE"/>
        </w:rPr>
      </w:pPr>
      <w:r w:rsidRPr="00DF0F90">
        <w:rPr>
          <w:b/>
          <w:bCs/>
          <w:lang w:val="ka-GE"/>
        </w:rPr>
        <w:t>მთავარი ოპერაციული დირექტორი (COO):</w:t>
      </w:r>
      <w:r w:rsidRPr="00132C43">
        <w:rPr>
          <w:lang w:val="ka-GE"/>
        </w:rPr>
        <w:t xml:space="preserve"> ყოველდღიური ოპერაციების ზედამხედველობა და კომპანიის სტრატეგიის ეფექტურად განხორციელების უზრუნველყოფა.</w:t>
      </w:r>
    </w:p>
    <w:p w14:paraId="394664C4" w14:textId="77777777" w:rsidR="00132C43" w:rsidRPr="00132C43" w:rsidRDefault="00132C43" w:rsidP="00132C43">
      <w:pPr>
        <w:rPr>
          <w:lang w:val="ka-GE"/>
        </w:rPr>
      </w:pPr>
      <w:r w:rsidRPr="00DF0F90">
        <w:rPr>
          <w:b/>
          <w:bCs/>
          <w:lang w:val="ka-GE"/>
        </w:rPr>
        <w:t>მთავარი ფინანსური დირექტორი (CFO):</w:t>
      </w:r>
      <w:r w:rsidRPr="00132C43">
        <w:rPr>
          <w:lang w:val="ka-GE"/>
        </w:rPr>
        <w:t xml:space="preserve"> ფინანსური ასპექტების მართვა, მათ შორის ბიუჯეტირება, ფინანსური დაგეგმვა და ანგარიშგება.</w:t>
      </w:r>
    </w:p>
    <w:p w14:paraId="5C948C5E" w14:textId="77777777" w:rsidR="00132C43" w:rsidRPr="00132C43" w:rsidRDefault="00132C43" w:rsidP="00132C43">
      <w:pPr>
        <w:rPr>
          <w:lang w:val="ka-GE"/>
        </w:rPr>
      </w:pPr>
      <w:r w:rsidRPr="00DF0F90">
        <w:rPr>
          <w:b/>
          <w:bCs/>
          <w:lang w:val="ka-GE"/>
        </w:rPr>
        <w:t>მარკეტინგის მთავარი ოფიცერი (CMO):</w:t>
      </w:r>
      <w:r w:rsidRPr="00132C43">
        <w:rPr>
          <w:lang w:val="ka-GE"/>
        </w:rPr>
        <w:t xml:space="preserve"> მარკეტინგული სტრატეგიების შემუშავება და დანერგვა გაყიდვებისა და ბრენდის ცნობადობის გასაძლიერებლად.</w:t>
      </w:r>
    </w:p>
    <w:p w14:paraId="49D9D1D5" w14:textId="77777777" w:rsidR="00132C43" w:rsidRPr="00132C43" w:rsidRDefault="00132C43" w:rsidP="00132C43">
      <w:pPr>
        <w:rPr>
          <w:lang w:val="ka-GE"/>
        </w:rPr>
      </w:pPr>
      <w:r w:rsidRPr="00DF0F90">
        <w:rPr>
          <w:b/>
          <w:bCs/>
          <w:lang w:val="ka-GE"/>
        </w:rPr>
        <w:t>მთავარი ინფორმაციის ოფიცერი (CIO):</w:t>
      </w:r>
      <w:r w:rsidRPr="00132C43">
        <w:rPr>
          <w:lang w:val="ka-GE"/>
        </w:rPr>
        <w:t xml:space="preserve"> ზედამხედველობა ტექნოლოგიებისა და საინფორმაციო სისტემების მხარდასაჭერად ბიზნეს ოპერაციებში.</w:t>
      </w:r>
    </w:p>
    <w:p w14:paraId="59A6C2FD" w14:textId="19149E9B" w:rsidR="00132C43" w:rsidRPr="00132C43" w:rsidRDefault="00132C43" w:rsidP="00132C43">
      <w:pPr>
        <w:rPr>
          <w:lang w:val="ka-GE"/>
        </w:rPr>
      </w:pPr>
      <w:r w:rsidRPr="00132C43">
        <w:rPr>
          <w:lang w:val="ka-GE"/>
        </w:rPr>
        <w:t>რეგიონალური ან განყოფილების დონე:</w:t>
      </w:r>
    </w:p>
    <w:p w14:paraId="6D934F5B" w14:textId="77777777" w:rsidR="00132C43" w:rsidRPr="00132C43" w:rsidRDefault="00132C43" w:rsidP="00132C43">
      <w:pPr>
        <w:rPr>
          <w:lang w:val="ka-GE"/>
        </w:rPr>
      </w:pPr>
      <w:r w:rsidRPr="00DF0F90">
        <w:rPr>
          <w:b/>
          <w:bCs/>
          <w:lang w:val="ka-GE"/>
        </w:rPr>
        <w:t>რეგიონული მენეჯერები ან განყოფილების ხელმძღვანელები:</w:t>
      </w:r>
      <w:r w:rsidRPr="00132C43">
        <w:rPr>
          <w:lang w:val="ka-GE"/>
        </w:rPr>
        <w:t xml:space="preserve"> ზედამხედველობა კონკრეტული გეოგრაფიული არეალის ან მაღაზიების განყოფილებას.</w:t>
      </w:r>
    </w:p>
    <w:p w14:paraId="47584208" w14:textId="77777777" w:rsidR="00132C43" w:rsidRPr="00132C43" w:rsidRDefault="00132C43" w:rsidP="00132C43">
      <w:pPr>
        <w:rPr>
          <w:lang w:val="ka-GE"/>
        </w:rPr>
      </w:pPr>
      <w:r w:rsidRPr="00DF0F90">
        <w:rPr>
          <w:b/>
          <w:bCs/>
          <w:lang w:val="ka-GE"/>
        </w:rPr>
        <w:t>ფუნქციონალური მენეჯერები:</w:t>
      </w:r>
      <w:r w:rsidRPr="00132C43">
        <w:rPr>
          <w:lang w:val="ka-GE"/>
        </w:rPr>
        <w:t xml:space="preserve"> პასუხისმგებელნი არიან კონკრეტულ ფუნქციებზე, როგორიცაა ოპერაციები, გაყიდვები, ადამიანური რესურსები და მარკეტინგი რეგიონში.</w:t>
      </w:r>
    </w:p>
    <w:p w14:paraId="6E9BEFDE" w14:textId="47156C36" w:rsidR="00132C43" w:rsidRPr="00132C43" w:rsidRDefault="00132C43" w:rsidP="00132C43">
      <w:pPr>
        <w:rPr>
          <w:lang w:val="ka-GE"/>
        </w:rPr>
      </w:pPr>
      <w:r w:rsidRPr="00132C43">
        <w:rPr>
          <w:lang w:val="ka-GE"/>
        </w:rPr>
        <w:t>რაიონის დონე:</w:t>
      </w:r>
    </w:p>
    <w:p w14:paraId="6F4E160D" w14:textId="77777777" w:rsidR="00132C43" w:rsidRPr="00132C43" w:rsidRDefault="00132C43" w:rsidP="00132C43">
      <w:pPr>
        <w:rPr>
          <w:lang w:val="ka-GE"/>
        </w:rPr>
      </w:pPr>
      <w:r w:rsidRPr="00DF0F90">
        <w:rPr>
          <w:b/>
          <w:bCs/>
          <w:lang w:val="ka-GE"/>
        </w:rPr>
        <w:t>უბნის მენეჯერები:</w:t>
      </w:r>
      <w:r w:rsidRPr="00132C43">
        <w:rPr>
          <w:lang w:val="ka-GE"/>
        </w:rPr>
        <w:t xml:space="preserve"> აკონტროლებენ მაღაზიების ჯგუფს განსაზღვრულ გეოგრაფიულ არეალში და დარწმუნდებიან, რომ ისინი აკმაყოფილებენ შესრულების მიზნებს.</w:t>
      </w:r>
    </w:p>
    <w:p w14:paraId="21B0DB0C" w14:textId="1BE52D89" w:rsidR="00132C43" w:rsidRDefault="00132C43" w:rsidP="00132C43">
      <w:pPr>
        <w:rPr>
          <w:lang w:val="ka-GE"/>
        </w:rPr>
      </w:pPr>
      <w:r w:rsidRPr="00DF0F90">
        <w:rPr>
          <w:b/>
          <w:bCs/>
          <w:lang w:val="ka-GE"/>
        </w:rPr>
        <w:t>ფუნქციური ზედამხედველები:</w:t>
      </w:r>
      <w:r w:rsidRPr="00132C43">
        <w:rPr>
          <w:lang w:val="ka-GE"/>
        </w:rPr>
        <w:t xml:space="preserve"> ზედამხედველობა კონკრეტული ფუნქციების ფარგლებში, როგორიცაა გაყიდვები, ინვენტარი, ან კლიენტების მომსახურება.</w:t>
      </w:r>
    </w:p>
    <w:p w14:paraId="4210930C" w14:textId="77777777" w:rsidR="00DF0F90" w:rsidRPr="00132C43" w:rsidRDefault="00DF0F90" w:rsidP="00132C43">
      <w:pPr>
        <w:rPr>
          <w:lang w:val="ka-GE"/>
        </w:rPr>
      </w:pPr>
    </w:p>
    <w:p w14:paraId="0525C7C2" w14:textId="10E608A2" w:rsidR="00132C43" w:rsidRPr="00132C43" w:rsidRDefault="00132C43" w:rsidP="00132C43">
      <w:pPr>
        <w:rPr>
          <w:lang w:val="ka-GE"/>
        </w:rPr>
      </w:pPr>
      <w:r w:rsidRPr="00132C43">
        <w:rPr>
          <w:lang w:val="ka-GE"/>
        </w:rPr>
        <w:lastRenderedPageBreak/>
        <w:t>მაღაზიის დონე:</w:t>
      </w:r>
    </w:p>
    <w:p w14:paraId="156D06EA" w14:textId="77777777" w:rsidR="00132C43" w:rsidRPr="00132C43" w:rsidRDefault="00132C43" w:rsidP="00132C43">
      <w:pPr>
        <w:rPr>
          <w:lang w:val="ka-GE"/>
        </w:rPr>
      </w:pPr>
      <w:r w:rsidRPr="00DF0F90">
        <w:rPr>
          <w:b/>
          <w:bCs/>
          <w:lang w:val="ka-GE"/>
        </w:rPr>
        <w:t>მაღაზიის მენეჯერი:</w:t>
      </w:r>
      <w:r w:rsidRPr="00132C43">
        <w:rPr>
          <w:lang w:val="ka-GE"/>
        </w:rPr>
        <w:t xml:space="preserve"> პასუხისმგებელია ინდივიდუალური მაღაზიის ზოგად მუშაობაზე, მათ შორის გაყიდვებზე, მომხმარებელთა კმაყოფილებაზე და თანამშრომლების მენეჯმენტზე.</w:t>
      </w:r>
    </w:p>
    <w:p w14:paraId="12AF03A5" w14:textId="77777777" w:rsidR="00132C43" w:rsidRPr="00132C43" w:rsidRDefault="00132C43" w:rsidP="00132C43">
      <w:pPr>
        <w:rPr>
          <w:lang w:val="ka-GE"/>
        </w:rPr>
      </w:pPr>
      <w:r w:rsidRPr="00DF0F90">
        <w:rPr>
          <w:b/>
          <w:bCs/>
          <w:lang w:val="ka-GE"/>
        </w:rPr>
        <w:t>მაღაზიის მენეჯერის თანაშემწე:</w:t>
      </w:r>
      <w:r w:rsidRPr="00132C43">
        <w:rPr>
          <w:lang w:val="ka-GE"/>
        </w:rPr>
        <w:t xml:space="preserve"> მაღაზიის მენეჯერის დახმარება ყოველდღიურ ოპერაციებში და ხშირად აკონტროლებს კონკრეტულ განყოფილებებს.</w:t>
      </w:r>
    </w:p>
    <w:p w14:paraId="5F2B931A" w14:textId="77777777" w:rsidR="00132C43" w:rsidRPr="00132C43" w:rsidRDefault="00132C43" w:rsidP="00132C43">
      <w:pPr>
        <w:rPr>
          <w:lang w:val="ka-GE"/>
        </w:rPr>
      </w:pPr>
      <w:r w:rsidRPr="00DF0F90">
        <w:rPr>
          <w:b/>
          <w:bCs/>
          <w:lang w:val="ka-GE"/>
        </w:rPr>
        <w:t>დეპარტამენტის ზედამხედველები:</w:t>
      </w:r>
      <w:r w:rsidRPr="00132C43">
        <w:rPr>
          <w:lang w:val="ka-GE"/>
        </w:rPr>
        <w:t xml:space="preserve"> მაღაზიის ფარგლებში კონკრეტული განყოფილებების მართვა, როგორიცაა გაყიდვების სართული, მომხმარებელთა მომსახურება ან ინვენტარი.</w:t>
      </w:r>
    </w:p>
    <w:p w14:paraId="00809676" w14:textId="63E5D716" w:rsidR="00132C43" w:rsidRPr="00132C43" w:rsidRDefault="00132C43" w:rsidP="00132C43">
      <w:pPr>
        <w:rPr>
          <w:lang w:val="ka-GE"/>
        </w:rPr>
      </w:pPr>
      <w:r w:rsidRPr="00132C43">
        <w:rPr>
          <w:lang w:val="ka-GE"/>
        </w:rPr>
        <w:t>მაღაზიის პერსონალი:</w:t>
      </w:r>
    </w:p>
    <w:p w14:paraId="6018D16E" w14:textId="77777777" w:rsidR="00132C43" w:rsidRPr="00132C43" w:rsidRDefault="00132C43" w:rsidP="00132C43">
      <w:pPr>
        <w:rPr>
          <w:lang w:val="ka-GE"/>
        </w:rPr>
      </w:pPr>
      <w:r w:rsidRPr="00DF0F90">
        <w:rPr>
          <w:b/>
          <w:bCs/>
          <w:lang w:val="ka-GE"/>
        </w:rPr>
        <w:t>გაყიდვების თანამოაზრეები:</w:t>
      </w:r>
      <w:r w:rsidRPr="00132C43">
        <w:rPr>
          <w:lang w:val="ka-GE"/>
        </w:rPr>
        <w:t xml:space="preserve"> ფრონტლაინის პერსონალი, რომელიც პასუხისმგებელია მომხმარებელთა მომსახურებაზე, გაყიდვებზე და მაღაზიის ზოგად მოვალეობებზე.</w:t>
      </w:r>
    </w:p>
    <w:p w14:paraId="33275B61" w14:textId="77777777" w:rsidR="00132C43" w:rsidRPr="00132C43" w:rsidRDefault="00132C43" w:rsidP="00132C43">
      <w:pPr>
        <w:rPr>
          <w:lang w:val="ka-GE"/>
        </w:rPr>
      </w:pPr>
      <w:r w:rsidRPr="00DF0F90">
        <w:rPr>
          <w:b/>
          <w:bCs/>
          <w:lang w:val="ka-GE"/>
        </w:rPr>
        <w:t xml:space="preserve">მოლარეები: </w:t>
      </w:r>
      <w:r w:rsidRPr="00132C43">
        <w:rPr>
          <w:lang w:val="ka-GE"/>
        </w:rPr>
        <w:t>ტრანზაქციების განხორციელება გაყიდვის პუნქტში.</w:t>
      </w:r>
    </w:p>
    <w:p w14:paraId="07E96532" w14:textId="77777777" w:rsidR="00132C43" w:rsidRPr="00132C43" w:rsidRDefault="00132C43" w:rsidP="00132C43">
      <w:pPr>
        <w:rPr>
          <w:lang w:val="ka-GE"/>
        </w:rPr>
      </w:pPr>
      <w:r w:rsidRPr="00DF0F90">
        <w:rPr>
          <w:b/>
          <w:bCs/>
          <w:lang w:val="ka-GE"/>
        </w:rPr>
        <w:t>საფონდო კლერკები:</w:t>
      </w:r>
      <w:r w:rsidRPr="00132C43">
        <w:rPr>
          <w:lang w:val="ka-GE"/>
        </w:rPr>
        <w:t xml:space="preserve"> პასუხისმგებელნი არიან თაროების შენახვაზე და ინვენტარის შენარჩუნებაზე.</w:t>
      </w:r>
    </w:p>
    <w:p w14:paraId="4EF4BD62" w14:textId="03795597" w:rsidR="00132C43" w:rsidRPr="00132C43" w:rsidRDefault="00132C43" w:rsidP="00132C43">
      <w:pPr>
        <w:rPr>
          <w:lang w:val="ka-GE"/>
        </w:rPr>
      </w:pPr>
      <w:r w:rsidRPr="00132C43">
        <w:rPr>
          <w:lang w:val="ka-GE"/>
        </w:rPr>
        <w:t>მხარდაჭერის ფუნქციები:</w:t>
      </w:r>
    </w:p>
    <w:p w14:paraId="1E12331E" w14:textId="77777777" w:rsidR="00132C43" w:rsidRPr="00132C43" w:rsidRDefault="00132C43" w:rsidP="00132C43">
      <w:pPr>
        <w:rPr>
          <w:lang w:val="ka-GE"/>
        </w:rPr>
      </w:pPr>
      <w:r w:rsidRPr="00DF0F90">
        <w:rPr>
          <w:b/>
          <w:bCs/>
          <w:lang w:val="ka-GE"/>
        </w:rPr>
        <w:t>ადამიანური რესურსები:</w:t>
      </w:r>
      <w:r w:rsidRPr="00132C43">
        <w:rPr>
          <w:lang w:val="ka-GE"/>
        </w:rPr>
        <w:t xml:space="preserve"> პერსონალის მართვა, ტრენინგი და თანამშრომლებთან ურთიერთობა.</w:t>
      </w:r>
    </w:p>
    <w:p w14:paraId="3B3FC98F" w14:textId="77777777" w:rsidR="00132C43" w:rsidRPr="00132C43" w:rsidRDefault="00132C43" w:rsidP="00132C43">
      <w:pPr>
        <w:rPr>
          <w:lang w:val="ka-GE"/>
        </w:rPr>
      </w:pPr>
      <w:r w:rsidRPr="00DF0F90">
        <w:rPr>
          <w:b/>
          <w:bCs/>
          <w:lang w:val="ka-GE"/>
        </w:rPr>
        <w:t>ფინანსები და ბუღალტერია:</w:t>
      </w:r>
      <w:r w:rsidRPr="00132C43">
        <w:rPr>
          <w:lang w:val="ka-GE"/>
        </w:rPr>
        <w:t xml:space="preserve"> ფინანსური ტრანზაქციების, სახელფასო და ბიუჯეტის მართვა.</w:t>
      </w:r>
    </w:p>
    <w:p w14:paraId="19244D9D" w14:textId="77777777" w:rsidR="00132C43" w:rsidRPr="00132C43" w:rsidRDefault="00132C43" w:rsidP="00132C43">
      <w:pPr>
        <w:rPr>
          <w:lang w:val="ka-GE"/>
        </w:rPr>
      </w:pPr>
      <w:r w:rsidRPr="00DF0F90">
        <w:rPr>
          <w:b/>
          <w:bCs/>
          <w:lang w:val="ka-GE"/>
        </w:rPr>
        <w:t>საინფორმაციო ტექნოლოგიები:</w:t>
      </w:r>
      <w:r w:rsidRPr="00132C43">
        <w:rPr>
          <w:lang w:val="ka-GE"/>
        </w:rPr>
        <w:t xml:space="preserve"> ტექნოლოგიური ინფრასტრუქტურის, POS სისტემების და მონაცემთა მართვის ზედამხედველობა.</w:t>
      </w:r>
    </w:p>
    <w:p w14:paraId="6116955C" w14:textId="20C251A2" w:rsidR="00132C43" w:rsidRPr="00132C43" w:rsidRDefault="00132C43" w:rsidP="00132C43">
      <w:pPr>
        <w:rPr>
          <w:lang w:val="ka-GE"/>
        </w:rPr>
      </w:pPr>
      <w:r w:rsidRPr="00132C43">
        <w:rPr>
          <w:lang w:val="ka-GE"/>
        </w:rPr>
        <w:t>ამ დონეებს შორის კომუნიკაცია და კოორდინაცია გადამწყვეტია მაღაზიათა ქსელის ეფექტური ფუნქციონირებისთვის. ჯაჭვების გაფართოებასთან ერთად, შეიძლება დაემატოს დამატებითი ფენები და პოზიციები ორგანიზაციის გაზრდილი სირთულისა და ზომის დასაკმაყოფილებლად.</w:t>
      </w:r>
    </w:p>
    <w:p w14:paraId="30A4024F" w14:textId="4891E9DD" w:rsidR="008304F9" w:rsidRDefault="008304F9" w:rsidP="008304F9">
      <w:pPr>
        <w:pStyle w:val="Heading1"/>
        <w:rPr>
          <w:lang w:val="ka-GE"/>
        </w:rPr>
      </w:pPr>
      <w:bookmarkStart w:id="1" w:name="_Toc155632855"/>
      <w:r>
        <w:rPr>
          <w:lang w:val="ka-GE"/>
        </w:rPr>
        <w:t>ინფორმაციული სისტემების ამოცანები:</w:t>
      </w:r>
      <w:bookmarkEnd w:id="1"/>
    </w:p>
    <w:p w14:paraId="501B1D0B" w14:textId="1F44BD21" w:rsidR="008B6CB9" w:rsidRDefault="008B6CB9" w:rsidP="008B6CB9">
      <w:pPr>
        <w:rPr>
          <w:lang w:val="ka-GE"/>
        </w:rPr>
      </w:pPr>
      <w:r w:rsidRPr="008B6CB9">
        <w:rPr>
          <w:lang w:val="ka-GE"/>
        </w:rPr>
        <w:t xml:space="preserve">მაღაზიების ქსელში, საინფორმაციო სისტემები ხელს უწყობს სხვადასხვა ამოცანებს, რათა გაამარტივონ ოპერაციები და გაზარდონ ეფექტურობა სხვადასხვა ბიზნეს სფეროებში. ძირითადი ამოცანები მოიცავს რეალურ დროში ინვენტარის თვალყურის დევნებას, შეკვეთების ავტომატიზებულ დამუშავებას და მომწოდებლის ეფექტურ </w:t>
      </w:r>
      <w:r w:rsidR="00426B03">
        <w:rPr>
          <w:lang w:val="ka-GE"/>
        </w:rPr>
        <w:t>შრომას</w:t>
      </w:r>
      <w:r w:rsidRPr="008B6CB9">
        <w:rPr>
          <w:lang w:val="ka-GE"/>
        </w:rPr>
        <w:t xml:space="preserve"> ინვენტარის მენეჯმენტში.</w:t>
      </w:r>
      <w:r w:rsidR="0030366E">
        <w:rPr>
          <w:lang w:val="ka-GE"/>
        </w:rPr>
        <w:t xml:space="preserve"> </w:t>
      </w:r>
      <w:r w:rsidRPr="008B6CB9">
        <w:rPr>
          <w:lang w:val="ka-GE"/>
        </w:rPr>
        <w:t>გაყიდვების წერტილის სისტემები ახორციელებს გაყიდვების ტრანზაქციებს, რაც უზრუნველყოფს გადახდის უსაფრთხო და ინტეგრირებულ დამუშავებას. მომხმარებელთან ურთიერთობის მართვის სისტემები ინახავს მომხმარებელთა ინფორმაციას და მხარს უჭერს ლოიალობის პროგრამებს.</w:t>
      </w:r>
    </w:p>
    <w:p w14:paraId="0CC864D4" w14:textId="4DA36D81" w:rsidR="008B6CB9" w:rsidRPr="008B6CB9" w:rsidRDefault="008B6CB9" w:rsidP="008B6CB9">
      <w:pPr>
        <w:rPr>
          <w:lang w:val="ka-GE"/>
        </w:rPr>
      </w:pPr>
      <w:r w:rsidRPr="008B6CB9">
        <w:rPr>
          <w:lang w:val="ka-GE"/>
        </w:rPr>
        <w:lastRenderedPageBreak/>
        <w:t>მიწოდების ჯაჭვის მართვის ამოცანები მოიცავს ლოჯისტიკის ოპტიმიზაციას, განაწილებას და მოთხოვნის პროგნოზირებას. ადამიანური რესურსების მართვის (HRM) სისტემები ეხმარება თანამშრომელთა დაგეგმვასა და სახელფასო დამუშავების ავტომატიზირებას.</w:t>
      </w:r>
      <w:r w:rsidR="006C6093" w:rsidRPr="00D77521">
        <w:rPr>
          <w:lang w:val="ka-GE"/>
        </w:rPr>
        <w:t xml:space="preserve"> </w:t>
      </w:r>
      <w:r w:rsidRPr="008B6CB9">
        <w:rPr>
          <w:lang w:val="ka-GE"/>
        </w:rPr>
        <w:t>ელექტრონული კომერციის ინტეგრაცია მოიცავს ონლაინ გაყიდვების მართვას და შეკვეთის შესრულებას.</w:t>
      </w:r>
    </w:p>
    <w:p w14:paraId="20C5B089" w14:textId="0F23AB90" w:rsidR="008B6CB9" w:rsidRPr="008B6CB9" w:rsidRDefault="008B6CB9" w:rsidP="008B6CB9">
      <w:pPr>
        <w:rPr>
          <w:lang w:val="ka-GE"/>
        </w:rPr>
      </w:pPr>
      <w:r w:rsidRPr="008B6CB9">
        <w:rPr>
          <w:lang w:val="ka-GE"/>
        </w:rPr>
        <w:t>უსაფრთხოებისა და შესაბამისობის ამოცანები გულისხმობს სენსიტიური მონაცემების უსაფრთხოების უზრუნველყოფას</w:t>
      </w:r>
      <w:r w:rsidR="00D77521" w:rsidRPr="00AE04D3">
        <w:rPr>
          <w:lang w:val="ka-GE"/>
        </w:rPr>
        <w:t>,</w:t>
      </w:r>
      <w:r w:rsidRPr="008B6CB9">
        <w:rPr>
          <w:lang w:val="ka-GE"/>
        </w:rPr>
        <w:t xml:space="preserve"> სამართლებრივი და მარეგულირებელი მოთხოვნების დაცვას. მარკეტინგი და სარეკლამო ამოცანები მოიცავს კამპანიების დაგეგმვასა და განხორციელებას, მონაცემების გამოყენებას მომხმარებელთა მიზნობრივი აქციებისთვის. კომუნიკაცია და თანამშრომლობა ხელს უწყობს შიდა საკომუნიკაციო მხარდაჭერისა და თანამშრომლობის ინსტრუმენტების მეშვეობით. მოკლედ, ქსელური მაღაზიების საინფორმაციო სისტემები მოიცავს ინვენტარის მენეჯმენტს, ტრანზაქციებს, მიწოდების ჯაჭვის ოპტიმიზაციას, ადამიანური რესურსების მართვას, ბიზნეს ანალიტიკას, ელექტრონული კომერციის ინტეგრაციას, უსაფრთხოებას და შესაბამისობას, მარკეტინგს, კომუნიკაციისა და თანამშრომლობის ინსტრუმენტებს.</w:t>
      </w:r>
    </w:p>
    <w:p w14:paraId="3AD1BCF9" w14:textId="2C86A0D5" w:rsidR="008304F9" w:rsidRDefault="008304F9" w:rsidP="008304F9">
      <w:pPr>
        <w:pStyle w:val="Heading1"/>
        <w:rPr>
          <w:lang w:val="ka-GE"/>
        </w:rPr>
      </w:pPr>
      <w:bookmarkStart w:id="2" w:name="_Toc155632856"/>
      <w:r>
        <w:rPr>
          <w:lang w:val="ka-GE"/>
        </w:rPr>
        <w:t>სისტემის ფინანსური ნაწილი:</w:t>
      </w:r>
      <w:bookmarkEnd w:id="2"/>
    </w:p>
    <w:p w14:paraId="6E13B506" w14:textId="77777777" w:rsidR="008B6CB9" w:rsidRPr="008B6CB9" w:rsidRDefault="008B6CB9" w:rsidP="008B6CB9">
      <w:pPr>
        <w:rPr>
          <w:lang w:val="ka-GE"/>
        </w:rPr>
      </w:pPr>
      <w:r w:rsidRPr="008B6CB9">
        <w:rPr>
          <w:lang w:val="ka-GE"/>
        </w:rPr>
        <w:t>საინფორმაციო სისტემის ფინანსური ნაწილი მაღაზიათა ქსელში არის მრავალმხრივი ჩარჩო, რომელიც შექმნილია ფინანსური პროცესების მტკიცე მართვის უზრუნველსაყოფად. ფინანსური ანგარიშგება მოიცავს გაყიდვების ანგარიშების, მოგებისა და ზარალის ანგარიშგებას და ბალანსების მეშვეობით წარმოდგენას. ბიუჯეტირებისა და პროგნოზირების მოდულები ხელს უწყობს ბიუჯეტის შემუშავებასა და მართვას, ასევე მომავალი ფინანსური მაჩვენებლების პროგნოზირებას.</w:t>
      </w:r>
    </w:p>
    <w:p w14:paraId="05149268" w14:textId="77777777" w:rsidR="008B6CB9" w:rsidRPr="008B6CB9" w:rsidRDefault="008B6CB9" w:rsidP="008B6CB9">
      <w:pPr>
        <w:rPr>
          <w:lang w:val="ka-GE"/>
        </w:rPr>
      </w:pPr>
      <w:r w:rsidRPr="008B6CB9">
        <w:rPr>
          <w:lang w:val="ka-GE"/>
        </w:rPr>
        <w:t>დებიტორული ანგარიშების კომპონენტები ავტომატიზირებენ ინვოისების დამუშავებას და გადახდის შეგროვებას, რაც უზრუნველყოფს ფინანსურ ეფექტურობას. ხარჯების მართვის მოდულები აკონტროლებენ საოპერაციო ხარჯებს, ხოლო საგადასახადო შესაბამისობა ახასიათებს საგადასახადო გამოთვლებისა და შეტანის ავტომატიზირებას. ფინანსური უსაფრთხოების ზომები, მათ შორის მონაცემთა დაშიფვრა და თაღლითობის გამოვლენა, იცავს სენსიტიურ ფინანსურ მონაცემებს.</w:t>
      </w:r>
    </w:p>
    <w:p w14:paraId="25005444" w14:textId="12FD9F82" w:rsidR="008B6CB9" w:rsidRPr="008B6CB9" w:rsidRDefault="008B6CB9" w:rsidP="008B6CB9">
      <w:pPr>
        <w:rPr>
          <w:lang w:val="ka-GE"/>
        </w:rPr>
      </w:pPr>
      <w:r w:rsidRPr="008B6CB9">
        <w:rPr>
          <w:lang w:val="ka-GE"/>
        </w:rPr>
        <w:t>მოგების მარჟის ანალიზის ინსტრუმენტები აფასებენ პროდუქტის მომგებიანობას და აკონტროლებენ მთლიანი მოგების ზღვარს ეფექტური ფასების სტრატეგიებისთვის. ფულადი ნაკადების მართვა გულისხმობს ფულადი სახსრების პოზიციების მონიტორინგს და საბრუნავი კაპიტალის მართვას. სააღრიცხვო პროგრამულ უზრუნველყოფასთან ინტეგრაცია უზრუნველყოფს მონაცემთა უწყვეტ ინტეგრაციას ზუსტი და ეფექტური ბუღალტრული აღრიცხვისთვის.</w:t>
      </w:r>
    </w:p>
    <w:p w14:paraId="43D4DF86" w14:textId="41BC614E" w:rsidR="008B6CB9" w:rsidRPr="008B6CB9" w:rsidRDefault="008B6CB9" w:rsidP="008B6CB9">
      <w:pPr>
        <w:rPr>
          <w:lang w:val="ka-GE"/>
        </w:rPr>
      </w:pPr>
      <w:r w:rsidRPr="008B6CB9">
        <w:rPr>
          <w:lang w:val="ka-GE"/>
        </w:rPr>
        <w:t xml:space="preserve">მოკლედ, ქსელური მაღაზიების საინფორმაციო სისტემის ფინანსური ნაწილი მოიცავს ტრანზაქციების დამუშავებას, ფინანსურ ანგარიშგებას, ბიუჯეტირებას, დებიტორულ ანგარიშებს, ხარჯების მართვას, საგადასახადო შესაბამისობას, ფინანსურ უსაფრთხოებას, მოგების მარჟის ანალიზს, ფულადი სახსრების მართვას და სააღრიცხვო პროგრამულ </w:t>
      </w:r>
      <w:r w:rsidRPr="008B6CB9">
        <w:rPr>
          <w:lang w:val="ka-GE"/>
        </w:rPr>
        <w:lastRenderedPageBreak/>
        <w:t>უზრუნველყოფას ინტეგრაციას. ეს კომპონენტები ერთად ხელს უწყობს ეფექტურ ფინანსურ მენეჯმენტს, ანგარიშგებას და გადაწყვეტილების მიღებას მაღაზიების ქსელის ოპერაციებში.</w:t>
      </w:r>
    </w:p>
    <w:p w14:paraId="095C2D11" w14:textId="02FBE1FC" w:rsidR="008304F9" w:rsidRDefault="008304F9" w:rsidP="008304F9">
      <w:pPr>
        <w:pStyle w:val="Heading1"/>
        <w:rPr>
          <w:lang w:val="ka-GE"/>
        </w:rPr>
      </w:pPr>
      <w:bookmarkStart w:id="3" w:name="_Toc155632857"/>
      <w:r>
        <w:rPr>
          <w:lang w:val="ka-GE"/>
        </w:rPr>
        <w:t>ბუღალტრული ოპერაციები:</w:t>
      </w:r>
      <w:bookmarkEnd w:id="3"/>
    </w:p>
    <w:p w14:paraId="14193BC8" w14:textId="21E5CF12" w:rsidR="008304F9" w:rsidRDefault="008304F9" w:rsidP="008304F9">
      <w:pPr>
        <w:pStyle w:val="Heading2"/>
        <w:rPr>
          <w:lang w:val="ka-GE"/>
        </w:rPr>
      </w:pPr>
      <w:bookmarkStart w:id="4" w:name="_Toc155632858"/>
      <w:r>
        <w:rPr>
          <w:lang w:val="ka-GE"/>
        </w:rPr>
        <w:t>სალაროს ოპერაციები:</w:t>
      </w:r>
      <w:bookmarkEnd w:id="4"/>
    </w:p>
    <w:p w14:paraId="48F6FEC4" w14:textId="77777777" w:rsidR="008B6CB9" w:rsidRPr="008B6CB9" w:rsidRDefault="008B6CB9" w:rsidP="008B6CB9">
      <w:pPr>
        <w:rPr>
          <w:rFonts w:ascii="Sylfaen" w:hAnsi="Sylfaen"/>
          <w:lang w:val="ka-GE"/>
        </w:rPr>
      </w:pPr>
      <w:r w:rsidRPr="008B6CB9">
        <w:rPr>
          <w:rFonts w:ascii="Sylfaen" w:hAnsi="Sylfaen"/>
          <w:lang w:val="ka-GE"/>
        </w:rPr>
        <w:t>სალარო ოპერაციები ჯაჭვურ მაღაზიებში არის საცალო ბიზნესის ძირითადი კომპონენტები, რომლებიც მოიცავს ამოცანების მთელ რიგს, რომლებიც მიზნად ისახავს მომხმარებელთა შეუფერხებელი ტრანზაქციების ხელშეწყობას და პოზიტიური შეკვეთის გამოცდილების უზრუნველყოფას. მოლარეები ეწევიან პროდუქტის სკანირებას, ნივთების კოდების შეყვანას და ტრანზაქციის ჯამების გამოთვლას. გადახდის დამუშავება გულისხმობს ნაღდი ფულის მიღებას, ბარათით გადახდების უსაფრთხოდ დამუშავებას, მობილური გადახდების და უკონტაქტო მეთოდების გამოყენებას.</w:t>
      </w:r>
    </w:p>
    <w:p w14:paraId="46989179" w14:textId="77777777" w:rsidR="008B6CB9" w:rsidRPr="008B6CB9" w:rsidRDefault="008B6CB9" w:rsidP="008B6CB9">
      <w:pPr>
        <w:rPr>
          <w:rFonts w:ascii="Sylfaen" w:hAnsi="Sylfaen"/>
          <w:lang w:val="ka-GE"/>
        </w:rPr>
      </w:pPr>
      <w:r w:rsidRPr="008B6CB9">
        <w:rPr>
          <w:rFonts w:ascii="Sylfaen" w:hAnsi="Sylfaen"/>
          <w:lang w:val="ka-GE"/>
        </w:rPr>
        <w:t>თანხის აღება-დაბრუნების მართვა განუყოფელია, მოლარეები მართავენ თანხის აღება-დაბრუნების პროცესებსა და პროდუქტების გაცვლას მაღაზიის პოლიტიკის შესაბამისად. მოლარეები პასუხისმგებელნი არიან ფასდაკლებების, სარეკლამო შეთავაზებებისა და კუპონების დამუშავებაზე. ნაღდი ფულის დამუშავება მოიცავს ფულადი სახსრების უჯრების უსაფრთხოების უზრუნველყოფას და მთლიანი ფულადი ოპერაციების მართვას.</w:t>
      </w:r>
    </w:p>
    <w:p w14:paraId="6611BADA" w14:textId="77777777" w:rsidR="008B6CB9" w:rsidRPr="008B6CB9" w:rsidRDefault="008B6CB9" w:rsidP="008B6CB9">
      <w:pPr>
        <w:rPr>
          <w:rFonts w:ascii="Sylfaen" w:hAnsi="Sylfaen"/>
          <w:lang w:val="ka-GE"/>
        </w:rPr>
      </w:pPr>
      <w:r w:rsidRPr="008B6CB9">
        <w:rPr>
          <w:rFonts w:ascii="Sylfaen" w:hAnsi="Sylfaen"/>
          <w:lang w:val="ka-GE"/>
        </w:rPr>
        <w:t>მომხმარებელთა მომსახურება არის ძირითადი ასპექტი, რომელიც მოიცავს დახმარებას შეკითხვებში, პროდუქტის შესახებ ინფორმაციის მიწოდებასა და მომხმარებელთა პრობლემების გადაჭრას. ტრანზაქციის აღრიცხვა მოიცავს ქვითრების გენერირებას და ტრანზაქციების აღრიცხვას სააღრიცხვო მიზნებისთვის. უსაფრთხოების ზომები მოიცავს ასაკის შემოწმებას შეზღუდული პროდუქციისთვის და სიფხიზლეს თაღლითური ქმედებების თავიდან ასაცილებლად.</w:t>
      </w:r>
    </w:p>
    <w:p w14:paraId="1D372978" w14:textId="2767F3AE" w:rsidR="008B6CB9" w:rsidRPr="008B6CB9" w:rsidRDefault="008B6CB9" w:rsidP="008B6CB9">
      <w:pPr>
        <w:rPr>
          <w:rFonts w:ascii="Sylfaen" w:hAnsi="Sylfaen"/>
          <w:lang w:val="ka-GE"/>
        </w:rPr>
      </w:pPr>
      <w:r w:rsidRPr="008B6CB9">
        <w:rPr>
          <w:rFonts w:ascii="Sylfaen" w:hAnsi="Sylfaen"/>
          <w:lang w:val="ka-GE"/>
        </w:rPr>
        <w:t>ტექნოლოგიის გამოყენებით, მოლარეები ეფექტურად ახორციელებენ ნავიგაციას გაყიდვების წერტილების (POS) სისტემებში და გადიან ტრენინგს ახალი სალარო ტექნოლოგიებისა და პროგრამული უზრუნველყოფის განახლებების შესახებ. რიგის ეფექტური მენეჯმენტიც უზრუნველყოფს გადახდის შეუფერხებელ ნაკადს და მოლარეებს შეუძლიათ დაეხმარონ მომხმარებლებს საქონლის მართვაში შეკვეთის პროცესში.</w:t>
      </w:r>
    </w:p>
    <w:p w14:paraId="0845BB56" w14:textId="3FCE60B2" w:rsidR="008304F9" w:rsidRDefault="008B6CB9" w:rsidP="008B6CB9">
      <w:pPr>
        <w:rPr>
          <w:rFonts w:ascii="Sylfaen" w:hAnsi="Sylfaen"/>
          <w:lang w:val="ka-GE"/>
        </w:rPr>
      </w:pPr>
      <w:r w:rsidRPr="008B6CB9">
        <w:rPr>
          <w:rFonts w:ascii="Sylfaen" w:hAnsi="Sylfaen"/>
          <w:lang w:val="ka-GE"/>
        </w:rPr>
        <w:t>მოკლედ რომ ვთქვათ, სალარო ოპერაციები ქსელურ მაღაზიებში მრავალმხრივია, მოიცავს ტრანზაქციის დამუშავებას, გადახდის დამუშავებას, თანხის აღება-დაბრუნებას, პოპულარიზაციას და ფასდაკლების მართვას, ნაღდი ფულის დამუშავებას, მომხმარებელთა მომსახურებას, ტრანზაქციების აღრიცხვას, უსაფრთხოების ზომებს, ტექნოლოგიების გამოყენებას და რიგის მენეჯმენტს. ამ ოპერაციების ეფექტურობა და სიზუსტე მნიშვნელოვნად უწყობს ხელს მომხმარებლის საერთო გამოცდილებას და საცალო ბიზნესის წარმატებას.</w:t>
      </w:r>
    </w:p>
    <w:p w14:paraId="3E6716F0" w14:textId="5B8BA766" w:rsidR="008304F9" w:rsidRDefault="008304F9" w:rsidP="008304F9">
      <w:pPr>
        <w:pStyle w:val="Heading2"/>
        <w:rPr>
          <w:lang w:val="ka-GE"/>
        </w:rPr>
      </w:pPr>
      <w:bookmarkStart w:id="5" w:name="_Toc155632859"/>
      <w:r>
        <w:rPr>
          <w:lang w:val="ka-GE"/>
        </w:rPr>
        <w:lastRenderedPageBreak/>
        <w:t>ანგარიშწორების ოპერაციები:</w:t>
      </w:r>
      <w:bookmarkEnd w:id="5"/>
    </w:p>
    <w:p w14:paraId="7A222A22" w14:textId="77777777" w:rsidR="008B6CB9" w:rsidRPr="008B6CB9" w:rsidRDefault="008B6CB9" w:rsidP="008B6CB9">
      <w:pPr>
        <w:rPr>
          <w:rFonts w:ascii="Sylfaen" w:hAnsi="Sylfaen"/>
          <w:lang w:val="ka-GE"/>
        </w:rPr>
      </w:pPr>
      <w:r w:rsidRPr="008B6CB9">
        <w:rPr>
          <w:rFonts w:ascii="Sylfaen" w:hAnsi="Sylfaen"/>
          <w:lang w:val="ka-GE"/>
        </w:rPr>
        <w:t>სააღრიცხვო ოპერაციები მაღაზიების ქსელში არის ყოვლისმომცველი და გადამწყვეტი ფინანსური ტრანზაქციების მართვისთვის, შესაბამისობის უზრუნველსაყოფად და ზუსტი ფინანსური ინფორმაციის მიწოდებისთვის. ეს ოპერაციები მოიცავს გაყიდვების, ხარჯების და ინვენტარიზაციის ტრანზაქციების აღრიცხვას, სტრუქტურირებული ანგარიშების გეგმის შენარჩუნებას და ჟურნალში ჩანაწერების შექმნას ზუსტი აღრიცხვისთვის.</w:t>
      </w:r>
    </w:p>
    <w:p w14:paraId="0BB7438E" w14:textId="77777777" w:rsidR="008B6CB9" w:rsidRPr="008B6CB9" w:rsidRDefault="008B6CB9" w:rsidP="008B6CB9">
      <w:pPr>
        <w:rPr>
          <w:rFonts w:ascii="Sylfaen" w:hAnsi="Sylfaen"/>
          <w:lang w:val="ka-GE"/>
        </w:rPr>
      </w:pPr>
      <w:r w:rsidRPr="008B6CB9">
        <w:rPr>
          <w:rFonts w:ascii="Sylfaen" w:hAnsi="Sylfaen"/>
          <w:lang w:val="ka-GE"/>
        </w:rPr>
        <w:t>დებიტორული ანგარიშების მართვა მოიცავს მოვაჭრეების გადახდებს, საქონლისა და მომსახურების ინვოისების მართვას და ფინანსური ვალდებულებების შესრულების უზრუნველყოფას. საბიუჯეტო და პროგნოზირების აქტივობები ფოკუსირებულია სხვადასხვა დეპარტამენტის ბიუჯეტის შემუშავებასა და შენარჩუნებაზე და ისტორიულ მონაცემებზე დაყრდნობით მომავალი ფინანსური მაჩვენებლების პროგნოზირებაზე.</w:t>
      </w:r>
    </w:p>
    <w:p w14:paraId="10A752F7" w14:textId="77777777" w:rsidR="008B6CB9" w:rsidRPr="008B6CB9" w:rsidRDefault="008B6CB9" w:rsidP="008B6CB9">
      <w:pPr>
        <w:rPr>
          <w:rFonts w:ascii="Sylfaen" w:hAnsi="Sylfaen"/>
          <w:lang w:val="ka-GE"/>
        </w:rPr>
      </w:pPr>
      <w:r w:rsidRPr="008B6CB9">
        <w:rPr>
          <w:rFonts w:ascii="Sylfaen" w:hAnsi="Sylfaen"/>
          <w:lang w:val="ka-GE"/>
        </w:rPr>
        <w:t>ფინანსური ანგარიშგება მოიცავს შემოსავლების, ბალანსის და ფულადი ნაკადების ანგარიშგების გენერირებას, შემოსავლების, ხარჯებისა და ფინანსური პოზიციების შეჯამებისთვის. საგადასახადო შესაბამისობა გადამწყვეტია, რაც გულისხმობს გაყიდვების, საშემოსავლო და სხვა მოქმედი გადასახადების გაანგარიშებას და წარდგენას. ფინანსური და შესაბამისობის აუდიტისთვის მომზადება უზრუნველყოფს ბუღალტრული აღრიცხვის სტანდარტებისა და მარეგულირებელი მოთხოვნების დაცვას.</w:t>
      </w:r>
    </w:p>
    <w:p w14:paraId="7E267FEE" w14:textId="77777777" w:rsidR="008B6CB9" w:rsidRPr="008B6CB9" w:rsidRDefault="008B6CB9" w:rsidP="008B6CB9">
      <w:pPr>
        <w:rPr>
          <w:rFonts w:ascii="Sylfaen" w:hAnsi="Sylfaen"/>
          <w:lang w:val="ka-GE"/>
        </w:rPr>
      </w:pPr>
      <w:r w:rsidRPr="008B6CB9">
        <w:rPr>
          <w:rFonts w:ascii="Sylfaen" w:hAnsi="Sylfaen"/>
          <w:lang w:val="ka-GE"/>
        </w:rPr>
        <w:t>ფინანსური ანალიზი მოიცავს დისპერსიულ ანალიზს და შესრულების ძირითადი ინდიკატორების (KPIs) მონიტორინგს მაღაზიის მუშაობის შესაფასებლად. ძირითადი საშუალებების მართვა მოიცავს ამორტიზაციის გამოთვლას და აქტივებში მნიშვნელოვანი ინვესტიციების აღრიცხვას. საინფორმაციო სისტემებთან ინტეგრაცია უზრუნველყოფს ფინანსურ მონაცემებში თანმიმდევრულობას, ხოლო ავტომატიზაციის ინსტრუმენტები აუმჯობესებს ბუღალტრული აღრიცხვის განმეორებით ამოცანებს.</w:t>
      </w:r>
    </w:p>
    <w:p w14:paraId="2606C220" w14:textId="77777777" w:rsidR="008B6CB9" w:rsidRPr="008B6CB9" w:rsidRDefault="008B6CB9" w:rsidP="008B6CB9">
      <w:pPr>
        <w:rPr>
          <w:rFonts w:ascii="Sylfaen" w:hAnsi="Sylfaen"/>
          <w:lang w:val="ka-GE"/>
        </w:rPr>
      </w:pPr>
      <w:r w:rsidRPr="008B6CB9">
        <w:rPr>
          <w:rFonts w:ascii="Sylfaen" w:hAnsi="Sylfaen"/>
          <w:lang w:val="ka-GE"/>
        </w:rPr>
        <w:t xml:space="preserve">ფულადი სახსრების მართვა გულისხმობს საბანკო ანგარიშგების შეჯერებას, წვრილმანი ფულადი სახსრების მართვას და ფულადი სახსრების მოძრაობის ოპტიმიზაციას. </w:t>
      </w:r>
    </w:p>
    <w:p w14:paraId="3FFB05D6" w14:textId="52783A96" w:rsidR="008304F9" w:rsidRDefault="008B6CB9" w:rsidP="008B6CB9">
      <w:pPr>
        <w:rPr>
          <w:rFonts w:ascii="Sylfaen" w:hAnsi="Sylfaen"/>
          <w:lang w:val="ka-GE"/>
        </w:rPr>
      </w:pPr>
      <w:r w:rsidRPr="008B6CB9">
        <w:rPr>
          <w:rFonts w:ascii="Sylfaen" w:hAnsi="Sylfaen"/>
          <w:lang w:val="ka-GE"/>
        </w:rPr>
        <w:t>ეს ოპერაციები აუცილებელია ფინანსური გამჭვირვალობის შესანარჩუნებლად, შესაბამისობის უზრუნველსაყოფად და მაღაზიების ქსელის დინამიურ საცალო გარემოში ეფექტური გადაწყვეტილების მიღების მხარდასაჭერად</w:t>
      </w:r>
      <w:r>
        <w:rPr>
          <w:rFonts w:ascii="Sylfaen" w:hAnsi="Sylfaen"/>
          <w:lang w:val="ka-GE"/>
        </w:rPr>
        <w:t>.</w:t>
      </w:r>
    </w:p>
    <w:p w14:paraId="6C725094" w14:textId="399FD9EB" w:rsidR="008304F9" w:rsidRDefault="008304F9" w:rsidP="008304F9">
      <w:pPr>
        <w:pStyle w:val="Heading2"/>
        <w:rPr>
          <w:lang w:val="ka-GE"/>
        </w:rPr>
      </w:pPr>
      <w:bookmarkStart w:id="6" w:name="_Toc155632860"/>
      <w:r>
        <w:rPr>
          <w:lang w:val="ka-GE"/>
        </w:rPr>
        <w:t>საწყობის ოპერაციები:</w:t>
      </w:r>
      <w:bookmarkEnd w:id="6"/>
    </w:p>
    <w:p w14:paraId="348195A4" w14:textId="77777777" w:rsidR="008B6CB9" w:rsidRPr="008B6CB9" w:rsidRDefault="008B6CB9" w:rsidP="008B6CB9">
      <w:pPr>
        <w:rPr>
          <w:rFonts w:ascii="Sylfaen" w:hAnsi="Sylfaen"/>
          <w:lang w:val="ka-GE"/>
        </w:rPr>
      </w:pPr>
      <w:r w:rsidRPr="008B6CB9">
        <w:rPr>
          <w:rFonts w:ascii="Sylfaen" w:hAnsi="Sylfaen"/>
          <w:lang w:val="ka-GE"/>
        </w:rPr>
        <w:t>სასაწყობო ოპერაციები განუყოფელია ქსელური მაღაზიების წარმატებისთვის, რომელიც მოიცავს უამრავ კრიტიკულ ამოცანებს ინვენტარის მენეჯმენტში, შეკვეთების შესრულებასა და მიწოდების ჯაჭვის საერთო ეფექტურობაში. საქონლის მიღებისა და შემოწმებისას, საწყობები ამუშავებენ გადაზიდვებს, ამოწმებენ დაზიანებას და განაახლებს ინვენტარის ჩანაწერებს. შენახვისა ეფექტური პრაქტიკა მოიცავს პროდუქტების ორგანიზებას შენახვის სისტემების გამოყენებით, როგორიცაა თაროები.</w:t>
      </w:r>
    </w:p>
    <w:p w14:paraId="6A568EA4" w14:textId="77777777" w:rsidR="008B6CB9" w:rsidRPr="008B6CB9" w:rsidRDefault="008B6CB9" w:rsidP="008B6CB9">
      <w:pPr>
        <w:rPr>
          <w:rFonts w:ascii="Sylfaen" w:hAnsi="Sylfaen"/>
          <w:lang w:val="ka-GE"/>
        </w:rPr>
      </w:pPr>
      <w:r w:rsidRPr="008B6CB9">
        <w:rPr>
          <w:rFonts w:ascii="Sylfaen" w:hAnsi="Sylfaen"/>
          <w:lang w:val="ka-GE"/>
        </w:rPr>
        <w:lastRenderedPageBreak/>
        <w:t>შეკვეთის შესრულება არის ძირითადი აქცენტი, რომელიც მოიცავს გადაზიდვისთვის ნივთების აგროვებას და შეფუთვას, ასევე ტრანსპორტირებისა და გაგზავნის კოორდინაციას დროული მიწოდების უზრუნველსაყოფად. საწყობის მენეჯმენტის სისტემები (WMS) და შტრიხკოდების სკანირების ტექნოლოგია გადამწყვეტ როლს თამაშობს რეალურ დროში ინვენტარის თვალყურის დევნებასა და შეკვეთების დამუშავებაში.</w:t>
      </w:r>
    </w:p>
    <w:p w14:paraId="15AB1028" w14:textId="77777777" w:rsidR="008B6CB9" w:rsidRPr="008B6CB9" w:rsidRDefault="008B6CB9" w:rsidP="008B6CB9">
      <w:pPr>
        <w:rPr>
          <w:rFonts w:ascii="Sylfaen" w:hAnsi="Sylfaen"/>
          <w:lang w:val="ka-GE"/>
        </w:rPr>
      </w:pPr>
      <w:r w:rsidRPr="008B6CB9">
        <w:rPr>
          <w:rFonts w:ascii="Sylfaen" w:hAnsi="Sylfaen"/>
          <w:lang w:val="ka-GE"/>
        </w:rPr>
        <w:t>მიწოდების ჯაჭვის ინტეგრაცია გულისხმობს მომწოდებლებთან თანამშრომლობას დროული მიწოდებისთვის და უწყვეტი კომუნიკაციის უზრუნველყოფას საცალო სისტემებთან ინვენტარის განახლებისა და შეკვეთების დამუშავებისთვის. დაბრუნების მენეჯმენტი მოიცავს დაბრუნებული ნივთების დამუშავებას, დაზიანების ინსპექტირებას და სათანადო განკარგვას ან განახლებას.</w:t>
      </w:r>
    </w:p>
    <w:p w14:paraId="5E979B8E" w14:textId="77777777" w:rsidR="008B6CB9" w:rsidRPr="008B6CB9" w:rsidRDefault="008B6CB9" w:rsidP="008B6CB9">
      <w:pPr>
        <w:rPr>
          <w:rFonts w:ascii="Sylfaen" w:hAnsi="Sylfaen"/>
          <w:lang w:val="ka-GE"/>
        </w:rPr>
      </w:pPr>
      <w:r w:rsidRPr="008B6CB9">
        <w:rPr>
          <w:rFonts w:ascii="Sylfaen" w:hAnsi="Sylfaen"/>
          <w:lang w:val="ka-GE"/>
        </w:rPr>
        <w:t>სივრცის ოპტიმიზაცია მიიღწევა სტრატეგიული განლაგების დაგეგმვისა და მარაგის სეზონური რყევების მართვის გზით. ხარისხის კონტროლის ღონისძიებები მოიცავს ხარისხის რეგულარულ შემოწმებას და პროცესებს დაზიანებული ან დეფექტური საქონლის დამუშავებისთვის. უსაფრთხოების პროტოკოლები დაცულია უსაფრთხო სამუშაო გარემოს უზრუნველსაყოფად და უზრუნველყოფილია რეგულაციებთან შესაბამისობა.</w:t>
      </w:r>
    </w:p>
    <w:p w14:paraId="79378C4C" w14:textId="77777777" w:rsidR="008B6CB9" w:rsidRPr="008B6CB9" w:rsidRDefault="008B6CB9" w:rsidP="008B6CB9">
      <w:pPr>
        <w:rPr>
          <w:rFonts w:ascii="Sylfaen" w:hAnsi="Sylfaen"/>
          <w:lang w:val="ka-GE"/>
        </w:rPr>
      </w:pPr>
      <w:r w:rsidRPr="008B6CB9">
        <w:rPr>
          <w:rFonts w:ascii="Sylfaen" w:hAnsi="Sylfaen"/>
          <w:lang w:val="ka-GE"/>
        </w:rPr>
        <w:t>შესრულების მეტრიკა და ანგარიშგება მოიცავს შესრულების ძირითადი ინდიკატორების (KPI) მონიტორინგს, როგორიცაა შეკვეთის შესრულების დრო, სიზუსტე და ინვენტარის ბრუნვა. პერსონალის მომზადების პროგრამები მოიცავს უსაფრთხოებას, ტექნოლოგიების გამოყენებას და საოპერაციო პროცედურებს, ხოლო გუნდის ეფექტური მენეჯმენტი უზრუნველყოფს პერსონალის დონეს და სამუშაო განრიგს ოპერატიულ მოთხოვნებს.</w:t>
      </w:r>
    </w:p>
    <w:p w14:paraId="63040CF9" w14:textId="31012AEF" w:rsidR="008304F9" w:rsidRDefault="008B6CB9" w:rsidP="00CF7A1F">
      <w:pPr>
        <w:rPr>
          <w:rFonts w:ascii="Sylfaen" w:hAnsi="Sylfaen"/>
          <w:lang w:val="ka-GE"/>
        </w:rPr>
      </w:pPr>
      <w:r w:rsidRPr="008B6CB9">
        <w:rPr>
          <w:rFonts w:ascii="Sylfaen" w:hAnsi="Sylfaen"/>
          <w:lang w:val="ka-GE"/>
        </w:rPr>
        <w:t>ეს კომპონენტები ერთობლივად უწყობს ხელს მიწოდების ჯაჭვის ეფექტურ ფუნქციონირებას და ჯაჭვის მაღაზიების ოპერაციების საერთო წარმატებას.</w:t>
      </w:r>
    </w:p>
    <w:p w14:paraId="20430481" w14:textId="21A35FA4" w:rsidR="008304F9" w:rsidRDefault="008304F9" w:rsidP="008304F9">
      <w:pPr>
        <w:pStyle w:val="Heading1"/>
        <w:rPr>
          <w:lang w:val="ka-GE"/>
        </w:rPr>
      </w:pPr>
      <w:bookmarkStart w:id="7" w:name="_Toc155632861"/>
      <w:r>
        <w:rPr>
          <w:lang w:val="ka-GE"/>
        </w:rPr>
        <w:t>მხარდამჭერი ნაწილი - ზოგადი მხარდაჭერა</w:t>
      </w:r>
      <w:r w:rsidR="00DD0697">
        <w:rPr>
          <w:lang w:val="ka-GE"/>
        </w:rPr>
        <w:t>:</w:t>
      </w:r>
      <w:bookmarkEnd w:id="7"/>
    </w:p>
    <w:p w14:paraId="326E2EA6" w14:textId="77777777" w:rsidR="008B6CB9" w:rsidRPr="008B6CB9" w:rsidRDefault="008B6CB9" w:rsidP="008B6CB9">
      <w:pPr>
        <w:rPr>
          <w:rFonts w:ascii="Sylfaen" w:hAnsi="Sylfaen"/>
          <w:lang w:val="ka-GE"/>
        </w:rPr>
      </w:pPr>
      <w:r w:rsidRPr="008B6CB9">
        <w:rPr>
          <w:rFonts w:ascii="Sylfaen" w:hAnsi="Sylfaen"/>
          <w:lang w:val="ka-GE"/>
        </w:rPr>
        <w:t>დამხმარე ნაწილი, რომელიც გადამწყვეტია მაღაზიების ჯაჭვის უწყვეტი ფუნქციონირებისთვის, მოიცავს სხვადასხვა ფუნქციებსა და სერვისებს, რომლებიც მიმართულია ეფექტურობის, მომხმარებელთა კმაყოფილებისა და საერთო ოპერაციული სიგლუვისკენ. მომხმარებელთა მომსახურება ცენტრალურ როლს თამაშობს, სთავაზობს მაღაზიებში დახმარებას, აგვარებს შეკითხვებს და წყვეტს საკითხებს, რათა უზრუნველყოს პოზიტიური სავაჭრო გამოცდილება.</w:t>
      </w:r>
    </w:p>
    <w:p w14:paraId="480071F1" w14:textId="77777777" w:rsidR="008B6CB9" w:rsidRPr="008B6CB9" w:rsidRDefault="008B6CB9" w:rsidP="008B6CB9">
      <w:pPr>
        <w:rPr>
          <w:rFonts w:ascii="Sylfaen" w:hAnsi="Sylfaen"/>
          <w:lang w:val="ka-GE"/>
        </w:rPr>
      </w:pPr>
      <w:r w:rsidRPr="008B6CB9">
        <w:rPr>
          <w:rFonts w:ascii="Sylfaen" w:hAnsi="Sylfaen"/>
          <w:lang w:val="ka-GE"/>
        </w:rPr>
        <w:t xml:space="preserve">ობიექტის მოვლა გულისხმობს სისუფთავის შენარჩუნებას, პრეზენტაციას და მაღაზიის აღჭურვილობის შენარჩუნებას. უსაფრთხოების სამსახურები ახორციელებენ ზომებს დანაკარგების პრევენციისთვის და იყენებენ სათვალთვალო სისტემებს მაღაზიის უსაფრთხოების გასაძლიერებლად. საინფორმაციო ტექნოლოგიების (IT) მხარდაჭერა </w:t>
      </w:r>
      <w:r w:rsidRPr="008B6CB9">
        <w:rPr>
          <w:rFonts w:ascii="Sylfaen" w:hAnsi="Sylfaen"/>
          <w:lang w:val="ka-GE"/>
        </w:rPr>
        <w:lastRenderedPageBreak/>
        <w:t>უზრუნველყოფს გაყიდვების წერტილების სისტემების, ქსელების და საკომუნიკაციო სისტემების გამართულ მუშაობას.</w:t>
      </w:r>
    </w:p>
    <w:p w14:paraId="54200A02" w14:textId="77777777" w:rsidR="008B6CB9" w:rsidRPr="008B6CB9" w:rsidRDefault="008B6CB9" w:rsidP="008B6CB9">
      <w:pPr>
        <w:rPr>
          <w:rFonts w:ascii="Sylfaen" w:hAnsi="Sylfaen"/>
          <w:lang w:val="ka-GE"/>
        </w:rPr>
      </w:pPr>
      <w:r w:rsidRPr="008B6CB9">
        <w:rPr>
          <w:rFonts w:ascii="Sylfaen" w:hAnsi="Sylfaen"/>
          <w:lang w:val="ka-GE"/>
        </w:rPr>
        <w:t>სასწავლო პროგრამები მოიცავს თანამშრომლების ტრენინგს, პროდუქტის ცოდნისა და ოპერატიული ეფექტურობის გასაუმჯობესებლად, ასევე ტექნოლოგიების ტრენინგს ახალი სისტემების დანერგვისთვის. ჯანმრთელობისა და უსაფრთხოების დაცვა უზრუნველყოფს რეგულაციების დაცვას და ადგენს საგანგებო მომზადების პროტოკოლებს.</w:t>
      </w:r>
    </w:p>
    <w:p w14:paraId="6C2CD84C" w14:textId="77777777" w:rsidR="008B6CB9" w:rsidRPr="008B6CB9" w:rsidRDefault="008B6CB9" w:rsidP="008B6CB9">
      <w:pPr>
        <w:rPr>
          <w:rFonts w:ascii="Sylfaen" w:hAnsi="Sylfaen"/>
          <w:lang w:val="ka-GE"/>
        </w:rPr>
      </w:pPr>
      <w:r w:rsidRPr="008B6CB9">
        <w:rPr>
          <w:rFonts w:ascii="Sylfaen" w:hAnsi="Sylfaen"/>
          <w:lang w:val="ka-GE"/>
        </w:rPr>
        <w:t>ადმინისტრაციული მხარდაჭერა მოიცავს საფუძვლიან აღრიცხვას, რომელიც დაკავშირებულია ინვენტართან, ტრანზაქციებთან და სხვადასხვა ოპერაციულ ასპექტებთან. მარკეტინგისა და პრომოუშენის მხარდაჭერა მოიცავს მერჩენდაიზინგის ხაზგასმას, აქციებს და დახმარებას მაღაზიის ფარგლებში სარეკლამო ღონისძიებების დაგეგმვაში და განხორციელებაში.</w:t>
      </w:r>
    </w:p>
    <w:p w14:paraId="0F72D931" w14:textId="77777777" w:rsidR="008B6CB9" w:rsidRPr="008B6CB9" w:rsidRDefault="008B6CB9" w:rsidP="008B6CB9">
      <w:pPr>
        <w:rPr>
          <w:rFonts w:ascii="Sylfaen" w:hAnsi="Sylfaen"/>
          <w:lang w:val="ka-GE"/>
        </w:rPr>
      </w:pPr>
      <w:r w:rsidRPr="008B6CB9">
        <w:rPr>
          <w:rFonts w:ascii="Sylfaen" w:hAnsi="Sylfaen"/>
          <w:lang w:val="ka-GE"/>
        </w:rPr>
        <w:t>ადამიანური რესურსების დახმარება ვრცელდება რეკრუტირების მხარდაჭერაზე და თანამშრომლებთან ურთიერთობაზე, ხელს უწყობს პოზიტიური სამუშაო გარემოს შექმნას. ლოჯისტიკა და მიწოდების ჯაჭვის მხარდაჭერა გულისხმობს გადაზიდვების მიღების კოორდინაციას, ეფექტური განაწილების უზრუნველყოფას და ინვენტარის პერიოდულ შემოწმებაში დახმარებას.</w:t>
      </w:r>
    </w:p>
    <w:p w14:paraId="3F4C094F" w14:textId="3FDB3903" w:rsidR="008304F9" w:rsidRDefault="008B6CB9" w:rsidP="00CF7A1F">
      <w:pPr>
        <w:rPr>
          <w:rFonts w:ascii="Sylfaen" w:hAnsi="Sylfaen"/>
          <w:lang w:val="ka-GE"/>
        </w:rPr>
      </w:pPr>
      <w:r w:rsidRPr="008B6CB9">
        <w:rPr>
          <w:rFonts w:ascii="Sylfaen" w:hAnsi="Sylfaen"/>
          <w:lang w:val="ka-GE"/>
        </w:rPr>
        <w:t>ეს ფუნქციები ერთობლივად უწყობს ხელს ჯაჭვის მაღაზიების ოპერაციების საერთო წარმატებასა და ეფექტურობას, ქმნის ხელსაყრელ გარემოს როგორც მომხმარებლებისთვის, ასევე თანამშრომლებისთვის.</w:t>
      </w:r>
    </w:p>
    <w:p w14:paraId="1436F292" w14:textId="2CAF7E44" w:rsidR="008304F9" w:rsidRDefault="008304F9" w:rsidP="008304F9">
      <w:pPr>
        <w:pStyle w:val="Heading1"/>
        <w:rPr>
          <w:lang w:val="ka-GE"/>
        </w:rPr>
      </w:pPr>
      <w:bookmarkStart w:id="8" w:name="_Toc155632862"/>
      <w:r>
        <w:rPr>
          <w:lang w:val="ka-GE"/>
        </w:rPr>
        <w:t>მხარდამჭერი ნაწილი - ინფორმაციული მხარდაჭერა</w:t>
      </w:r>
      <w:bookmarkEnd w:id="8"/>
    </w:p>
    <w:p w14:paraId="262EE994" w14:textId="13467C69" w:rsidR="008B6CB9" w:rsidRPr="008B6CB9" w:rsidRDefault="008B6CB9" w:rsidP="008B6CB9">
      <w:pPr>
        <w:rPr>
          <w:rFonts w:ascii="Sylfaen" w:hAnsi="Sylfaen"/>
          <w:lang w:val="ka-GE"/>
        </w:rPr>
      </w:pPr>
      <w:r w:rsidRPr="008B6CB9">
        <w:rPr>
          <w:rFonts w:ascii="Sylfaen" w:hAnsi="Sylfaen"/>
          <w:lang w:val="ka-GE"/>
        </w:rPr>
        <w:t>საინფორმაციო მხარდაჭერა არის კრიტიკული ასპექტი ქსელურ მაღაზიებში, რომელიც მოიცავს სხვადასხვა სტრატეგიას, რომელიც იყენებს მონაცემებს, კომუნიკაციას და ტექნოლოგიას გადაწყვეტილების მიღების, ოპერაციული ეფექტურობისა და მომხმარებლის გამოცდილების გასაუმჯობესებლად. მონაცემთა ანალიტიკა გადამწყვეტ როლს ასრულებს გაყიდვების ტენდენციებისა და მომხმარებელთა ქცევის გაგებაში, ხელს უწყობს ფასების ოპტიმიზებული სტრატეგიების და მორგებული მარკეტინგული მიდგომების გააზრებას.</w:t>
      </w:r>
    </w:p>
    <w:p w14:paraId="4AB99058" w14:textId="77777777" w:rsidR="008B6CB9" w:rsidRPr="008B6CB9" w:rsidRDefault="008B6CB9" w:rsidP="008B6CB9">
      <w:pPr>
        <w:rPr>
          <w:rFonts w:ascii="Sylfaen" w:hAnsi="Sylfaen"/>
          <w:lang w:val="ka-GE"/>
        </w:rPr>
      </w:pPr>
      <w:r w:rsidRPr="008B6CB9">
        <w:rPr>
          <w:rFonts w:ascii="Sylfaen" w:hAnsi="Sylfaen"/>
          <w:lang w:val="ka-GE"/>
        </w:rPr>
        <w:t>ინვენტარის საინფორმაციო სისტემები უზრუნველყოფენ რეალურ დროში თვალყურის დევნებას და ავტომატიზირებულ ხელახლა შეკვეთას, რაც ხელს უშლის მარაგების გადატვირთვის სიტუაციებს. ბიზნეს დაზვერვის (BI) ინსტრუმენტები, როგორიცაა შესრულების დაფები და პროგნოზირებადი ანალიტიკა, უზრუნველყოფს ძირითადი შესრულების ინდიკატორების (KPI) ვიზუალურ წარმოდგენებს და პროგნოზირებს სამომავლო ტენდენციებს სტრატეგიული გადაწყვეტილების მიღებისთვის.</w:t>
      </w:r>
    </w:p>
    <w:p w14:paraId="4BE34DBE" w14:textId="77777777" w:rsidR="008B6CB9" w:rsidRPr="008B6CB9" w:rsidRDefault="008B6CB9" w:rsidP="008B6CB9">
      <w:pPr>
        <w:rPr>
          <w:rFonts w:ascii="Sylfaen" w:hAnsi="Sylfaen"/>
          <w:lang w:val="ka-GE"/>
        </w:rPr>
      </w:pPr>
      <w:r w:rsidRPr="008B6CB9">
        <w:rPr>
          <w:rFonts w:ascii="Sylfaen" w:hAnsi="Sylfaen"/>
          <w:lang w:val="ka-GE"/>
        </w:rPr>
        <w:t xml:space="preserve">საკომუნიკაციო პლატფორმები, როგორც შიდა, ისე გარე, ხელს უწყობს ეფექტურ კომუნიკაციას, მაღაზიის პერსონალს, მენეჯმენტსა და მომხმარებლებს შორის. </w:t>
      </w:r>
      <w:r w:rsidRPr="008B6CB9">
        <w:rPr>
          <w:rFonts w:ascii="Sylfaen" w:hAnsi="Sylfaen"/>
          <w:lang w:val="ka-GE"/>
        </w:rPr>
        <w:lastRenderedPageBreak/>
        <w:t>ელექტრონული კომერციის ინტეგრაცია მოიცავს ონლაინ გაყიდვების მონაცემების ანალიზს და რეალურ დროში განახლებების მიწოდებას შეკვეთის შესრულების შესახებ. მობილური აპლიკაციები და ტექნოლოგია აძლიერებს მომხმარებელთა ლოიალობის პროგრამებს, გთავაზობთ პერსონალიზებულ ფასდაკლებებს და აუმჯობესებს თანამშრომლების ამოცანების მართვას.</w:t>
      </w:r>
    </w:p>
    <w:p w14:paraId="6A2A60B1" w14:textId="77777777" w:rsidR="008B6CB9" w:rsidRPr="008B6CB9" w:rsidRDefault="008B6CB9" w:rsidP="008B6CB9">
      <w:pPr>
        <w:rPr>
          <w:rFonts w:ascii="Sylfaen" w:hAnsi="Sylfaen"/>
          <w:lang w:val="ka-GE"/>
        </w:rPr>
      </w:pPr>
      <w:r w:rsidRPr="008B6CB9">
        <w:rPr>
          <w:rFonts w:ascii="Sylfaen" w:hAnsi="Sylfaen"/>
          <w:lang w:val="ka-GE"/>
        </w:rPr>
        <w:t>მომხმარებელთა უკუკავშირის სისტემები, მათ შორის გამოკითხვები და სოციალური მედიის მონიტორინგი, ხელს უწყობს მომხმარებელთა განწყობის გაგებას და ბრენდის აღქმის გაუმჯობესებას. ტრენინგის და ცოდნის გაზიარების პლატფორმები, როგორიცაა ელექტრონული სწავლების მოდულები და ერთობლივი ინსტრუმენტები, აძლიერებს პერსონალს პროდუქტის ცოდნით და მომხმარებელთა მომსახურების უნარებით.</w:t>
      </w:r>
    </w:p>
    <w:p w14:paraId="76CC4B00" w14:textId="77777777" w:rsidR="008B6CB9" w:rsidRPr="008B6CB9" w:rsidRDefault="008B6CB9" w:rsidP="008B6CB9">
      <w:pPr>
        <w:rPr>
          <w:rFonts w:ascii="Sylfaen" w:hAnsi="Sylfaen"/>
          <w:lang w:val="ka-GE"/>
        </w:rPr>
      </w:pPr>
      <w:r w:rsidRPr="008B6CB9">
        <w:rPr>
          <w:rFonts w:ascii="Sylfaen" w:hAnsi="Sylfaen"/>
          <w:lang w:val="ka-GE"/>
        </w:rPr>
        <w:t>უსაფრთხოების საინფორმაციო სისტემები აკონტროლებენ უსაფრთხოების კამერებს, საეჭვო საქმიანობის გამოვლენას და ინციდენტების შესახებ ინფორმაციის გამარტივებას. მარეგულირებელი შესაბამისობის სისტემები თვალყურს ადევნებს და უზრუნველყოფს კანონის მოთხოვნების დაცვას, ქმნის აუდიტის ბილიკებს ბიზნეს ოპერაციებში გამჭვირვალობისა და შესაბამისობისთვის.</w:t>
      </w:r>
    </w:p>
    <w:p w14:paraId="16D25B7D" w14:textId="16664400" w:rsidR="008304F9" w:rsidRDefault="008B6CB9" w:rsidP="008B6CB9">
      <w:pPr>
        <w:rPr>
          <w:rFonts w:ascii="Sylfaen" w:hAnsi="Sylfaen"/>
          <w:lang w:val="ka-GE"/>
        </w:rPr>
      </w:pPr>
      <w:r w:rsidRPr="008B6CB9">
        <w:rPr>
          <w:rFonts w:ascii="Sylfaen" w:hAnsi="Sylfaen"/>
          <w:lang w:val="ka-GE"/>
        </w:rPr>
        <w:t>ეს ელემენტები ერთობლივად ხელს უწყობს ინფორმირებული გადაწყვეტილების მიღებას, ოპერაციულ ეფექტურობას და მომხმარებელთა ამაღლებულ გამოცდილებას, რაც გადამწყვეტია ქსელური მაღაზიების დინამიურ და კონკურენტულ ლანდშაფტში.</w:t>
      </w:r>
    </w:p>
    <w:p w14:paraId="42A2EAC3" w14:textId="70C38EA1" w:rsidR="008304F9" w:rsidRPr="008B6CB9" w:rsidRDefault="008304F9" w:rsidP="008B6CB9">
      <w:pPr>
        <w:pStyle w:val="Heading1"/>
        <w:rPr>
          <w:lang w:val="ka-GE"/>
        </w:rPr>
      </w:pPr>
      <w:bookmarkStart w:id="9" w:name="_Toc155632863"/>
      <w:r>
        <w:rPr>
          <w:lang w:val="ka-GE"/>
        </w:rPr>
        <w:t>ინფრასტრუქტურული საკითხები:</w:t>
      </w:r>
      <w:bookmarkEnd w:id="9"/>
    </w:p>
    <w:p w14:paraId="65BEB4C7" w14:textId="1943BBB7" w:rsidR="008304F9" w:rsidRDefault="008304F9" w:rsidP="008304F9">
      <w:pPr>
        <w:pStyle w:val="Heading2"/>
        <w:rPr>
          <w:lang w:val="ka-GE"/>
        </w:rPr>
      </w:pPr>
      <w:bookmarkStart w:id="10" w:name="_Toc155632864"/>
      <w:r>
        <w:rPr>
          <w:lang w:val="ka-GE"/>
        </w:rPr>
        <w:t>ქსელი:</w:t>
      </w:r>
      <w:bookmarkEnd w:id="10"/>
    </w:p>
    <w:p w14:paraId="2B04C888" w14:textId="77777777" w:rsidR="008B6CB9" w:rsidRPr="008B6CB9" w:rsidRDefault="008B6CB9" w:rsidP="008B6CB9">
      <w:pPr>
        <w:rPr>
          <w:lang w:val="ka-GE"/>
        </w:rPr>
      </w:pPr>
      <w:r w:rsidRPr="008B6CB9">
        <w:rPr>
          <w:lang w:val="ka-GE"/>
        </w:rPr>
        <w:t>ქსელი მაღაზიების ქსელში წარმოადგენს ტექნოლოგიების, ინფრასტრუქტურისა და საკომუნიკაციო არხების ყოვლისმომცველ და ურთიერთდაკავშირებულ სისტემას, რომელიც აუცილებელია უწყვეტი საცალო ოპერაციებისთვის. გაყიდვის წერტილების სისტემები, რთულად არის დაკავშირებული ქსელში, ამუშავებს ტრანზაქციებს, აღრიცხავს ინვენტარის ცვლილებას და განაახლებს ფასების ინფორმაციას რეალურ დროში. მარაგების მართვის სისტემები, რომლებიც მოქმედებენ ქსელში, უზრუნველყოფენ მყისიერ განახლებებს მარაგის დონეზე, ოპტიმიზაციას უკეთებს შეკვეთების მართვას და ხელს უშლის ინვენტართან დაკავშირებულ პრობლემებს.</w:t>
      </w:r>
    </w:p>
    <w:p w14:paraId="718DD8D4" w14:textId="77777777" w:rsidR="008B6CB9" w:rsidRPr="008B6CB9" w:rsidRDefault="008B6CB9" w:rsidP="008B6CB9">
      <w:pPr>
        <w:rPr>
          <w:lang w:val="ka-GE"/>
        </w:rPr>
      </w:pPr>
      <w:r w:rsidRPr="008B6CB9">
        <w:rPr>
          <w:lang w:val="ka-GE"/>
        </w:rPr>
        <w:t>მიწოდების ჯაჭვის ინტეგრაცია ეყრდნობა ქსელურ სისტემებს ეფექტური გამყიდველის კომუნიკაციისთვის, შეკვეთის პროცესების ავტომატიზაციისთვის, მიწოდების თვალყურის დევნებისთვის და მომწოდებლებთან ურთიერთობის მართვისთვის. მომხმარებელთან ურთიერთობის მენეჯმენტის (CRM) სისტემები, რომლებიც ასევე ქსელურია, ხელს უწყობს მომხმარებელთა ინფორმაციის გაზიარებას მაღაზიის ადგილებზე, სთავაზობს კლიენტთა ურთიერთქმედების და პრეფერენციების ერთიან ხედვას.</w:t>
      </w:r>
    </w:p>
    <w:p w14:paraId="69C42B88" w14:textId="77777777" w:rsidR="008B6CB9" w:rsidRPr="008B6CB9" w:rsidRDefault="008B6CB9" w:rsidP="008B6CB9">
      <w:pPr>
        <w:rPr>
          <w:lang w:val="ka-GE"/>
        </w:rPr>
      </w:pPr>
      <w:r w:rsidRPr="008B6CB9">
        <w:rPr>
          <w:lang w:val="ka-GE"/>
        </w:rPr>
        <w:lastRenderedPageBreak/>
        <w:t>ქსელში ფუნქციონირებს საკომუნიკაციო პლატფორმები, როგორც შიდა, ისე კლიენტებთან მიმართებაში, რაც უზრუნველყოფს ინფორმაციის დროულ გაზიარებას მაღაზიის პერსონალს, მენეჯმენტსა და მომხმარებლებს შორის. ელექტრონული კომერციის ინტეგრაცია მოიცავს ქსელურ სისტემებს, რომლებიც შეუფერხებლად მართავენ ონლაინ და ოფლაინ გაყიდვებს. უსადენო და მობილური ტექნოლოგიები, როგორიცაა ხელის მოწყობილობები და ტაბლეტები, იყენებს ქსელს რეალურ დროში ინფორმაციის ხელმისაწვდომობისა და მომხმარებელთა მომსახურების გასაუმჯობესებლად მაღაზიის დონეზე</w:t>
      </w:r>
    </w:p>
    <w:p w14:paraId="25C6FD9D" w14:textId="77777777" w:rsidR="008B6CB9" w:rsidRPr="008B6CB9" w:rsidRDefault="008B6CB9" w:rsidP="008B6CB9">
      <w:pPr>
        <w:rPr>
          <w:lang w:val="ka-GE"/>
        </w:rPr>
      </w:pPr>
      <w:r w:rsidRPr="008B6CB9">
        <w:rPr>
          <w:lang w:val="ka-GE"/>
        </w:rPr>
        <w:t>უსაფრთხოების სისტემები, მათ შორის სათვალთვალო კამერები და წვდომის კონტროლი, არის ქსელური, რათა უზრუნველყონ რეალურ დროში მონიტორინგი და უსაფრთხო შესვლა შეზღუდულ ადგილებში. ქსელის ინფრასტრუქტურა, რომელიც მოიცავს არქიტექტურასა და მონაცემთა ცენტრებს. მხარს უჭერს მონაცემთა ნაკადს, მოწყობილობებს, სისტემებსა და მდებარეობებს შორის. ბიზნეს დაზვერვისა და ანალიტიკის სისტემები, რომლებიც ქსელურია მონაცემთა გაზიარებისთვის, აძლიერებს ორგანიზაციებს, ინფორმაციისა და ანგარიშების შესახებ ინფორმირებული გადაწყვეტილების მიღებისთვის.</w:t>
      </w:r>
    </w:p>
    <w:p w14:paraId="5DFC3784" w14:textId="77777777" w:rsidR="008B6CB9" w:rsidRPr="008B6CB9" w:rsidRDefault="008B6CB9" w:rsidP="008B6CB9">
      <w:pPr>
        <w:rPr>
          <w:lang w:val="ka-GE"/>
        </w:rPr>
      </w:pPr>
      <w:r w:rsidRPr="008B6CB9">
        <w:rPr>
          <w:lang w:val="ka-GE"/>
        </w:rPr>
        <w:t>ერთიანი კომუნიკაციები, რომელიც ეყრდნობა ქსელს, ხელს უწყობს ხმოვანი და ვიდეო კონფერენციების გამართვას, ხელს უწყობს მაღაზიის გუნდებსა და შტაბებს შორის თანამშრომლობას. ღრუბლოვანი გამოთვლები, ქსელის მნიშვნელოვანი ნაწილი, გთავაზობთ მონაცემთა ცენტრალიზებულ შენახვას, ხელმისაწვდომობას და მასშტაბურობას აპლიკაციებისა და სერვისებისთვის.</w:t>
      </w:r>
    </w:p>
    <w:p w14:paraId="56850D75" w14:textId="2FEAA7BC" w:rsidR="008B6CB9" w:rsidRPr="008B6CB9" w:rsidRDefault="008B6CB9" w:rsidP="008B6CB9">
      <w:pPr>
        <w:rPr>
          <w:lang w:val="ka-GE"/>
        </w:rPr>
      </w:pPr>
      <w:r w:rsidRPr="008B6CB9">
        <w:rPr>
          <w:lang w:val="ka-GE"/>
        </w:rPr>
        <w:t>არსებითად, ქსელი მაღაზიების ქსელში ემსახურება როგორც საცალო ოპერაციების ხერხემალი, რომელიც უზრუნველყოფს ტექნოლოგიების ინტეგრაციას, რეალურ დროში მონაცემთა წვდომას და გამარტივებულ კომუნიკაციას. ის გადამწყვეტ როლს თამაშობს მომხმარებელთა გამოცდილების გაღრმავებაში, მაღაზიის მუშაობის ოპტიმიზაციაში და საცალო გარემოს საერთო ეფექტურობის მხარდაჭერაში.</w:t>
      </w:r>
    </w:p>
    <w:p w14:paraId="41943254" w14:textId="49622143" w:rsidR="008304F9" w:rsidRDefault="008304F9" w:rsidP="008304F9">
      <w:pPr>
        <w:pStyle w:val="Heading2"/>
        <w:rPr>
          <w:lang w:val="ka-GE"/>
        </w:rPr>
      </w:pPr>
      <w:bookmarkStart w:id="11" w:name="_Toc155632865"/>
      <w:r>
        <w:rPr>
          <w:lang w:val="ka-GE"/>
        </w:rPr>
        <w:t>პროტოკოლები:</w:t>
      </w:r>
      <w:bookmarkEnd w:id="11"/>
    </w:p>
    <w:p w14:paraId="02FED81E" w14:textId="77777777" w:rsidR="0017728D" w:rsidRPr="0017728D" w:rsidRDefault="0017728D" w:rsidP="0017728D">
      <w:pPr>
        <w:rPr>
          <w:lang w:val="ka-GE"/>
        </w:rPr>
      </w:pPr>
      <w:r w:rsidRPr="0017728D">
        <w:rPr>
          <w:lang w:val="ka-GE"/>
        </w:rPr>
        <w:t>მაღაზიების ქსელში, ფორმდება პროტოკოლების ყოვლისმომცველი ნაკრები, რომელიც აკონტროლებს ოპერაციების სხვადასხვა ასპექტს, უზრუნველყოფს თანმიმდევრულობას, უსაფრთხოებას და ეფექტურობას. უსაფრთხოების პროტოკოლები მოიცავს ზომებს დანაკარგების პრევენციისთვის, უსაფრთხოების კამერების გამოყენებისა და მგრძნობიარე უბნებზე წვდომის რეგულირებისთვის. გაყიდვის წერტილის პროტოკოლები პრიორიტეტს ანიჭებენ ტრანზაქციის უსაფრთხოებას და ხელმძღვანელობენ თანხის აღება-დაბრუნების პროცედურებს.</w:t>
      </w:r>
    </w:p>
    <w:p w14:paraId="05B59CAB" w14:textId="77777777" w:rsidR="0017728D" w:rsidRPr="0017728D" w:rsidRDefault="0017728D" w:rsidP="0017728D">
      <w:pPr>
        <w:rPr>
          <w:lang w:val="ka-GE"/>
        </w:rPr>
      </w:pPr>
      <w:r w:rsidRPr="0017728D">
        <w:rPr>
          <w:lang w:val="ka-GE"/>
        </w:rPr>
        <w:t>ინვენტარის მართვის პროტოკოლები მოიცავს მარაგის შევსების სახელმძღვანელოებს მარაგის დონეებსა და გაყიდვების ტენდენციებზე დაყრდნობით, რეგულარულ აუდიტებთან ერთად სიზუსტის შესანარჩუნებას. მომხმარებელთა მომსახურების პროტოკოლები კარნახობს პერსონალის ურთიერთქმედებას, კითხვებზე პასუხის გაცემას და პროდუქტის ცოდნის უზრუნველყოფას სასწავლო პროგრამების მეშვეობით.</w:t>
      </w:r>
    </w:p>
    <w:p w14:paraId="2347EE38" w14:textId="77777777" w:rsidR="0017728D" w:rsidRPr="0017728D" w:rsidRDefault="0017728D" w:rsidP="0017728D">
      <w:pPr>
        <w:rPr>
          <w:lang w:val="ka-GE"/>
        </w:rPr>
      </w:pPr>
      <w:r w:rsidRPr="0017728D">
        <w:rPr>
          <w:lang w:val="ka-GE"/>
        </w:rPr>
        <w:lastRenderedPageBreak/>
        <w:t>საკომუნიკაციო პროტოკოლები მოიცავს როგორც შიდა კომუნიკაციას პერსონალს შორის, ასევე გარე კომუნიკაციას მომხმარებლებთან სხვადასხვა არხებით. ჯანმრთელობისა და უსაფრთხოების პროტოკოლები განსაზღვრავს საგანგებო პროცედურებს, მათ შორის ხანძარსაწინააღმდეგო წვრთნებსა და ევაკუაციის გეგმებს, ასევე მითითებებს სუფთა და უსაფრთხო გარემოს შესანარჩუნებლად.</w:t>
      </w:r>
    </w:p>
    <w:p w14:paraId="198A9741" w14:textId="77777777" w:rsidR="0017728D" w:rsidRPr="0017728D" w:rsidRDefault="0017728D" w:rsidP="0017728D">
      <w:pPr>
        <w:rPr>
          <w:lang w:val="ka-GE"/>
        </w:rPr>
      </w:pPr>
      <w:r w:rsidRPr="0017728D">
        <w:rPr>
          <w:lang w:val="ka-GE"/>
        </w:rPr>
        <w:t>ტრენინგისა და განვითარების პროტოკოლები მოიცავს თანამშრომლების ჩართვას და უწყვეტ ტრენინგ პროგრამებს, რათა პერსონალი ინფორმირებული იყოს პროდუქტების, ტექნოლოგიებისა და უსაფრთხოების პროცედურების შესახებ. მონაცემთა კონფიდენციალურობისა და შესაბამისობის პროტოკოლები ფოკუსირებულია კლიენტებისა და თანამშრომლების მონაცემების დაცვაზე შესაბამისი რეგულაციების დაცვით.</w:t>
      </w:r>
    </w:p>
    <w:p w14:paraId="74D956B0" w14:textId="77777777" w:rsidR="0017728D" w:rsidRPr="0017728D" w:rsidRDefault="0017728D" w:rsidP="0017728D">
      <w:pPr>
        <w:rPr>
          <w:lang w:val="ka-GE"/>
        </w:rPr>
      </w:pPr>
      <w:r w:rsidRPr="0017728D">
        <w:rPr>
          <w:lang w:val="ka-GE"/>
        </w:rPr>
        <w:t>მარკეტინგისა და პოპულარიზაციის პროტოკოლები წარმართავს კამპანიების დაგეგმვას, შესრულებას და შეფასებას, მერჩენდაიზინგის სახელმძღვანელო მითითებებთან ერთად პროდუქტის ხილვადობისა და გაყიდვების ოპტიმიზაციის მიზნით. მიწოდების ჯაჭვის პროტოკოლები მართავენ გამყიდველებთან ურთიერთობას, შეკვეთის პროცესებს და ლოჯისტიკას, საქონლის ეფექტური გადაადგილებისთვის საწყობებიდან მაღაზიებში.</w:t>
      </w:r>
    </w:p>
    <w:p w14:paraId="54A2E66C" w14:textId="50DF9DBA" w:rsidR="008B6CB9" w:rsidRPr="008B6CB9" w:rsidRDefault="0017728D" w:rsidP="0017728D">
      <w:pPr>
        <w:rPr>
          <w:lang w:val="ka-GE"/>
        </w:rPr>
      </w:pPr>
      <w:r w:rsidRPr="0017728D">
        <w:rPr>
          <w:lang w:val="ka-GE"/>
        </w:rPr>
        <w:t>ერთობლივად, ეს პროტოკოლები ემსახურება როგორც სტანდარტიზებულ პროცედურებს ქსელის მაღაზიების ადგილებზე, რაც უზრუნველყოფს მომხმარებლის პოზიტიურ გამოცდილებას, ოპერაციულ ეფექტურობას და რეგულაციებთან შესაბამისობას. ისინი გადამწყვეტ როლს ასრულებენ ქსელური მაღაზიების ოპერაციების მთლიანობისა და წარმატების შენარჩუნებაში დინამიურ საცალო ლანდშაფტში.</w:t>
      </w:r>
    </w:p>
    <w:p w14:paraId="2ECECB36" w14:textId="086EAA55" w:rsidR="008304F9" w:rsidRDefault="008304F9" w:rsidP="008304F9">
      <w:pPr>
        <w:pStyle w:val="Heading2"/>
        <w:rPr>
          <w:lang w:val="ka-GE"/>
        </w:rPr>
      </w:pPr>
      <w:bookmarkStart w:id="12" w:name="_Toc155632866"/>
      <w:r>
        <w:rPr>
          <w:lang w:val="ka-GE"/>
        </w:rPr>
        <w:t>მოწყობილობები:</w:t>
      </w:r>
      <w:bookmarkEnd w:id="12"/>
    </w:p>
    <w:p w14:paraId="7DFFCFED" w14:textId="77777777" w:rsidR="00D05D21" w:rsidRDefault="0017728D" w:rsidP="0017728D">
      <w:pPr>
        <w:rPr>
          <w:lang w:val="ka-GE"/>
        </w:rPr>
      </w:pPr>
      <w:r w:rsidRPr="0017728D">
        <w:rPr>
          <w:lang w:val="ka-GE"/>
        </w:rPr>
        <w:t>ქსელურ მაღაზიებში მოწყობილობების მრავალფეროვანი ასორტიმენტი გადამწყვეტ როლს ასრულებს სხვადასხვა საოპერაციო ასპექტების გასაადვილებლად, თითოეული მუშაობს კონკრეტულ პრინციპებზე დაყრდნობით, რათა უზრუნველყოს ეფექტურობა და გაუმჯობესებული საცალო გამოცდილება.</w:t>
      </w:r>
    </w:p>
    <w:p w14:paraId="0A35B07F" w14:textId="77777777" w:rsidR="00D05D21" w:rsidRDefault="0017728D" w:rsidP="0017728D">
      <w:pPr>
        <w:rPr>
          <w:lang w:val="ka-GE"/>
        </w:rPr>
      </w:pPr>
      <w:r w:rsidRPr="0017728D">
        <w:rPr>
          <w:lang w:val="ka-GE"/>
        </w:rPr>
        <w:t>გაყიდვების წერტილის სისტემები იყენებენ ტრანზაქციის დამუშავების პრინციპს, გაყიდვების ტრანზაქციების უსაფრთხოდ და ეფექტურად წარმართვისთვის.</w:t>
      </w:r>
    </w:p>
    <w:p w14:paraId="0DC2BA6E" w14:textId="69D77879" w:rsidR="0017728D" w:rsidRPr="0017728D" w:rsidRDefault="0017728D" w:rsidP="0017728D">
      <w:pPr>
        <w:rPr>
          <w:lang w:val="ka-GE"/>
        </w:rPr>
      </w:pPr>
      <w:r w:rsidRPr="0017728D">
        <w:rPr>
          <w:lang w:val="ka-GE"/>
        </w:rPr>
        <w:t>შტრიხკოდების სკანერები იყენებენ ოპტიკური სკანირების პრინციპებს შტრიხკოდების გაშიფვრისთვის, რაც უზრუნველყოფს პროდუქტის ინფორმაციას სისტემებთან უწყვეტი ინტეგრაციისთვის.</w:t>
      </w:r>
    </w:p>
    <w:p w14:paraId="35007C3F" w14:textId="77777777" w:rsidR="00D05D21" w:rsidRDefault="0017728D" w:rsidP="0017728D">
      <w:pPr>
        <w:rPr>
          <w:lang w:val="ka-GE"/>
        </w:rPr>
      </w:pPr>
      <w:r w:rsidRPr="0017728D">
        <w:rPr>
          <w:lang w:val="ka-GE"/>
        </w:rPr>
        <w:t>სალარო აპარატები ფუნქციონირებს ტრანზაქციის ტოტალირების პრინციპით, ტრანზაქციის ჯამური თანხის ზუსტად გაანგარიშებით და ჩვენებით ნაღდი ანგარიშსწორების მართვისა და ცვლილების მიწოდებისას.</w:t>
      </w:r>
    </w:p>
    <w:p w14:paraId="0276C569" w14:textId="248FA02C" w:rsidR="0017728D" w:rsidRPr="0017728D" w:rsidRDefault="0017728D" w:rsidP="0017728D">
      <w:pPr>
        <w:rPr>
          <w:lang w:val="ka-GE"/>
        </w:rPr>
      </w:pPr>
      <w:r w:rsidRPr="0017728D">
        <w:rPr>
          <w:lang w:val="ka-GE"/>
        </w:rPr>
        <w:t>გადახდის ტერმინალები, რომლებიც ფუნქციონირებენ ელექტრონული გადახდის დამუშავების პრინციპით, უსაფრთხოდ ამუშავებენ ბარათით ტრანზაქციებს დაშიფვრის და უსაფრთხო საკომუნიკაციო პროტოკოლების გამოყენებით.</w:t>
      </w:r>
    </w:p>
    <w:p w14:paraId="302BB267" w14:textId="77777777" w:rsidR="00D05D21" w:rsidRDefault="0017728D" w:rsidP="0017728D">
      <w:pPr>
        <w:rPr>
          <w:lang w:val="ka-GE"/>
        </w:rPr>
      </w:pPr>
      <w:r w:rsidRPr="0017728D">
        <w:rPr>
          <w:lang w:val="ka-GE"/>
        </w:rPr>
        <w:lastRenderedPageBreak/>
        <w:t>მობილური მოწყობილობები, მათ შორის ტაბლეტები და სმარტფონები, მოიცავს მობილურობის პრინციპს, რაც იძლევა ინფორმაციის რეალურ დროში წვდომას და დამხმარე ამოცანებს, როგორიცაა ინვენტარის მართვა და მომხმარებელთა დახმარება.</w:t>
      </w:r>
    </w:p>
    <w:p w14:paraId="21801082" w14:textId="3B25B208" w:rsidR="0017728D" w:rsidRPr="0017728D" w:rsidRDefault="0017728D" w:rsidP="0017728D">
      <w:pPr>
        <w:rPr>
          <w:lang w:val="ka-GE"/>
        </w:rPr>
      </w:pPr>
      <w:r w:rsidRPr="0017728D">
        <w:rPr>
          <w:lang w:val="ka-GE"/>
        </w:rPr>
        <w:t>უსაფრთხოების კამერები იყენებს ვიდეოთვალთვალის პრინციპებს მაღაზიის შენობების მონიტორინგისთვის, უსაფრთხოების გაძლიერების ისეთი ფუნქციებით, როგორიცაა მოძრაობის ამოცნობა და უწყვეტი ჩაწერა.</w:t>
      </w:r>
    </w:p>
    <w:p w14:paraId="41EFD992" w14:textId="77777777" w:rsidR="00D05D21" w:rsidRDefault="0017728D" w:rsidP="0017728D">
      <w:pPr>
        <w:rPr>
          <w:lang w:val="ka-GE"/>
        </w:rPr>
      </w:pPr>
      <w:r w:rsidRPr="0017728D">
        <w:rPr>
          <w:lang w:val="ka-GE"/>
        </w:rPr>
        <w:t>უკაბელო საკომუნიკაციო მოწყობილობები, მოქმედებენ უსადენო კავშირის პრინციპით, მაღაზიის თანამშრომლებს შორის მყისიერი კომუნიკაციის ხელშესაწყობად, გუნდური მუშაობის და რეაგირების გასაუმჯობესებლად.</w:t>
      </w:r>
    </w:p>
    <w:p w14:paraId="66C56FCD" w14:textId="77777777" w:rsidR="007265AF" w:rsidRDefault="0017728D" w:rsidP="0017728D">
      <w:pPr>
        <w:rPr>
          <w:lang w:val="ka-GE"/>
        </w:rPr>
      </w:pPr>
      <w:r w:rsidRPr="0017728D">
        <w:rPr>
          <w:lang w:val="ka-GE"/>
        </w:rPr>
        <w:t>ელექტრონული ეტიკეტები იყენებენ ელექტრონული ჩვენების პრინციპს, წარმოადგენენ რეალურ დროში პროდუქტის ინფორმაციას, ფასებსა და აქციებს დინამიური განახლებებით.</w:t>
      </w:r>
    </w:p>
    <w:p w14:paraId="07BB348A" w14:textId="656174A9" w:rsidR="0017728D" w:rsidRPr="0017728D" w:rsidRDefault="0017728D" w:rsidP="0017728D">
      <w:pPr>
        <w:rPr>
          <w:lang w:val="ka-GE"/>
        </w:rPr>
      </w:pPr>
      <w:r w:rsidRPr="0017728D">
        <w:rPr>
          <w:lang w:val="ka-GE"/>
        </w:rPr>
        <w:t>თვითმომსახურების კიოსკები ახორციელებენ მომხმარებელთა ურთიერთქმედების პრინციპს, რაც საშუალებას აძლევს მომხმარებელს დამოუკიდებლად შეასრულოს ისეთი ამოცანები, როგორიცაა პროდუქტის მოძიება და შეკვეთა დამატებითი კომფორტისთვის.</w:t>
      </w:r>
    </w:p>
    <w:p w14:paraId="78A0A45C" w14:textId="77777777" w:rsidR="00D05D21" w:rsidRDefault="0017728D" w:rsidP="0017728D">
      <w:pPr>
        <w:rPr>
          <w:lang w:val="ka-GE"/>
        </w:rPr>
      </w:pPr>
      <w:r w:rsidRPr="0017728D">
        <w:rPr>
          <w:lang w:val="ka-GE"/>
        </w:rPr>
        <w:t>ციფრული ნიშნების დისპლეები მიჰყვება ციფრული შინაარსის პრეზენტაციის პრინციპს, აჩვენებს დინამიურ შინაარსს, როგორიცაა რეკლამა და აქციები, რათა გააუმჯობესოს მაღაზიაში გამოცდილება.</w:t>
      </w:r>
    </w:p>
    <w:p w14:paraId="33DB59FD" w14:textId="4014CA46" w:rsidR="0017728D" w:rsidRPr="0017728D" w:rsidRDefault="0017728D" w:rsidP="0017728D">
      <w:pPr>
        <w:rPr>
          <w:lang w:val="ka-GE"/>
        </w:rPr>
      </w:pPr>
      <w:r w:rsidRPr="0017728D">
        <w:rPr>
          <w:lang w:val="ka-GE"/>
        </w:rPr>
        <w:t>ბიომეტრიული სისტემები, მათ შორის თითის ანაბეჭდის სკანერები, ფუნქციონირებს ბიომეტრიული ავთენტიფიკაციის პრინციპით, უზრუნველყოფს უსაფრთხო წვდომას შეზღუდულ ადგილებში ან ამოწმებს თანამშრომლების შესვლას.</w:t>
      </w:r>
    </w:p>
    <w:p w14:paraId="452E5259" w14:textId="1596E29F" w:rsidR="008304F9" w:rsidRPr="0017728D" w:rsidRDefault="0017728D" w:rsidP="00CF7A1F">
      <w:pPr>
        <w:rPr>
          <w:lang w:val="ka-GE"/>
        </w:rPr>
      </w:pPr>
      <w:r w:rsidRPr="0017728D">
        <w:rPr>
          <w:lang w:val="ka-GE"/>
        </w:rPr>
        <w:t>ეს მოწყობილობები ერთობლივად ხელს უწყობს ეფექტურობას, სიზუსტეს და მომხმარებელზე ორიენტირებულ ოპერაციებს ქსელის მაღაზიებში, რაც ასახავს ტექნოლოგიური მიღწევებისა და სტრატეგიული ფუნქციების ჰარმონიულ ინტეგრაციას თანამედროვე საცალო ლანდშაფტის მოთხოვნების დასაკმაყოფილებლად.</w:t>
      </w:r>
    </w:p>
    <w:p w14:paraId="43CD16DC" w14:textId="3AB39715" w:rsidR="008B6CB9" w:rsidRPr="008B6CB9" w:rsidRDefault="008B6CB9" w:rsidP="008B6CB9">
      <w:pPr>
        <w:pStyle w:val="Heading1"/>
        <w:rPr>
          <w:lang w:val="ka-GE"/>
        </w:rPr>
      </w:pPr>
      <w:bookmarkStart w:id="13" w:name="_Toc155632867"/>
      <w:r>
        <w:rPr>
          <w:lang w:val="ka-GE"/>
        </w:rPr>
        <w:t>ინფორმაციული უზრუნველყოფა:</w:t>
      </w:r>
      <w:bookmarkEnd w:id="13"/>
    </w:p>
    <w:p w14:paraId="20BB5EFF" w14:textId="77777777" w:rsidR="0017728D" w:rsidRPr="0017728D" w:rsidRDefault="0017728D" w:rsidP="0017728D">
      <w:pPr>
        <w:rPr>
          <w:rFonts w:ascii="Sylfaen" w:hAnsi="Sylfaen"/>
          <w:lang w:val="ka-GE"/>
        </w:rPr>
      </w:pPr>
      <w:r w:rsidRPr="0017728D">
        <w:rPr>
          <w:rFonts w:ascii="Sylfaen" w:hAnsi="Sylfaen"/>
          <w:lang w:val="ka-GE"/>
        </w:rPr>
        <w:t>ქსელურ მაღაზიებში ინფორმაციის მიწოდება არის გადამწყვეტი კომპონენტი, რომელიც მიზნად ისახავს მომხმარებლის გამოცდილების გაძლიერებას, ოპერაციული ეფექტურობის ოპტიმიზაციას და ინფორმირებული გადაწყვეტილების მიღების ხელშეწყობას. სხვადასხვა სტრატეგია და ელემენტები ხელს უწყობს ამ მცდელობას:</w:t>
      </w:r>
    </w:p>
    <w:p w14:paraId="4F383354" w14:textId="69236AF3" w:rsidR="0017728D" w:rsidRDefault="0017728D" w:rsidP="0017728D">
      <w:pPr>
        <w:rPr>
          <w:rFonts w:ascii="Sylfaen" w:hAnsi="Sylfaen"/>
          <w:lang w:val="ka-GE"/>
        </w:rPr>
      </w:pPr>
      <w:r w:rsidRPr="0017728D">
        <w:rPr>
          <w:rFonts w:ascii="Sylfaen" w:hAnsi="Sylfaen"/>
          <w:lang w:val="ka-GE"/>
        </w:rPr>
        <w:t>გაყიდვის წერტილის სისტემები გთავაზობთ დეტალურ ტრანზაქციის ქვითრებს და ელექტრონული ქვითრების შესაძლებლობას ელექტრონული ფოსტით ან SMS-ით, რაც უზრუნველყოფს ფინანსური ტრანზაქციების გამჭვირვალობას.</w:t>
      </w:r>
    </w:p>
    <w:p w14:paraId="0ECADE8C" w14:textId="77777777" w:rsidR="00967193" w:rsidRPr="0017728D" w:rsidRDefault="00967193" w:rsidP="0017728D">
      <w:pPr>
        <w:rPr>
          <w:rFonts w:ascii="Sylfaen" w:hAnsi="Sylfaen"/>
          <w:lang w:val="ka-GE"/>
        </w:rPr>
      </w:pPr>
    </w:p>
    <w:p w14:paraId="3A15FD6D" w14:textId="77777777" w:rsidR="0017728D" w:rsidRPr="0017728D" w:rsidRDefault="0017728D" w:rsidP="0017728D">
      <w:pPr>
        <w:rPr>
          <w:rFonts w:ascii="Sylfaen" w:hAnsi="Sylfaen"/>
          <w:lang w:val="ka-GE"/>
        </w:rPr>
      </w:pPr>
      <w:r w:rsidRPr="0017728D">
        <w:rPr>
          <w:rFonts w:ascii="Sylfaen" w:hAnsi="Sylfaen"/>
          <w:lang w:val="ka-GE"/>
        </w:rPr>
        <w:lastRenderedPageBreak/>
        <w:t>მომხმარებელთა დახმარებას ხელს უწყობს კარგად ინფორმირებული პერსონალი და თავდადებული დამხმარე მაგიდები, რაც უზრუნველყოფს კლიენტებს ზუსტი და გამოსადეგი ინფორმაციის მიღებას. ციფრული ნიშნების ეკრანები აკავშირებს მომხმარებლებს სარეკლამო კონტენტით, რეკლამებით და განცხადებებით მიმდინარე აქციების ან ღონისძიებების შესახებ.</w:t>
      </w:r>
    </w:p>
    <w:p w14:paraId="78A80540" w14:textId="77777777" w:rsidR="0017728D" w:rsidRPr="0017728D" w:rsidRDefault="0017728D" w:rsidP="0017728D">
      <w:pPr>
        <w:rPr>
          <w:rFonts w:ascii="Sylfaen" w:hAnsi="Sylfaen"/>
          <w:lang w:val="ka-GE"/>
        </w:rPr>
      </w:pPr>
      <w:r w:rsidRPr="0017728D">
        <w:rPr>
          <w:rFonts w:ascii="Sylfaen" w:hAnsi="Sylfaen"/>
          <w:lang w:val="ka-GE"/>
        </w:rPr>
        <w:t>მობილური აპლიკაციები მომხმარებელს საშუალებას აძლევს მოიძიონ პროდუქტები დეტალური ინფორმაციისთვის და მიიღონ პრეს-შეტყობინებები სპეციალური შეთავაზებების შესახებ. ონლაინ პლატფორმები, მათ შორის ელექტრონული კომერციის ვებსაიტები და სოციალური მედია, გვაწვდიან უამრავ ინფორმაციას, როგორიცაა პროდუქტის აღწერა, მიმოხილვები და განახლებები.</w:t>
      </w:r>
    </w:p>
    <w:p w14:paraId="60DE7377" w14:textId="77777777" w:rsidR="0017728D" w:rsidRPr="0017728D" w:rsidRDefault="0017728D" w:rsidP="0017728D">
      <w:pPr>
        <w:rPr>
          <w:rFonts w:ascii="Sylfaen" w:hAnsi="Sylfaen"/>
          <w:lang w:val="ka-GE"/>
        </w:rPr>
      </w:pPr>
      <w:r w:rsidRPr="0017728D">
        <w:rPr>
          <w:rFonts w:ascii="Sylfaen" w:hAnsi="Sylfaen"/>
          <w:lang w:val="ka-GE"/>
        </w:rPr>
        <w:t>ინტერაქტიული კიოსკები გთავაზობთ ფუნქციებს, როგორიცაა პროდუქტის ძებნა და მაღაზიის ინტერაქტიული რუქები მარტივი ნავიგაციისთვის. მომხმარებელთა უკუკავშირის სისტემები, მათ შორის გამოკითხვები და უკუკავშირის სადგურები, საშუალებას გაძლევთ მიიღოთ ღირებული ინფორმაცია მომხმარებელთა პრეფერენციებისა და გამოცდილების შესახებ.</w:t>
      </w:r>
    </w:p>
    <w:p w14:paraId="510088F3" w14:textId="77777777" w:rsidR="0017728D" w:rsidRPr="0017728D" w:rsidRDefault="0017728D" w:rsidP="0017728D">
      <w:pPr>
        <w:rPr>
          <w:rFonts w:ascii="Sylfaen" w:hAnsi="Sylfaen"/>
          <w:lang w:val="ka-GE"/>
        </w:rPr>
      </w:pPr>
      <w:r w:rsidRPr="0017728D">
        <w:rPr>
          <w:rFonts w:ascii="Sylfaen" w:hAnsi="Sylfaen"/>
          <w:lang w:val="ka-GE"/>
        </w:rPr>
        <w:t>თანამშრომლების სასწავლო პროგრამები უზრუნველყოფს მცოდნე პერსონალს, რომელიც ფლობს პროდუქტის დეტალებს, პოლიტიკას და მომხმარებელთა მომსახურებას. მაღაზიის ტექნოლოგია, როგორიცაა გაძლიერებული რეალობის აპები და შუქურის ტექნოლოგია, ამატებს ინტერაქტიულ ელემენტებს ინფორმაციის გაუმჯობესებული მიწოდებისთვის.</w:t>
      </w:r>
    </w:p>
    <w:p w14:paraId="1C92C1A0" w14:textId="77777777" w:rsidR="0017728D" w:rsidRPr="0017728D" w:rsidRDefault="0017728D" w:rsidP="0017728D">
      <w:pPr>
        <w:rPr>
          <w:rFonts w:ascii="Sylfaen" w:hAnsi="Sylfaen"/>
          <w:lang w:val="ka-GE"/>
        </w:rPr>
      </w:pPr>
      <w:r w:rsidRPr="0017728D">
        <w:rPr>
          <w:rFonts w:ascii="Sylfaen" w:hAnsi="Sylfaen"/>
          <w:lang w:val="ka-GE"/>
        </w:rPr>
        <w:t>საინფორმაციო დისპლეები ხელს უწყობს მომხმარებელთა განათლებას, წარმოაჩენს კონტენტს, რომელიც დაკავშირებულია პროდუქტებთან ან ინდუსტრიის ტენდენციებთან და აჩვენებს უსაფრთხოების მითითებებს, მაღაზიის პოლიტიკას და საგანგებო პროცედურებს.</w:t>
      </w:r>
    </w:p>
    <w:p w14:paraId="576C99C3" w14:textId="451AC774" w:rsidR="008B6CB9" w:rsidRDefault="0017728D" w:rsidP="0017728D">
      <w:pPr>
        <w:rPr>
          <w:rFonts w:ascii="Sylfaen" w:hAnsi="Sylfaen"/>
          <w:lang w:val="ka-GE"/>
        </w:rPr>
      </w:pPr>
      <w:r w:rsidRPr="0017728D">
        <w:rPr>
          <w:rFonts w:ascii="Sylfaen" w:hAnsi="Sylfaen"/>
          <w:lang w:val="ka-GE"/>
        </w:rPr>
        <w:t>ამ მრავალფეროვანი სტრატეგიების ინტეგრაციით, ქსელური მაღაზიები ქმნიან კარგად ინფორმირებულ და ჩართულ მომხმარებელთა ბაზას, აუმჯობესებენ შიდა ოპერაციებს და ხელს უწყობენ საცალო გარემოს საერთო წარმატებას. ინფორმაციის მიწოდების მრავალმხრივი მიდგომა აძლიერებს სავაჭრო გამოცდილებას, ხელს უწყობს მომხმარებელთა ლოიალობას და აძლიერებს მაღაზიის პოზიციას კონკურენტულ საცალო ლანდშაფტში.</w:t>
      </w:r>
    </w:p>
    <w:p w14:paraId="2F99B84A" w14:textId="04944AF4" w:rsidR="008B6CB9" w:rsidRDefault="008B6CB9" w:rsidP="008B6CB9">
      <w:pPr>
        <w:pStyle w:val="Heading1"/>
        <w:rPr>
          <w:lang w:val="ka-GE"/>
        </w:rPr>
      </w:pPr>
      <w:bookmarkStart w:id="14" w:name="_Toc155632868"/>
      <w:r>
        <w:rPr>
          <w:lang w:val="ka-GE"/>
        </w:rPr>
        <w:t>სისტემის არქიტექტურული საკითხები:</w:t>
      </w:r>
      <w:bookmarkEnd w:id="14"/>
    </w:p>
    <w:p w14:paraId="5106523F" w14:textId="77777777" w:rsidR="0090717F" w:rsidRDefault="0017728D" w:rsidP="0017728D">
      <w:pPr>
        <w:rPr>
          <w:rFonts w:ascii="Sylfaen" w:hAnsi="Sylfaen"/>
          <w:lang w:val="ka-GE"/>
        </w:rPr>
      </w:pPr>
      <w:r w:rsidRPr="0017728D">
        <w:rPr>
          <w:rFonts w:ascii="Sylfaen" w:hAnsi="Sylfaen"/>
          <w:lang w:val="ka-GE"/>
        </w:rPr>
        <w:t>ქსელურ მაღაზიებში, სისტემის არქიტექტურული საკითხები მოიცავს მრავალფეროვან გამოწვევებს, რომლებიც გავლენას ახდენს ტექნოლოგიების დიზაინზე და ინტეგრაციაზე, რომლებიც გადამწყვეტია ოპერაციული ეფექტურობისთვის. მრავალფეროვანი სისტემების ინტეგრირება, განსაკუთრებით გასაყიდი წერტილის, ინვენტარიზაციის მენეჯმენტი და მომხმარებელთა ურთიერთობის მენეჯმენტი, მნიშვნელოვან გამოწვევას უქმნის, განსაკუთრებით მემკვიდრეობის სისტემებთან ურთიერთობისას.</w:t>
      </w:r>
    </w:p>
    <w:p w14:paraId="3D2699FA" w14:textId="04CD3F69" w:rsidR="0017728D" w:rsidRPr="0017728D" w:rsidRDefault="0017728D" w:rsidP="0017728D">
      <w:pPr>
        <w:rPr>
          <w:rFonts w:ascii="Sylfaen" w:hAnsi="Sylfaen"/>
          <w:lang w:val="ka-GE"/>
        </w:rPr>
      </w:pPr>
      <w:r w:rsidRPr="0017728D">
        <w:rPr>
          <w:rFonts w:ascii="Sylfaen" w:hAnsi="Sylfaen"/>
          <w:lang w:val="ka-GE"/>
        </w:rPr>
        <w:lastRenderedPageBreak/>
        <w:t>მონაცემთა დაძლევა და კიბერუსაფრთხოების ძლიერი ზომების უზრუნველყოფა აუცილებელი მოსაზრებებია ოპერაციების ერთიანი შეხედულების შესანარჩუნებლად და მომხმარებლის მგრძნობიარე მონაცემების დასაცავად.</w:t>
      </w:r>
    </w:p>
    <w:p w14:paraId="0CEDD8A0" w14:textId="77777777" w:rsidR="0017728D" w:rsidRPr="0017728D" w:rsidRDefault="0017728D" w:rsidP="0017728D">
      <w:pPr>
        <w:rPr>
          <w:rFonts w:ascii="Sylfaen" w:hAnsi="Sylfaen"/>
          <w:lang w:val="ka-GE"/>
        </w:rPr>
      </w:pPr>
      <w:r w:rsidRPr="0017728D">
        <w:rPr>
          <w:rFonts w:ascii="Sylfaen" w:hAnsi="Sylfaen"/>
          <w:lang w:val="ka-GE"/>
        </w:rPr>
        <w:t>მასშტაბურობა და შესრულება არის კრიტიკული არქიტექტურული საზრუნავი, რაც მოითხოვს დიზაინებს, რომლებიც აკმაყოფილებენ ქსელური მაღაზიების მზარდ მოთხოვნებს და უზრუნველყოფენ სისტემის ეფექტურ მუშაობას მინიმალური შეფერხებით. არხების ინტეგრაცია, რომელიც უხდება ფიზიკურ და ონლაინ არხებს შორის შეუფერხებლად, მოითხოვს კარგად გააზრებულ არქიტექტურას, რათა უზრუნველყოს თანმიმდევრული მომხმარებლის გამოცდილება და სინქრონიზებული ოპერაციები.</w:t>
      </w:r>
    </w:p>
    <w:p w14:paraId="1B9C2C92" w14:textId="77777777" w:rsidR="0017728D" w:rsidRPr="0017728D" w:rsidRDefault="0017728D" w:rsidP="0017728D">
      <w:pPr>
        <w:rPr>
          <w:rFonts w:ascii="Sylfaen" w:hAnsi="Sylfaen"/>
          <w:lang w:val="ka-GE"/>
        </w:rPr>
      </w:pPr>
      <w:r w:rsidRPr="0017728D">
        <w:rPr>
          <w:rFonts w:ascii="Sylfaen" w:hAnsi="Sylfaen"/>
          <w:lang w:val="ka-GE"/>
        </w:rPr>
        <w:t>მობილური ტექნოლოგიებისა და ნივთების ინტერნეტის მოწყობილობების ინტეგრაცია, როგორიცაა სენსორები და ჭკვიანი თაროები, წარმოადგენს დამატებით გამოწვევებს, რაც მოითხოვს მონაცემთა ნაკადისა და დამუშავების ფრთხილად დაგეგმვას. მომხმარებელთა გამოცდილების გაძლიერება პერსონალიზებული ურთიერთქმედებებისა და რიგის ეფექტური მენეჯმენტის საშუალებით მოითხოვს არქიტექტურულ მოსაზრებებს რეალურ დროში ანალიტიკისა და ადაპტირებადი სისტემებისთვის.</w:t>
      </w:r>
    </w:p>
    <w:p w14:paraId="5166AA97" w14:textId="77777777" w:rsidR="0017728D" w:rsidRPr="0017728D" w:rsidRDefault="0017728D" w:rsidP="0017728D">
      <w:pPr>
        <w:rPr>
          <w:rFonts w:ascii="Sylfaen" w:hAnsi="Sylfaen"/>
          <w:lang w:val="ka-GE"/>
        </w:rPr>
      </w:pPr>
      <w:r w:rsidRPr="0017728D">
        <w:rPr>
          <w:rFonts w:ascii="Sylfaen" w:hAnsi="Sylfaen"/>
          <w:lang w:val="ka-GE"/>
        </w:rPr>
        <w:t>მონაცემთა კონფიდენციალურობის კანონებთან, გადახდის ბარათების ინდუსტრიის მონაცემთა უსაფრთხოების სტანდარტთან (PCI DSS) და სხვა რეგულაციებთან შესაბამისობა უნდა იყოს ინტეგრირებული არქიტექტურულ დიზაინში. განახლებადობისა და მოვლის სიმარტივის უზრუნველყოფა გადამწყვეტია სისტემის განახლებების დასაკმაყოფილებლად და შეფერხებების შესამცირებლად რუტინული განახლებების ან პრობლემების აღმოფხვრის დროს.</w:t>
      </w:r>
    </w:p>
    <w:p w14:paraId="3D2C771B" w14:textId="6AAB3C9E" w:rsidR="008304F9" w:rsidRPr="008304F9" w:rsidRDefault="0017728D" w:rsidP="0017728D">
      <w:pPr>
        <w:rPr>
          <w:rFonts w:ascii="Sylfaen" w:hAnsi="Sylfaen"/>
          <w:lang w:val="ka-GE"/>
        </w:rPr>
      </w:pPr>
      <w:r w:rsidRPr="0017728D">
        <w:rPr>
          <w:rFonts w:ascii="Sylfaen" w:hAnsi="Sylfaen"/>
          <w:lang w:val="ka-GE"/>
        </w:rPr>
        <w:t>საბოლოო ჯამში, ამ არქიტექტურული საკითხების გადაჭრა მოითხოვს ყოვლისმომცველ და სტრატეგიულ მიდგომას, რომელიც მორგებულია თითოეული ქსელური მაღაზიის უნიკალურ საჭიროებებზე. კარგად შემუშავებული და ადაპტირებადი სისტემის არქიტექტურა გადამწყვეტ როლს ასრულებს ეფექტურობის, სისწრაფისა და კონკურენტუნარიანობის ამაღლებაში დინამიური საცალო ლანდშაფტის ფარგლებში.</w:t>
      </w:r>
    </w:p>
    <w:sectPr w:rsidR="008304F9" w:rsidRPr="00830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28E"/>
    <w:rsid w:val="000752D7"/>
    <w:rsid w:val="00085C0D"/>
    <w:rsid w:val="00101220"/>
    <w:rsid w:val="00132C43"/>
    <w:rsid w:val="0017728D"/>
    <w:rsid w:val="00232E93"/>
    <w:rsid w:val="00291196"/>
    <w:rsid w:val="0030366E"/>
    <w:rsid w:val="00354D2A"/>
    <w:rsid w:val="003E1E88"/>
    <w:rsid w:val="003F188B"/>
    <w:rsid w:val="003F5546"/>
    <w:rsid w:val="00426B03"/>
    <w:rsid w:val="005251E7"/>
    <w:rsid w:val="0064028E"/>
    <w:rsid w:val="006C6093"/>
    <w:rsid w:val="00720EF3"/>
    <w:rsid w:val="007265AF"/>
    <w:rsid w:val="008304F9"/>
    <w:rsid w:val="008B6CB9"/>
    <w:rsid w:val="0090717F"/>
    <w:rsid w:val="00967193"/>
    <w:rsid w:val="00A33AC1"/>
    <w:rsid w:val="00A8527C"/>
    <w:rsid w:val="00AD3096"/>
    <w:rsid w:val="00AE04D3"/>
    <w:rsid w:val="00B502C7"/>
    <w:rsid w:val="00BE2381"/>
    <w:rsid w:val="00C25DE1"/>
    <w:rsid w:val="00CD19B2"/>
    <w:rsid w:val="00CE0149"/>
    <w:rsid w:val="00CF7A1F"/>
    <w:rsid w:val="00D05D21"/>
    <w:rsid w:val="00D520BD"/>
    <w:rsid w:val="00D77521"/>
    <w:rsid w:val="00DD0697"/>
    <w:rsid w:val="00DF0F90"/>
    <w:rsid w:val="00F34CAC"/>
    <w:rsid w:val="00FD3296"/>
    <w:rsid w:val="00FD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2E9D7"/>
  <w15:chartTrackingRefBased/>
  <w15:docId w15:val="{00F6DBB7-4A2D-4E8B-9B75-4817F5A65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AC1"/>
    <w:pPr>
      <w:spacing w:after="200" w:line="276" w:lineRule="auto"/>
    </w:pPr>
  </w:style>
  <w:style w:type="paragraph" w:styleId="Heading1">
    <w:name w:val="heading 1"/>
    <w:basedOn w:val="Normal"/>
    <w:next w:val="Normal"/>
    <w:link w:val="Heading1Char"/>
    <w:uiPriority w:val="9"/>
    <w:qFormat/>
    <w:rsid w:val="00F34C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4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C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04F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E04D3"/>
    <w:pPr>
      <w:spacing w:line="259" w:lineRule="auto"/>
      <w:outlineLvl w:val="9"/>
    </w:pPr>
  </w:style>
  <w:style w:type="paragraph" w:styleId="TOC1">
    <w:name w:val="toc 1"/>
    <w:basedOn w:val="Normal"/>
    <w:next w:val="Normal"/>
    <w:autoRedefine/>
    <w:uiPriority w:val="39"/>
    <w:unhideWhenUsed/>
    <w:rsid w:val="00AE04D3"/>
    <w:pPr>
      <w:spacing w:after="100"/>
    </w:pPr>
  </w:style>
  <w:style w:type="paragraph" w:styleId="TOC2">
    <w:name w:val="toc 2"/>
    <w:basedOn w:val="Normal"/>
    <w:next w:val="Normal"/>
    <w:autoRedefine/>
    <w:uiPriority w:val="39"/>
    <w:unhideWhenUsed/>
    <w:rsid w:val="00AE04D3"/>
    <w:pPr>
      <w:spacing w:after="100"/>
      <w:ind w:left="220"/>
    </w:pPr>
  </w:style>
  <w:style w:type="character" w:styleId="Hyperlink">
    <w:name w:val="Hyperlink"/>
    <w:basedOn w:val="DefaultParagraphFont"/>
    <w:uiPriority w:val="99"/>
    <w:unhideWhenUsed/>
    <w:rsid w:val="00AE04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374840">
      <w:bodyDiv w:val="1"/>
      <w:marLeft w:val="0"/>
      <w:marRight w:val="0"/>
      <w:marTop w:val="0"/>
      <w:marBottom w:val="0"/>
      <w:divBdr>
        <w:top w:val="none" w:sz="0" w:space="0" w:color="auto"/>
        <w:left w:val="none" w:sz="0" w:space="0" w:color="auto"/>
        <w:bottom w:val="none" w:sz="0" w:space="0" w:color="auto"/>
        <w:right w:val="none" w:sz="0" w:space="0" w:color="auto"/>
      </w:divBdr>
    </w:div>
    <w:div w:id="129533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C95C2-4B8F-46B7-9F56-82E6378C5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Pages>
  <Words>4551</Words>
  <Characters>25944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2024-01-04T14:17:00Z</dcterms:created>
  <dcterms:modified xsi:type="dcterms:W3CDTF">2024-02-03T09:42:00Z</dcterms:modified>
</cp:coreProperties>
</file>