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AD1BF" w14:textId="77777777" w:rsidR="009C1AE5" w:rsidRPr="00435AC3" w:rsidRDefault="009C1AE5" w:rsidP="009C1AE5"/>
    <w:p w14:paraId="48BD470E" w14:textId="77777777" w:rsidR="009C1AE5" w:rsidRPr="00435AC3" w:rsidRDefault="009C1AE5" w:rsidP="009C1AE5"/>
    <w:p w14:paraId="205BC68B" w14:textId="77777777" w:rsidR="009C1AE5" w:rsidRPr="00435AC3" w:rsidRDefault="009C1AE5" w:rsidP="009C1AE5">
      <w:pPr>
        <w:jc w:val="center"/>
        <w:rPr>
          <w:b/>
          <w:bCs/>
          <w:sz w:val="28"/>
          <w:szCs w:val="28"/>
        </w:rPr>
      </w:pPr>
      <w:r w:rsidRPr="00435AC3">
        <w:rPr>
          <w:b/>
          <w:bCs/>
          <w:sz w:val="28"/>
          <w:szCs w:val="28"/>
        </w:rPr>
        <w:t>MĀCĪBU PRIEKŠMETA TEMATISKAIS PLĀNS 2020./2021.m.g</w:t>
      </w:r>
    </w:p>
    <w:p w14:paraId="7BDC8FE5" w14:textId="77777777" w:rsidR="009C1AE5" w:rsidRPr="00435AC3" w:rsidRDefault="009C1AE5" w:rsidP="009C1AE5">
      <w:pPr>
        <w:jc w:val="center"/>
        <w:rPr>
          <w:b/>
          <w:bCs/>
          <w:i/>
          <w:iCs/>
          <w:sz w:val="20"/>
          <w:szCs w:val="20"/>
        </w:rPr>
      </w:pPr>
    </w:p>
    <w:p w14:paraId="57893662" w14:textId="77777777" w:rsidR="009C1AE5" w:rsidRPr="00435AC3" w:rsidRDefault="009C1AE5" w:rsidP="009C1AE5">
      <w:pPr>
        <w:rPr>
          <w:b/>
          <w:bCs/>
          <w:sz w:val="20"/>
          <w:szCs w:val="20"/>
        </w:rPr>
      </w:pPr>
    </w:p>
    <w:p w14:paraId="45F8208C" w14:textId="77777777" w:rsidR="009C1AE5" w:rsidRPr="00435AC3" w:rsidRDefault="009C1AE5" w:rsidP="009C1AE5">
      <w:pPr>
        <w:rPr>
          <w:b/>
          <w:bCs/>
          <w:sz w:val="20"/>
          <w:szCs w:val="20"/>
        </w:rPr>
      </w:pPr>
      <w:r w:rsidRPr="00435AC3">
        <w:rPr>
          <w:b/>
          <w:bCs/>
          <w:sz w:val="20"/>
          <w:szCs w:val="20"/>
        </w:rPr>
        <w:t>Mācību priekšmets: DATORIKA</w:t>
      </w:r>
      <w:r w:rsidRPr="00435AC3">
        <w:rPr>
          <w:b/>
          <w:bCs/>
          <w:sz w:val="20"/>
          <w:szCs w:val="20"/>
        </w:rPr>
        <w:tab/>
      </w:r>
      <w:r w:rsidRPr="00435AC3">
        <w:rPr>
          <w:b/>
          <w:bCs/>
          <w:sz w:val="20"/>
          <w:szCs w:val="20"/>
        </w:rPr>
        <w:tab/>
        <w:t>Klase: 8.klase</w:t>
      </w:r>
      <w:r w:rsidRPr="00435AC3">
        <w:rPr>
          <w:b/>
          <w:bCs/>
          <w:sz w:val="20"/>
          <w:szCs w:val="20"/>
        </w:rPr>
        <w:tab/>
      </w:r>
      <w:r w:rsidRPr="00435AC3">
        <w:rPr>
          <w:b/>
          <w:bCs/>
          <w:sz w:val="20"/>
          <w:szCs w:val="20"/>
        </w:rPr>
        <w:tab/>
        <w:t>Skolotāja: Marina Juzova</w:t>
      </w:r>
      <w:r w:rsidRPr="00435AC3">
        <w:rPr>
          <w:b/>
          <w:bCs/>
          <w:sz w:val="20"/>
          <w:szCs w:val="20"/>
        </w:rPr>
        <w:tab/>
      </w:r>
      <w:r w:rsidRPr="00435AC3">
        <w:rPr>
          <w:b/>
          <w:bCs/>
          <w:sz w:val="20"/>
          <w:szCs w:val="20"/>
        </w:rPr>
        <w:tab/>
      </w:r>
      <w:r w:rsidRPr="00435AC3">
        <w:rPr>
          <w:b/>
          <w:bCs/>
          <w:sz w:val="20"/>
          <w:szCs w:val="20"/>
        </w:rPr>
        <w:tab/>
        <w:t>Stundu skaits: 2</w:t>
      </w:r>
    </w:p>
    <w:p w14:paraId="5B05779F" w14:textId="77777777" w:rsidR="009C1AE5" w:rsidRPr="00435AC3" w:rsidRDefault="009C1AE5" w:rsidP="009C1AE5">
      <w:pPr>
        <w:rPr>
          <w:b/>
          <w:bCs/>
          <w:sz w:val="20"/>
          <w:szCs w:val="20"/>
        </w:rPr>
      </w:pPr>
      <w:r w:rsidRPr="00435AC3">
        <w:rPr>
          <w:b/>
          <w:bCs/>
          <w:sz w:val="20"/>
          <w:szCs w:val="20"/>
        </w:rPr>
        <w:t xml:space="preserve">Izmantojamā mācību literatūra: </w:t>
      </w:r>
    </w:p>
    <w:p w14:paraId="7BCAE3A7" w14:textId="2371A8BD" w:rsidR="009C1AE5" w:rsidRPr="00435AC3" w:rsidRDefault="009C1AE5" w:rsidP="009C1AE5"/>
    <w:sdt>
      <w:sdtPr>
        <w:rPr>
          <w:rFonts w:ascii="Times New Roman" w:eastAsia="Times New Roman" w:hAnsi="Times New Roman" w:cs="Times New Roman"/>
          <w:color w:val="auto"/>
          <w:sz w:val="24"/>
          <w:szCs w:val="24"/>
          <w:lang w:val="lv-LV"/>
        </w:rPr>
        <w:id w:val="870113846"/>
        <w:docPartObj>
          <w:docPartGallery w:val="Table of Contents"/>
          <w:docPartUnique/>
        </w:docPartObj>
      </w:sdtPr>
      <w:sdtEndPr>
        <w:rPr>
          <w:b/>
          <w:bCs/>
          <w:noProof/>
        </w:rPr>
      </w:sdtEndPr>
      <w:sdtContent>
        <w:p w14:paraId="2696C917" w14:textId="14DCBA62" w:rsidR="00F2508E" w:rsidRPr="00435AC3" w:rsidRDefault="00956B25">
          <w:pPr>
            <w:pStyle w:val="TOCHeading"/>
            <w:rPr>
              <w:color w:val="auto"/>
              <w:lang w:val="lv-LV"/>
            </w:rPr>
          </w:pPr>
          <w:r>
            <w:rPr>
              <w:color w:val="auto"/>
              <w:lang w:val="lv-LV"/>
            </w:rPr>
            <w:t>SATURS</w:t>
          </w:r>
        </w:p>
        <w:p w14:paraId="2AF409C3" w14:textId="7C58156B" w:rsidR="00882B34" w:rsidRPr="00956B25" w:rsidRDefault="00F2508E">
          <w:pPr>
            <w:pStyle w:val="TOC1"/>
            <w:tabs>
              <w:tab w:val="right" w:leader="dot" w:pos="14033"/>
            </w:tabs>
            <w:rPr>
              <w:rFonts w:asciiTheme="minorHAnsi" w:eastAsiaTheme="minorEastAsia" w:hAnsiTheme="minorHAnsi" w:cstheme="minorBidi"/>
              <w:noProof/>
              <w:sz w:val="22"/>
              <w:szCs w:val="22"/>
              <w:lang w:eastAsia="lv-LV"/>
            </w:rPr>
          </w:pPr>
          <w:r w:rsidRPr="00435AC3">
            <w:fldChar w:fldCharType="begin"/>
          </w:r>
          <w:r w:rsidRPr="00435AC3">
            <w:instrText xml:space="preserve"> TOC \o "1-3" \h \z \u </w:instrText>
          </w:r>
          <w:r w:rsidRPr="00435AC3">
            <w:fldChar w:fldCharType="separate"/>
          </w:r>
          <w:hyperlink w:anchor="_Toc74314573" w:history="1">
            <w:r w:rsidR="00882B34" w:rsidRPr="00956B25">
              <w:rPr>
                <w:rStyle w:val="Hyperlink"/>
                <w:rFonts w:ascii="Arial" w:hAnsi="Arial" w:cs="Arial"/>
                <w:noProof/>
              </w:rPr>
              <w:t>(1- 4) 8.4. Kā lieto standartfunkcijas aprēķinu veikšanai? 8h</w:t>
            </w:r>
            <w:r w:rsidR="00882B34" w:rsidRPr="00956B25">
              <w:rPr>
                <w:noProof/>
                <w:webHidden/>
              </w:rPr>
              <w:tab/>
            </w:r>
            <w:r w:rsidR="00882B34" w:rsidRPr="00956B25">
              <w:rPr>
                <w:noProof/>
                <w:webHidden/>
              </w:rPr>
              <w:fldChar w:fldCharType="begin"/>
            </w:r>
            <w:r w:rsidR="00882B34" w:rsidRPr="00956B25">
              <w:rPr>
                <w:noProof/>
                <w:webHidden/>
              </w:rPr>
              <w:instrText xml:space="preserve"> PAGEREF _Toc74314573 \h </w:instrText>
            </w:r>
            <w:r w:rsidR="00882B34" w:rsidRPr="00956B25">
              <w:rPr>
                <w:noProof/>
                <w:webHidden/>
              </w:rPr>
            </w:r>
            <w:r w:rsidR="00882B34" w:rsidRPr="00956B25">
              <w:rPr>
                <w:noProof/>
                <w:webHidden/>
              </w:rPr>
              <w:fldChar w:fldCharType="separate"/>
            </w:r>
            <w:r w:rsidR="00882B34" w:rsidRPr="00956B25">
              <w:rPr>
                <w:noProof/>
                <w:webHidden/>
              </w:rPr>
              <w:t>2</w:t>
            </w:r>
            <w:r w:rsidR="00882B34" w:rsidRPr="00956B25">
              <w:rPr>
                <w:noProof/>
                <w:webHidden/>
              </w:rPr>
              <w:fldChar w:fldCharType="end"/>
            </w:r>
          </w:hyperlink>
        </w:p>
        <w:p w14:paraId="6F27368F" w14:textId="173811C5"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74" w:history="1">
            <w:r w:rsidRPr="00956B25">
              <w:rPr>
                <w:rStyle w:val="Hyperlink"/>
                <w:rFonts w:ascii="Arial" w:hAnsi="Arial" w:cs="Arial"/>
                <w:noProof/>
              </w:rPr>
              <w:t>1) Skaitļu kopas elementu datu analīze.</w:t>
            </w:r>
            <w:r w:rsidRPr="00956B25">
              <w:rPr>
                <w:noProof/>
                <w:webHidden/>
              </w:rPr>
              <w:tab/>
            </w:r>
            <w:r w:rsidRPr="00956B25">
              <w:rPr>
                <w:noProof/>
                <w:webHidden/>
              </w:rPr>
              <w:fldChar w:fldCharType="begin"/>
            </w:r>
            <w:r w:rsidRPr="00956B25">
              <w:rPr>
                <w:noProof/>
                <w:webHidden/>
              </w:rPr>
              <w:instrText xml:space="preserve"> PAGEREF _Toc74314574 \h </w:instrText>
            </w:r>
            <w:r w:rsidRPr="00956B25">
              <w:rPr>
                <w:noProof/>
                <w:webHidden/>
              </w:rPr>
            </w:r>
            <w:r w:rsidRPr="00956B25">
              <w:rPr>
                <w:noProof/>
                <w:webHidden/>
              </w:rPr>
              <w:fldChar w:fldCharType="separate"/>
            </w:r>
            <w:r w:rsidRPr="00956B25">
              <w:rPr>
                <w:noProof/>
                <w:webHidden/>
              </w:rPr>
              <w:t>2</w:t>
            </w:r>
            <w:r w:rsidRPr="00956B25">
              <w:rPr>
                <w:noProof/>
                <w:webHidden/>
              </w:rPr>
              <w:fldChar w:fldCharType="end"/>
            </w:r>
          </w:hyperlink>
        </w:p>
        <w:p w14:paraId="4E64F90B" w14:textId="603B8113"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75" w:history="1">
            <w:r w:rsidRPr="00956B25">
              <w:rPr>
                <w:rStyle w:val="Hyperlink"/>
                <w:rFonts w:ascii="Arial" w:hAnsi="Arial" w:cs="Arial"/>
                <w:noProof/>
              </w:rPr>
              <w:t>2) Vērtību iegūšana, lietojot loģiskās standartfunkcijas</w:t>
            </w:r>
            <w:r w:rsidRPr="00956B25">
              <w:rPr>
                <w:noProof/>
                <w:webHidden/>
              </w:rPr>
              <w:tab/>
            </w:r>
            <w:r w:rsidRPr="00956B25">
              <w:rPr>
                <w:noProof/>
                <w:webHidden/>
              </w:rPr>
              <w:fldChar w:fldCharType="begin"/>
            </w:r>
            <w:r w:rsidRPr="00956B25">
              <w:rPr>
                <w:noProof/>
                <w:webHidden/>
              </w:rPr>
              <w:instrText xml:space="preserve"> PAGEREF _Toc74314575 \h </w:instrText>
            </w:r>
            <w:r w:rsidRPr="00956B25">
              <w:rPr>
                <w:noProof/>
                <w:webHidden/>
              </w:rPr>
            </w:r>
            <w:r w:rsidRPr="00956B25">
              <w:rPr>
                <w:noProof/>
                <w:webHidden/>
              </w:rPr>
              <w:fldChar w:fldCharType="separate"/>
            </w:r>
            <w:r w:rsidRPr="00956B25">
              <w:rPr>
                <w:noProof/>
                <w:webHidden/>
              </w:rPr>
              <w:t>3</w:t>
            </w:r>
            <w:r w:rsidRPr="00956B25">
              <w:rPr>
                <w:noProof/>
                <w:webHidden/>
              </w:rPr>
              <w:fldChar w:fldCharType="end"/>
            </w:r>
          </w:hyperlink>
        </w:p>
        <w:p w14:paraId="12B306D2" w14:textId="6C61328E"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76" w:history="1">
            <w:r w:rsidRPr="00956B25">
              <w:rPr>
                <w:rStyle w:val="Hyperlink"/>
                <w:rFonts w:ascii="Arial" w:hAnsi="Arial" w:cs="Arial"/>
                <w:noProof/>
              </w:rPr>
              <w:t>3) Darblapas noformēšana un sagatavošana izdrukai</w:t>
            </w:r>
            <w:r w:rsidRPr="00956B25">
              <w:rPr>
                <w:noProof/>
                <w:webHidden/>
              </w:rPr>
              <w:tab/>
            </w:r>
            <w:r w:rsidRPr="00956B25">
              <w:rPr>
                <w:noProof/>
                <w:webHidden/>
              </w:rPr>
              <w:fldChar w:fldCharType="begin"/>
            </w:r>
            <w:r w:rsidRPr="00956B25">
              <w:rPr>
                <w:noProof/>
                <w:webHidden/>
              </w:rPr>
              <w:instrText xml:space="preserve"> PAGEREF _Toc74314576 \h </w:instrText>
            </w:r>
            <w:r w:rsidRPr="00956B25">
              <w:rPr>
                <w:noProof/>
                <w:webHidden/>
              </w:rPr>
            </w:r>
            <w:r w:rsidRPr="00956B25">
              <w:rPr>
                <w:noProof/>
                <w:webHidden/>
              </w:rPr>
              <w:fldChar w:fldCharType="separate"/>
            </w:r>
            <w:r w:rsidRPr="00956B25">
              <w:rPr>
                <w:noProof/>
                <w:webHidden/>
              </w:rPr>
              <w:t>3</w:t>
            </w:r>
            <w:r w:rsidRPr="00956B25">
              <w:rPr>
                <w:noProof/>
                <w:webHidden/>
              </w:rPr>
              <w:fldChar w:fldCharType="end"/>
            </w:r>
          </w:hyperlink>
        </w:p>
        <w:p w14:paraId="7919685F" w14:textId="2343AE27"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77" w:history="1">
            <w:r w:rsidRPr="00956B25">
              <w:rPr>
                <w:rStyle w:val="Hyperlink"/>
                <w:rFonts w:ascii="Arial" w:hAnsi="Arial" w:cs="Arial"/>
                <w:noProof/>
              </w:rPr>
              <w:t>4) Praktiskais pielietojums uzdevuma realizēšanai: datu iegūšana, apstrāde, analīze un izvadīšana</w:t>
            </w:r>
            <w:r w:rsidRPr="00956B25">
              <w:rPr>
                <w:noProof/>
                <w:webHidden/>
              </w:rPr>
              <w:tab/>
            </w:r>
            <w:r w:rsidRPr="00956B25">
              <w:rPr>
                <w:noProof/>
                <w:webHidden/>
              </w:rPr>
              <w:fldChar w:fldCharType="begin"/>
            </w:r>
            <w:r w:rsidRPr="00956B25">
              <w:rPr>
                <w:noProof/>
                <w:webHidden/>
              </w:rPr>
              <w:instrText xml:space="preserve"> PAGEREF _Toc74314577 \h </w:instrText>
            </w:r>
            <w:r w:rsidRPr="00956B25">
              <w:rPr>
                <w:noProof/>
                <w:webHidden/>
              </w:rPr>
            </w:r>
            <w:r w:rsidRPr="00956B25">
              <w:rPr>
                <w:noProof/>
                <w:webHidden/>
              </w:rPr>
              <w:fldChar w:fldCharType="separate"/>
            </w:r>
            <w:r w:rsidRPr="00956B25">
              <w:rPr>
                <w:noProof/>
                <w:webHidden/>
              </w:rPr>
              <w:t>4</w:t>
            </w:r>
            <w:r w:rsidRPr="00956B25">
              <w:rPr>
                <w:noProof/>
                <w:webHidden/>
              </w:rPr>
              <w:fldChar w:fldCharType="end"/>
            </w:r>
          </w:hyperlink>
        </w:p>
        <w:p w14:paraId="5EC60CA8" w14:textId="32D1D344" w:rsidR="00882B34" w:rsidRPr="00956B25" w:rsidRDefault="00882B34">
          <w:pPr>
            <w:pStyle w:val="TOC1"/>
            <w:tabs>
              <w:tab w:val="right" w:leader="dot" w:pos="14033"/>
            </w:tabs>
            <w:rPr>
              <w:rFonts w:asciiTheme="minorHAnsi" w:eastAsiaTheme="minorEastAsia" w:hAnsiTheme="minorHAnsi" w:cstheme="minorBidi"/>
              <w:noProof/>
              <w:sz w:val="22"/>
              <w:szCs w:val="22"/>
              <w:lang w:eastAsia="lv-LV"/>
            </w:rPr>
          </w:pPr>
          <w:hyperlink w:anchor="_Toc74314578" w:history="1">
            <w:r w:rsidRPr="00956B25">
              <w:rPr>
                <w:rStyle w:val="Hyperlink"/>
                <w:rFonts w:ascii="Arial" w:hAnsi="Arial" w:cs="Arial"/>
                <w:noProof/>
              </w:rPr>
              <w:t>(05-09) 8.1. Kā strādā datortīkli 10h</w:t>
            </w:r>
            <w:r w:rsidRPr="00956B25">
              <w:rPr>
                <w:noProof/>
                <w:webHidden/>
              </w:rPr>
              <w:tab/>
            </w:r>
            <w:r w:rsidRPr="00956B25">
              <w:rPr>
                <w:noProof/>
                <w:webHidden/>
              </w:rPr>
              <w:fldChar w:fldCharType="begin"/>
            </w:r>
            <w:r w:rsidRPr="00956B25">
              <w:rPr>
                <w:noProof/>
                <w:webHidden/>
              </w:rPr>
              <w:instrText xml:space="preserve"> PAGEREF _Toc74314578 \h </w:instrText>
            </w:r>
            <w:r w:rsidRPr="00956B25">
              <w:rPr>
                <w:noProof/>
                <w:webHidden/>
              </w:rPr>
            </w:r>
            <w:r w:rsidRPr="00956B25">
              <w:rPr>
                <w:noProof/>
                <w:webHidden/>
              </w:rPr>
              <w:fldChar w:fldCharType="separate"/>
            </w:r>
            <w:r w:rsidRPr="00956B25">
              <w:rPr>
                <w:noProof/>
                <w:webHidden/>
              </w:rPr>
              <w:t>5</w:t>
            </w:r>
            <w:r w:rsidRPr="00956B25">
              <w:rPr>
                <w:noProof/>
                <w:webHidden/>
              </w:rPr>
              <w:fldChar w:fldCharType="end"/>
            </w:r>
          </w:hyperlink>
        </w:p>
        <w:p w14:paraId="6EE06484" w14:textId="4FB8CC38"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79" w:history="1">
            <w:r w:rsidRPr="00956B25">
              <w:rPr>
                <w:rStyle w:val="Hyperlink"/>
                <w:rFonts w:ascii="Arial" w:hAnsi="Arial" w:cs="Arial"/>
                <w:noProof/>
              </w:rPr>
              <w:t>1) Datortīklu veidi</w:t>
            </w:r>
            <w:r w:rsidRPr="00956B25">
              <w:rPr>
                <w:noProof/>
                <w:webHidden/>
              </w:rPr>
              <w:tab/>
            </w:r>
            <w:r w:rsidRPr="00956B25">
              <w:rPr>
                <w:noProof/>
                <w:webHidden/>
              </w:rPr>
              <w:fldChar w:fldCharType="begin"/>
            </w:r>
            <w:r w:rsidRPr="00956B25">
              <w:rPr>
                <w:noProof/>
                <w:webHidden/>
              </w:rPr>
              <w:instrText xml:space="preserve"> PAGEREF _Toc74314579 \h </w:instrText>
            </w:r>
            <w:r w:rsidRPr="00956B25">
              <w:rPr>
                <w:noProof/>
                <w:webHidden/>
              </w:rPr>
            </w:r>
            <w:r w:rsidRPr="00956B25">
              <w:rPr>
                <w:noProof/>
                <w:webHidden/>
              </w:rPr>
              <w:fldChar w:fldCharType="separate"/>
            </w:r>
            <w:r w:rsidRPr="00956B25">
              <w:rPr>
                <w:noProof/>
                <w:webHidden/>
              </w:rPr>
              <w:t>5</w:t>
            </w:r>
            <w:r w:rsidRPr="00956B25">
              <w:rPr>
                <w:noProof/>
                <w:webHidden/>
              </w:rPr>
              <w:fldChar w:fldCharType="end"/>
            </w:r>
          </w:hyperlink>
        </w:p>
        <w:p w14:paraId="317D13D7" w14:textId="0171B890"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0" w:history="1">
            <w:r w:rsidRPr="00956B25">
              <w:rPr>
                <w:rStyle w:val="Hyperlink"/>
                <w:rFonts w:ascii="Arial" w:hAnsi="Arial" w:cs="Arial"/>
                <w:noProof/>
              </w:rPr>
              <w:t>2) Programmvadāmo ierīču IP adrese un pieslēgums tīklam</w:t>
            </w:r>
            <w:r w:rsidRPr="00956B25">
              <w:rPr>
                <w:noProof/>
                <w:webHidden/>
              </w:rPr>
              <w:tab/>
            </w:r>
            <w:r w:rsidRPr="00956B25">
              <w:rPr>
                <w:noProof/>
                <w:webHidden/>
              </w:rPr>
              <w:fldChar w:fldCharType="begin"/>
            </w:r>
            <w:r w:rsidRPr="00956B25">
              <w:rPr>
                <w:noProof/>
                <w:webHidden/>
              </w:rPr>
              <w:instrText xml:space="preserve"> PAGEREF _Toc74314580 \h </w:instrText>
            </w:r>
            <w:r w:rsidRPr="00956B25">
              <w:rPr>
                <w:noProof/>
                <w:webHidden/>
              </w:rPr>
            </w:r>
            <w:r w:rsidRPr="00956B25">
              <w:rPr>
                <w:noProof/>
                <w:webHidden/>
              </w:rPr>
              <w:fldChar w:fldCharType="separate"/>
            </w:r>
            <w:r w:rsidRPr="00956B25">
              <w:rPr>
                <w:noProof/>
                <w:webHidden/>
              </w:rPr>
              <w:t>6</w:t>
            </w:r>
            <w:r w:rsidRPr="00956B25">
              <w:rPr>
                <w:noProof/>
                <w:webHidden/>
              </w:rPr>
              <w:fldChar w:fldCharType="end"/>
            </w:r>
          </w:hyperlink>
        </w:p>
        <w:p w14:paraId="266EEA8F" w14:textId="365D6407"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1" w:history="1">
            <w:r w:rsidRPr="00956B25">
              <w:rPr>
                <w:rStyle w:val="Hyperlink"/>
                <w:rFonts w:ascii="Arial" w:hAnsi="Arial" w:cs="Arial"/>
                <w:noProof/>
              </w:rPr>
              <w:t>3) Datortīklu maršrutētāju un komutatoru veidi</w:t>
            </w:r>
            <w:r w:rsidRPr="00956B25">
              <w:rPr>
                <w:noProof/>
                <w:webHidden/>
              </w:rPr>
              <w:tab/>
            </w:r>
            <w:r w:rsidRPr="00956B25">
              <w:rPr>
                <w:noProof/>
                <w:webHidden/>
              </w:rPr>
              <w:fldChar w:fldCharType="begin"/>
            </w:r>
            <w:r w:rsidRPr="00956B25">
              <w:rPr>
                <w:noProof/>
                <w:webHidden/>
              </w:rPr>
              <w:instrText xml:space="preserve"> PAGEREF _Toc74314581 \h </w:instrText>
            </w:r>
            <w:r w:rsidRPr="00956B25">
              <w:rPr>
                <w:noProof/>
                <w:webHidden/>
              </w:rPr>
            </w:r>
            <w:r w:rsidRPr="00956B25">
              <w:rPr>
                <w:noProof/>
                <w:webHidden/>
              </w:rPr>
              <w:fldChar w:fldCharType="separate"/>
            </w:r>
            <w:r w:rsidRPr="00956B25">
              <w:rPr>
                <w:noProof/>
                <w:webHidden/>
              </w:rPr>
              <w:t>6</w:t>
            </w:r>
            <w:r w:rsidRPr="00956B25">
              <w:rPr>
                <w:noProof/>
                <w:webHidden/>
              </w:rPr>
              <w:fldChar w:fldCharType="end"/>
            </w:r>
          </w:hyperlink>
        </w:p>
        <w:p w14:paraId="0829466C" w14:textId="6763AF3F"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2" w:history="1">
            <w:r w:rsidRPr="00956B25">
              <w:rPr>
                <w:rStyle w:val="Hyperlink"/>
                <w:rFonts w:ascii="Arial" w:hAnsi="Arial" w:cs="Arial"/>
                <w:noProof/>
              </w:rPr>
              <w:t>4) Datortīkla plānojuma izstrāde.</w:t>
            </w:r>
            <w:r w:rsidRPr="00956B25">
              <w:rPr>
                <w:noProof/>
                <w:webHidden/>
              </w:rPr>
              <w:tab/>
            </w:r>
            <w:r w:rsidRPr="00956B25">
              <w:rPr>
                <w:noProof/>
                <w:webHidden/>
              </w:rPr>
              <w:fldChar w:fldCharType="begin"/>
            </w:r>
            <w:r w:rsidRPr="00956B25">
              <w:rPr>
                <w:noProof/>
                <w:webHidden/>
              </w:rPr>
              <w:instrText xml:space="preserve"> PAGEREF _Toc74314582 \h </w:instrText>
            </w:r>
            <w:r w:rsidRPr="00956B25">
              <w:rPr>
                <w:noProof/>
                <w:webHidden/>
              </w:rPr>
            </w:r>
            <w:r w:rsidRPr="00956B25">
              <w:rPr>
                <w:noProof/>
                <w:webHidden/>
              </w:rPr>
              <w:fldChar w:fldCharType="separate"/>
            </w:r>
            <w:r w:rsidRPr="00956B25">
              <w:rPr>
                <w:noProof/>
                <w:webHidden/>
              </w:rPr>
              <w:t>7</w:t>
            </w:r>
            <w:r w:rsidRPr="00956B25">
              <w:rPr>
                <w:noProof/>
                <w:webHidden/>
              </w:rPr>
              <w:fldChar w:fldCharType="end"/>
            </w:r>
          </w:hyperlink>
        </w:p>
        <w:p w14:paraId="327F41E0" w14:textId="0A44D1CB" w:rsidR="00882B34" w:rsidRPr="00956B25" w:rsidRDefault="00882B34">
          <w:pPr>
            <w:pStyle w:val="TOC1"/>
            <w:tabs>
              <w:tab w:val="right" w:leader="dot" w:pos="14033"/>
            </w:tabs>
            <w:rPr>
              <w:rFonts w:asciiTheme="minorHAnsi" w:eastAsiaTheme="minorEastAsia" w:hAnsiTheme="minorHAnsi" w:cstheme="minorBidi"/>
              <w:noProof/>
              <w:sz w:val="22"/>
              <w:szCs w:val="22"/>
              <w:lang w:eastAsia="lv-LV"/>
            </w:rPr>
          </w:pPr>
          <w:hyperlink w:anchor="_Toc74314583" w:history="1">
            <w:r w:rsidRPr="00956B25">
              <w:rPr>
                <w:rStyle w:val="Hyperlink"/>
                <w:rFonts w:ascii="Arial" w:hAnsi="Arial" w:cs="Arial"/>
                <w:noProof/>
              </w:rPr>
              <w:t>(10-11) 8.2. Kā tekstam pievieno formulas un vēres un kā papildina pareizrakstības vārdnīcu? 4h</w:t>
            </w:r>
            <w:r w:rsidRPr="00956B25">
              <w:rPr>
                <w:noProof/>
                <w:webHidden/>
              </w:rPr>
              <w:tab/>
            </w:r>
            <w:r w:rsidRPr="00956B25">
              <w:rPr>
                <w:noProof/>
                <w:webHidden/>
              </w:rPr>
              <w:fldChar w:fldCharType="begin"/>
            </w:r>
            <w:r w:rsidRPr="00956B25">
              <w:rPr>
                <w:noProof/>
                <w:webHidden/>
              </w:rPr>
              <w:instrText xml:space="preserve"> PAGEREF _Toc74314583 \h </w:instrText>
            </w:r>
            <w:r w:rsidRPr="00956B25">
              <w:rPr>
                <w:noProof/>
                <w:webHidden/>
              </w:rPr>
            </w:r>
            <w:r w:rsidRPr="00956B25">
              <w:rPr>
                <w:noProof/>
                <w:webHidden/>
              </w:rPr>
              <w:fldChar w:fldCharType="separate"/>
            </w:r>
            <w:r w:rsidRPr="00956B25">
              <w:rPr>
                <w:noProof/>
                <w:webHidden/>
              </w:rPr>
              <w:t>8</w:t>
            </w:r>
            <w:r w:rsidRPr="00956B25">
              <w:rPr>
                <w:noProof/>
                <w:webHidden/>
              </w:rPr>
              <w:fldChar w:fldCharType="end"/>
            </w:r>
          </w:hyperlink>
        </w:p>
        <w:p w14:paraId="570F0165" w14:textId="4BC0E738"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4" w:history="1">
            <w:r w:rsidRPr="00956B25">
              <w:rPr>
                <w:rStyle w:val="Hyperlink"/>
                <w:rFonts w:ascii="Arial" w:hAnsi="Arial" w:cs="Arial"/>
                <w:noProof/>
              </w:rPr>
              <w:t>1) Matemātiskas izteiksmes digitālā formātā.</w:t>
            </w:r>
            <w:r w:rsidRPr="00956B25">
              <w:rPr>
                <w:noProof/>
                <w:webHidden/>
              </w:rPr>
              <w:tab/>
            </w:r>
            <w:r w:rsidRPr="00956B25">
              <w:rPr>
                <w:noProof/>
                <w:webHidden/>
              </w:rPr>
              <w:fldChar w:fldCharType="begin"/>
            </w:r>
            <w:r w:rsidRPr="00956B25">
              <w:rPr>
                <w:noProof/>
                <w:webHidden/>
              </w:rPr>
              <w:instrText xml:space="preserve"> PAGEREF _Toc74314584 \h </w:instrText>
            </w:r>
            <w:r w:rsidRPr="00956B25">
              <w:rPr>
                <w:noProof/>
                <w:webHidden/>
              </w:rPr>
            </w:r>
            <w:r w:rsidRPr="00956B25">
              <w:rPr>
                <w:noProof/>
                <w:webHidden/>
              </w:rPr>
              <w:fldChar w:fldCharType="separate"/>
            </w:r>
            <w:r w:rsidRPr="00956B25">
              <w:rPr>
                <w:noProof/>
                <w:webHidden/>
              </w:rPr>
              <w:t>8</w:t>
            </w:r>
            <w:r w:rsidRPr="00956B25">
              <w:rPr>
                <w:noProof/>
                <w:webHidden/>
              </w:rPr>
              <w:fldChar w:fldCharType="end"/>
            </w:r>
          </w:hyperlink>
        </w:p>
        <w:p w14:paraId="75B5636B" w14:textId="3B550F69"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5" w:history="1">
            <w:r w:rsidRPr="00956B25">
              <w:rPr>
                <w:rStyle w:val="Hyperlink"/>
                <w:rFonts w:ascii="Arial" w:hAnsi="Arial" w:cs="Arial"/>
                <w:noProof/>
              </w:rPr>
              <w:t>2) Formulu redaktora lietošana un vēru formatēšana.</w:t>
            </w:r>
            <w:r w:rsidRPr="00956B25">
              <w:rPr>
                <w:noProof/>
                <w:webHidden/>
              </w:rPr>
              <w:tab/>
            </w:r>
            <w:r w:rsidRPr="00956B25">
              <w:rPr>
                <w:noProof/>
                <w:webHidden/>
              </w:rPr>
              <w:fldChar w:fldCharType="begin"/>
            </w:r>
            <w:r w:rsidRPr="00956B25">
              <w:rPr>
                <w:noProof/>
                <w:webHidden/>
              </w:rPr>
              <w:instrText xml:space="preserve"> PAGEREF _Toc74314585 \h </w:instrText>
            </w:r>
            <w:r w:rsidRPr="00956B25">
              <w:rPr>
                <w:noProof/>
                <w:webHidden/>
              </w:rPr>
            </w:r>
            <w:r w:rsidRPr="00956B25">
              <w:rPr>
                <w:noProof/>
                <w:webHidden/>
              </w:rPr>
              <w:fldChar w:fldCharType="separate"/>
            </w:r>
            <w:r w:rsidRPr="00956B25">
              <w:rPr>
                <w:noProof/>
                <w:webHidden/>
              </w:rPr>
              <w:t>8</w:t>
            </w:r>
            <w:r w:rsidRPr="00956B25">
              <w:rPr>
                <w:noProof/>
                <w:webHidden/>
              </w:rPr>
              <w:fldChar w:fldCharType="end"/>
            </w:r>
          </w:hyperlink>
        </w:p>
        <w:p w14:paraId="4AB3F702" w14:textId="0A7F5D71"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6" w:history="1">
            <w:r w:rsidRPr="00956B25">
              <w:rPr>
                <w:rStyle w:val="Hyperlink"/>
                <w:rFonts w:ascii="Arial" w:hAnsi="Arial" w:cs="Arial"/>
                <w:noProof/>
              </w:rPr>
              <w:t>3) Atgādnes plānošana un izstrāde</w:t>
            </w:r>
            <w:r w:rsidRPr="00956B25">
              <w:rPr>
                <w:noProof/>
                <w:webHidden/>
              </w:rPr>
              <w:tab/>
            </w:r>
            <w:r w:rsidRPr="00956B25">
              <w:rPr>
                <w:noProof/>
                <w:webHidden/>
              </w:rPr>
              <w:fldChar w:fldCharType="begin"/>
            </w:r>
            <w:r w:rsidRPr="00956B25">
              <w:rPr>
                <w:noProof/>
                <w:webHidden/>
              </w:rPr>
              <w:instrText xml:space="preserve"> PAGEREF _Toc74314586 \h </w:instrText>
            </w:r>
            <w:r w:rsidRPr="00956B25">
              <w:rPr>
                <w:noProof/>
                <w:webHidden/>
              </w:rPr>
            </w:r>
            <w:r w:rsidRPr="00956B25">
              <w:rPr>
                <w:noProof/>
                <w:webHidden/>
              </w:rPr>
              <w:fldChar w:fldCharType="separate"/>
            </w:r>
            <w:r w:rsidRPr="00956B25">
              <w:rPr>
                <w:noProof/>
                <w:webHidden/>
              </w:rPr>
              <w:t>9</w:t>
            </w:r>
            <w:r w:rsidRPr="00956B25">
              <w:rPr>
                <w:noProof/>
                <w:webHidden/>
              </w:rPr>
              <w:fldChar w:fldCharType="end"/>
            </w:r>
          </w:hyperlink>
        </w:p>
        <w:p w14:paraId="7517DA5F" w14:textId="25F656CB" w:rsidR="00882B34" w:rsidRPr="00956B25" w:rsidRDefault="00882B34">
          <w:pPr>
            <w:pStyle w:val="TOC1"/>
            <w:tabs>
              <w:tab w:val="right" w:leader="dot" w:pos="14033"/>
            </w:tabs>
            <w:rPr>
              <w:rFonts w:asciiTheme="minorHAnsi" w:eastAsiaTheme="minorEastAsia" w:hAnsiTheme="minorHAnsi" w:cstheme="minorBidi"/>
              <w:noProof/>
              <w:sz w:val="22"/>
              <w:szCs w:val="22"/>
              <w:lang w:eastAsia="lv-LV"/>
            </w:rPr>
          </w:pPr>
          <w:hyperlink w:anchor="_Toc74314587" w:history="1">
            <w:r w:rsidRPr="00956B25">
              <w:rPr>
                <w:rStyle w:val="Hyperlink"/>
                <w:rFonts w:ascii="Arial" w:hAnsi="Arial" w:cs="Arial"/>
                <w:noProof/>
              </w:rPr>
              <w:t>(12-14) 8.3. Kā izvēlas un lieto tiešsaistes rīkus konkrēta uzdevuma veikšanai? 6h</w:t>
            </w:r>
            <w:r w:rsidRPr="00956B25">
              <w:rPr>
                <w:noProof/>
                <w:webHidden/>
              </w:rPr>
              <w:tab/>
            </w:r>
            <w:r w:rsidRPr="00956B25">
              <w:rPr>
                <w:noProof/>
                <w:webHidden/>
              </w:rPr>
              <w:fldChar w:fldCharType="begin"/>
            </w:r>
            <w:r w:rsidRPr="00956B25">
              <w:rPr>
                <w:noProof/>
                <w:webHidden/>
              </w:rPr>
              <w:instrText xml:space="preserve"> PAGEREF _Toc74314587 \h </w:instrText>
            </w:r>
            <w:r w:rsidRPr="00956B25">
              <w:rPr>
                <w:noProof/>
                <w:webHidden/>
              </w:rPr>
            </w:r>
            <w:r w:rsidRPr="00956B25">
              <w:rPr>
                <w:noProof/>
                <w:webHidden/>
              </w:rPr>
              <w:fldChar w:fldCharType="separate"/>
            </w:r>
            <w:r w:rsidRPr="00956B25">
              <w:rPr>
                <w:noProof/>
                <w:webHidden/>
              </w:rPr>
              <w:t>10</w:t>
            </w:r>
            <w:r w:rsidRPr="00956B25">
              <w:rPr>
                <w:noProof/>
                <w:webHidden/>
              </w:rPr>
              <w:fldChar w:fldCharType="end"/>
            </w:r>
          </w:hyperlink>
        </w:p>
        <w:p w14:paraId="2F2155C4" w14:textId="1E3DCC56"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8" w:history="1">
            <w:r w:rsidRPr="00956B25">
              <w:rPr>
                <w:rStyle w:val="Hyperlink"/>
                <w:rFonts w:ascii="Arial" w:hAnsi="Arial" w:cs="Arial"/>
                <w:noProof/>
              </w:rPr>
              <w:t>1) Tiešsaistes rīku dažādība</w:t>
            </w:r>
            <w:r w:rsidRPr="00956B25">
              <w:rPr>
                <w:noProof/>
                <w:webHidden/>
              </w:rPr>
              <w:tab/>
            </w:r>
            <w:r w:rsidRPr="00956B25">
              <w:rPr>
                <w:noProof/>
                <w:webHidden/>
              </w:rPr>
              <w:fldChar w:fldCharType="begin"/>
            </w:r>
            <w:r w:rsidRPr="00956B25">
              <w:rPr>
                <w:noProof/>
                <w:webHidden/>
              </w:rPr>
              <w:instrText xml:space="preserve"> PAGEREF _Toc74314588 \h </w:instrText>
            </w:r>
            <w:r w:rsidRPr="00956B25">
              <w:rPr>
                <w:noProof/>
                <w:webHidden/>
              </w:rPr>
            </w:r>
            <w:r w:rsidRPr="00956B25">
              <w:rPr>
                <w:noProof/>
                <w:webHidden/>
              </w:rPr>
              <w:fldChar w:fldCharType="separate"/>
            </w:r>
            <w:r w:rsidRPr="00956B25">
              <w:rPr>
                <w:noProof/>
                <w:webHidden/>
              </w:rPr>
              <w:t>10</w:t>
            </w:r>
            <w:r w:rsidRPr="00956B25">
              <w:rPr>
                <w:noProof/>
                <w:webHidden/>
              </w:rPr>
              <w:fldChar w:fldCharType="end"/>
            </w:r>
          </w:hyperlink>
        </w:p>
        <w:p w14:paraId="2CE3FF5F" w14:textId="0D789E20"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89" w:history="1">
            <w:r w:rsidRPr="00956B25">
              <w:rPr>
                <w:rStyle w:val="Hyperlink"/>
                <w:rFonts w:ascii="Arial" w:hAnsi="Arial" w:cs="Arial"/>
                <w:noProof/>
              </w:rPr>
              <w:t>2) Instrukcijas izstrāde tiešsaistes rīku lietošanai</w:t>
            </w:r>
            <w:r w:rsidRPr="00956B25">
              <w:rPr>
                <w:noProof/>
                <w:webHidden/>
              </w:rPr>
              <w:tab/>
            </w:r>
            <w:r w:rsidRPr="00956B25">
              <w:rPr>
                <w:noProof/>
                <w:webHidden/>
              </w:rPr>
              <w:fldChar w:fldCharType="begin"/>
            </w:r>
            <w:r w:rsidRPr="00956B25">
              <w:rPr>
                <w:noProof/>
                <w:webHidden/>
              </w:rPr>
              <w:instrText xml:space="preserve"> PAGEREF _Toc74314589 \h </w:instrText>
            </w:r>
            <w:r w:rsidRPr="00956B25">
              <w:rPr>
                <w:noProof/>
                <w:webHidden/>
              </w:rPr>
            </w:r>
            <w:r w:rsidRPr="00956B25">
              <w:rPr>
                <w:noProof/>
                <w:webHidden/>
              </w:rPr>
              <w:fldChar w:fldCharType="separate"/>
            </w:r>
            <w:r w:rsidRPr="00956B25">
              <w:rPr>
                <w:noProof/>
                <w:webHidden/>
              </w:rPr>
              <w:t>10</w:t>
            </w:r>
            <w:r w:rsidRPr="00956B25">
              <w:rPr>
                <w:noProof/>
                <w:webHidden/>
              </w:rPr>
              <w:fldChar w:fldCharType="end"/>
            </w:r>
          </w:hyperlink>
        </w:p>
        <w:p w14:paraId="41C897B5" w14:textId="1C114814"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0" w:history="1">
            <w:r w:rsidRPr="00956B25">
              <w:rPr>
                <w:rStyle w:val="Hyperlink"/>
                <w:rFonts w:ascii="Arial" w:hAnsi="Arial" w:cs="Arial"/>
                <w:noProof/>
              </w:rPr>
              <w:t>3) Tiešsaistes rīku izmantošana mācību uzdevumu veikšanā</w:t>
            </w:r>
            <w:r w:rsidRPr="00956B25">
              <w:rPr>
                <w:noProof/>
                <w:webHidden/>
              </w:rPr>
              <w:tab/>
            </w:r>
            <w:r w:rsidRPr="00956B25">
              <w:rPr>
                <w:noProof/>
                <w:webHidden/>
              </w:rPr>
              <w:fldChar w:fldCharType="begin"/>
            </w:r>
            <w:r w:rsidRPr="00956B25">
              <w:rPr>
                <w:noProof/>
                <w:webHidden/>
              </w:rPr>
              <w:instrText xml:space="preserve"> PAGEREF _Toc74314590 \h </w:instrText>
            </w:r>
            <w:r w:rsidRPr="00956B25">
              <w:rPr>
                <w:noProof/>
                <w:webHidden/>
              </w:rPr>
            </w:r>
            <w:r w:rsidRPr="00956B25">
              <w:rPr>
                <w:noProof/>
                <w:webHidden/>
              </w:rPr>
              <w:fldChar w:fldCharType="separate"/>
            </w:r>
            <w:r w:rsidRPr="00956B25">
              <w:rPr>
                <w:noProof/>
                <w:webHidden/>
              </w:rPr>
              <w:t>11</w:t>
            </w:r>
            <w:r w:rsidRPr="00956B25">
              <w:rPr>
                <w:noProof/>
                <w:webHidden/>
              </w:rPr>
              <w:fldChar w:fldCharType="end"/>
            </w:r>
          </w:hyperlink>
        </w:p>
        <w:p w14:paraId="4770DD6F" w14:textId="4C584718" w:rsidR="00882B34" w:rsidRPr="00956B25" w:rsidRDefault="00882B34">
          <w:pPr>
            <w:pStyle w:val="TOC1"/>
            <w:tabs>
              <w:tab w:val="right" w:leader="dot" w:pos="14033"/>
            </w:tabs>
            <w:rPr>
              <w:rFonts w:asciiTheme="minorHAnsi" w:eastAsiaTheme="minorEastAsia" w:hAnsiTheme="minorHAnsi" w:cstheme="minorBidi"/>
              <w:noProof/>
              <w:sz w:val="22"/>
              <w:szCs w:val="22"/>
              <w:lang w:eastAsia="lv-LV"/>
            </w:rPr>
          </w:pPr>
          <w:hyperlink w:anchor="_Toc74314591" w:history="1">
            <w:r w:rsidRPr="00956B25">
              <w:rPr>
                <w:rStyle w:val="Hyperlink"/>
                <w:rFonts w:ascii="Arial" w:hAnsi="Arial" w:cs="Arial"/>
                <w:noProof/>
              </w:rPr>
              <w:t>(15-20) 8.5. Kā izvēlas un lieto piemērotāko rīku attēla un videomateriāla apstrādei?</w:t>
            </w:r>
            <w:r w:rsidRPr="00956B25">
              <w:rPr>
                <w:noProof/>
                <w:webHidden/>
              </w:rPr>
              <w:tab/>
            </w:r>
            <w:r w:rsidRPr="00956B25">
              <w:rPr>
                <w:noProof/>
                <w:webHidden/>
              </w:rPr>
              <w:fldChar w:fldCharType="begin"/>
            </w:r>
            <w:r w:rsidRPr="00956B25">
              <w:rPr>
                <w:noProof/>
                <w:webHidden/>
              </w:rPr>
              <w:instrText xml:space="preserve"> PAGEREF _Toc74314591 \h </w:instrText>
            </w:r>
            <w:r w:rsidRPr="00956B25">
              <w:rPr>
                <w:noProof/>
                <w:webHidden/>
              </w:rPr>
            </w:r>
            <w:r w:rsidRPr="00956B25">
              <w:rPr>
                <w:noProof/>
                <w:webHidden/>
              </w:rPr>
              <w:fldChar w:fldCharType="separate"/>
            </w:r>
            <w:r w:rsidRPr="00956B25">
              <w:rPr>
                <w:noProof/>
                <w:webHidden/>
              </w:rPr>
              <w:t>12</w:t>
            </w:r>
            <w:r w:rsidRPr="00956B25">
              <w:rPr>
                <w:noProof/>
                <w:webHidden/>
              </w:rPr>
              <w:fldChar w:fldCharType="end"/>
            </w:r>
          </w:hyperlink>
        </w:p>
        <w:p w14:paraId="4FEBCDA1" w14:textId="30BA2135"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2" w:history="1">
            <w:r w:rsidRPr="00956B25">
              <w:rPr>
                <w:rStyle w:val="Hyperlink"/>
                <w:rFonts w:ascii="Arial" w:hAnsi="Arial" w:cs="Arial"/>
                <w:noProof/>
              </w:rPr>
              <w:t>1) Digitāla attēla iegūšana un apstrāde.</w:t>
            </w:r>
            <w:r w:rsidRPr="00956B25">
              <w:rPr>
                <w:noProof/>
                <w:webHidden/>
              </w:rPr>
              <w:tab/>
            </w:r>
            <w:r w:rsidRPr="00956B25">
              <w:rPr>
                <w:noProof/>
                <w:webHidden/>
              </w:rPr>
              <w:fldChar w:fldCharType="begin"/>
            </w:r>
            <w:r w:rsidRPr="00956B25">
              <w:rPr>
                <w:noProof/>
                <w:webHidden/>
              </w:rPr>
              <w:instrText xml:space="preserve"> PAGEREF _Toc74314592 \h </w:instrText>
            </w:r>
            <w:r w:rsidRPr="00956B25">
              <w:rPr>
                <w:noProof/>
                <w:webHidden/>
              </w:rPr>
            </w:r>
            <w:r w:rsidRPr="00956B25">
              <w:rPr>
                <w:noProof/>
                <w:webHidden/>
              </w:rPr>
              <w:fldChar w:fldCharType="separate"/>
            </w:r>
            <w:r w:rsidRPr="00956B25">
              <w:rPr>
                <w:noProof/>
                <w:webHidden/>
              </w:rPr>
              <w:t>12</w:t>
            </w:r>
            <w:r w:rsidRPr="00956B25">
              <w:rPr>
                <w:noProof/>
                <w:webHidden/>
              </w:rPr>
              <w:fldChar w:fldCharType="end"/>
            </w:r>
          </w:hyperlink>
        </w:p>
        <w:p w14:paraId="243C7F51" w14:textId="791D4953"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3" w:history="1">
            <w:r w:rsidRPr="00956B25">
              <w:rPr>
                <w:rStyle w:val="Hyperlink"/>
                <w:rFonts w:ascii="Arial" w:hAnsi="Arial" w:cs="Arial"/>
                <w:noProof/>
              </w:rPr>
              <w:t>2) Tēmas izvēle un scenārija veidošana.</w:t>
            </w:r>
            <w:r w:rsidRPr="00956B25">
              <w:rPr>
                <w:noProof/>
                <w:webHidden/>
              </w:rPr>
              <w:tab/>
            </w:r>
            <w:r w:rsidRPr="00956B25">
              <w:rPr>
                <w:noProof/>
                <w:webHidden/>
              </w:rPr>
              <w:fldChar w:fldCharType="begin"/>
            </w:r>
            <w:r w:rsidRPr="00956B25">
              <w:rPr>
                <w:noProof/>
                <w:webHidden/>
              </w:rPr>
              <w:instrText xml:space="preserve"> PAGEREF _Toc74314593 \h </w:instrText>
            </w:r>
            <w:r w:rsidRPr="00956B25">
              <w:rPr>
                <w:noProof/>
                <w:webHidden/>
              </w:rPr>
            </w:r>
            <w:r w:rsidRPr="00956B25">
              <w:rPr>
                <w:noProof/>
                <w:webHidden/>
              </w:rPr>
              <w:fldChar w:fldCharType="separate"/>
            </w:r>
            <w:r w:rsidRPr="00956B25">
              <w:rPr>
                <w:noProof/>
                <w:webHidden/>
              </w:rPr>
              <w:t>13</w:t>
            </w:r>
            <w:r w:rsidRPr="00956B25">
              <w:rPr>
                <w:noProof/>
                <w:webHidden/>
              </w:rPr>
              <w:fldChar w:fldCharType="end"/>
            </w:r>
          </w:hyperlink>
        </w:p>
        <w:p w14:paraId="3FED1A7F" w14:textId="5A17C48C"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4" w:history="1">
            <w:r w:rsidRPr="00956B25">
              <w:rPr>
                <w:rStyle w:val="Hyperlink"/>
                <w:rFonts w:ascii="Arial" w:hAnsi="Arial" w:cs="Arial"/>
                <w:noProof/>
              </w:rPr>
              <w:t>3) Sagatavošanās un filmēšana.</w:t>
            </w:r>
            <w:r w:rsidRPr="00956B25">
              <w:rPr>
                <w:noProof/>
                <w:webHidden/>
              </w:rPr>
              <w:tab/>
            </w:r>
            <w:r w:rsidRPr="00956B25">
              <w:rPr>
                <w:noProof/>
                <w:webHidden/>
              </w:rPr>
              <w:fldChar w:fldCharType="begin"/>
            </w:r>
            <w:r w:rsidRPr="00956B25">
              <w:rPr>
                <w:noProof/>
                <w:webHidden/>
              </w:rPr>
              <w:instrText xml:space="preserve"> PAGEREF _Toc74314594 \h </w:instrText>
            </w:r>
            <w:r w:rsidRPr="00956B25">
              <w:rPr>
                <w:noProof/>
                <w:webHidden/>
              </w:rPr>
            </w:r>
            <w:r w:rsidRPr="00956B25">
              <w:rPr>
                <w:noProof/>
                <w:webHidden/>
              </w:rPr>
              <w:fldChar w:fldCharType="separate"/>
            </w:r>
            <w:r w:rsidRPr="00956B25">
              <w:rPr>
                <w:noProof/>
                <w:webHidden/>
              </w:rPr>
              <w:t>14</w:t>
            </w:r>
            <w:r w:rsidRPr="00956B25">
              <w:rPr>
                <w:noProof/>
                <w:webHidden/>
              </w:rPr>
              <w:fldChar w:fldCharType="end"/>
            </w:r>
          </w:hyperlink>
        </w:p>
        <w:p w14:paraId="061E4C56" w14:textId="5E2E2852"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5" w:history="1">
            <w:r w:rsidRPr="00956B25">
              <w:rPr>
                <w:rStyle w:val="Hyperlink"/>
                <w:rFonts w:ascii="Arial" w:hAnsi="Arial" w:cs="Arial"/>
                <w:noProof/>
              </w:rPr>
              <w:t>4) Pēcapstrāde.</w:t>
            </w:r>
            <w:r w:rsidRPr="00956B25">
              <w:rPr>
                <w:noProof/>
                <w:webHidden/>
              </w:rPr>
              <w:tab/>
            </w:r>
            <w:r w:rsidRPr="00956B25">
              <w:rPr>
                <w:noProof/>
                <w:webHidden/>
              </w:rPr>
              <w:fldChar w:fldCharType="begin"/>
            </w:r>
            <w:r w:rsidRPr="00956B25">
              <w:rPr>
                <w:noProof/>
                <w:webHidden/>
              </w:rPr>
              <w:instrText xml:space="preserve"> PAGEREF _Toc74314595 \h </w:instrText>
            </w:r>
            <w:r w:rsidRPr="00956B25">
              <w:rPr>
                <w:noProof/>
                <w:webHidden/>
              </w:rPr>
            </w:r>
            <w:r w:rsidRPr="00956B25">
              <w:rPr>
                <w:noProof/>
                <w:webHidden/>
              </w:rPr>
              <w:fldChar w:fldCharType="separate"/>
            </w:r>
            <w:r w:rsidRPr="00956B25">
              <w:rPr>
                <w:noProof/>
                <w:webHidden/>
              </w:rPr>
              <w:t>14</w:t>
            </w:r>
            <w:r w:rsidRPr="00956B25">
              <w:rPr>
                <w:noProof/>
                <w:webHidden/>
              </w:rPr>
              <w:fldChar w:fldCharType="end"/>
            </w:r>
          </w:hyperlink>
        </w:p>
        <w:p w14:paraId="53633CAF" w14:textId="731A50CD"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6" w:history="1">
            <w:r w:rsidRPr="00956B25">
              <w:rPr>
                <w:rStyle w:val="Hyperlink"/>
                <w:rFonts w:ascii="Arial" w:hAnsi="Arial" w:cs="Arial"/>
                <w:noProof/>
              </w:rPr>
              <w:t>5) Izplatīšana.</w:t>
            </w:r>
            <w:r w:rsidRPr="00956B25">
              <w:rPr>
                <w:noProof/>
                <w:webHidden/>
              </w:rPr>
              <w:tab/>
            </w:r>
            <w:r w:rsidRPr="00956B25">
              <w:rPr>
                <w:noProof/>
                <w:webHidden/>
              </w:rPr>
              <w:fldChar w:fldCharType="begin"/>
            </w:r>
            <w:r w:rsidRPr="00956B25">
              <w:rPr>
                <w:noProof/>
                <w:webHidden/>
              </w:rPr>
              <w:instrText xml:space="preserve"> PAGEREF _Toc74314596 \h </w:instrText>
            </w:r>
            <w:r w:rsidRPr="00956B25">
              <w:rPr>
                <w:noProof/>
                <w:webHidden/>
              </w:rPr>
            </w:r>
            <w:r w:rsidRPr="00956B25">
              <w:rPr>
                <w:noProof/>
                <w:webHidden/>
              </w:rPr>
              <w:fldChar w:fldCharType="separate"/>
            </w:r>
            <w:r w:rsidRPr="00956B25">
              <w:rPr>
                <w:noProof/>
                <w:webHidden/>
              </w:rPr>
              <w:t>15</w:t>
            </w:r>
            <w:r w:rsidRPr="00956B25">
              <w:rPr>
                <w:noProof/>
                <w:webHidden/>
              </w:rPr>
              <w:fldChar w:fldCharType="end"/>
            </w:r>
          </w:hyperlink>
        </w:p>
        <w:p w14:paraId="211BDD51" w14:textId="7FD0D521" w:rsidR="00882B34" w:rsidRPr="00956B25" w:rsidRDefault="00882B34">
          <w:pPr>
            <w:pStyle w:val="TOC1"/>
            <w:tabs>
              <w:tab w:val="right" w:leader="dot" w:pos="14033"/>
            </w:tabs>
            <w:rPr>
              <w:rFonts w:asciiTheme="minorHAnsi" w:eastAsiaTheme="minorEastAsia" w:hAnsiTheme="minorHAnsi" w:cstheme="minorBidi"/>
              <w:noProof/>
              <w:sz w:val="22"/>
              <w:szCs w:val="22"/>
              <w:lang w:eastAsia="lv-LV"/>
            </w:rPr>
          </w:pPr>
          <w:hyperlink w:anchor="_Toc74314597" w:history="1">
            <w:r w:rsidRPr="00956B25">
              <w:rPr>
                <w:rStyle w:val="Hyperlink"/>
                <w:rFonts w:ascii="Arial" w:hAnsi="Arial" w:cs="Arial"/>
                <w:noProof/>
              </w:rPr>
              <w:t>(21-35) 8.6. Kā darbojas ar datnēm un datiem tekstuālā programmēšanas valodā? 30h</w:t>
            </w:r>
            <w:r w:rsidRPr="00956B25">
              <w:rPr>
                <w:noProof/>
                <w:webHidden/>
              </w:rPr>
              <w:tab/>
            </w:r>
            <w:r w:rsidRPr="00956B25">
              <w:rPr>
                <w:noProof/>
                <w:webHidden/>
              </w:rPr>
              <w:fldChar w:fldCharType="begin"/>
            </w:r>
            <w:r w:rsidRPr="00956B25">
              <w:rPr>
                <w:noProof/>
                <w:webHidden/>
              </w:rPr>
              <w:instrText xml:space="preserve"> PAGEREF _Toc74314597 \h </w:instrText>
            </w:r>
            <w:r w:rsidRPr="00956B25">
              <w:rPr>
                <w:noProof/>
                <w:webHidden/>
              </w:rPr>
            </w:r>
            <w:r w:rsidRPr="00956B25">
              <w:rPr>
                <w:noProof/>
                <w:webHidden/>
              </w:rPr>
              <w:fldChar w:fldCharType="separate"/>
            </w:r>
            <w:r w:rsidRPr="00956B25">
              <w:rPr>
                <w:noProof/>
                <w:webHidden/>
              </w:rPr>
              <w:t>16</w:t>
            </w:r>
            <w:r w:rsidRPr="00956B25">
              <w:rPr>
                <w:noProof/>
                <w:webHidden/>
              </w:rPr>
              <w:fldChar w:fldCharType="end"/>
            </w:r>
          </w:hyperlink>
        </w:p>
        <w:p w14:paraId="45063ACD" w14:textId="7FBB8165"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8" w:history="1">
            <w:r w:rsidRPr="00956B25">
              <w:rPr>
                <w:rStyle w:val="Hyperlink"/>
                <w:rFonts w:ascii="Arial" w:hAnsi="Arial" w:cs="Arial"/>
                <w:noProof/>
              </w:rPr>
              <w:t>1) Datņu atvēršana un izmantošana. JavaScript valodā.</w:t>
            </w:r>
            <w:r w:rsidRPr="00956B25">
              <w:rPr>
                <w:noProof/>
                <w:webHidden/>
              </w:rPr>
              <w:tab/>
            </w:r>
            <w:r w:rsidRPr="00956B25">
              <w:rPr>
                <w:noProof/>
                <w:webHidden/>
              </w:rPr>
              <w:fldChar w:fldCharType="begin"/>
            </w:r>
            <w:r w:rsidRPr="00956B25">
              <w:rPr>
                <w:noProof/>
                <w:webHidden/>
              </w:rPr>
              <w:instrText xml:space="preserve"> PAGEREF _Toc74314598 \h </w:instrText>
            </w:r>
            <w:r w:rsidRPr="00956B25">
              <w:rPr>
                <w:noProof/>
                <w:webHidden/>
              </w:rPr>
            </w:r>
            <w:r w:rsidRPr="00956B25">
              <w:rPr>
                <w:noProof/>
                <w:webHidden/>
              </w:rPr>
              <w:fldChar w:fldCharType="separate"/>
            </w:r>
            <w:r w:rsidRPr="00956B25">
              <w:rPr>
                <w:noProof/>
                <w:webHidden/>
              </w:rPr>
              <w:t>16</w:t>
            </w:r>
            <w:r w:rsidRPr="00956B25">
              <w:rPr>
                <w:noProof/>
                <w:webHidden/>
              </w:rPr>
              <w:fldChar w:fldCharType="end"/>
            </w:r>
          </w:hyperlink>
        </w:p>
        <w:p w14:paraId="1B0AA42A" w14:textId="4EBE2D7B"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599" w:history="1">
            <w:r w:rsidRPr="00956B25">
              <w:rPr>
                <w:rStyle w:val="Hyperlink"/>
                <w:rFonts w:ascii="Arial" w:hAnsi="Arial" w:cs="Arial"/>
                <w:noProof/>
              </w:rPr>
              <w:t>2) Teksta datņu izmantošana.</w:t>
            </w:r>
            <w:r w:rsidRPr="00956B25">
              <w:rPr>
                <w:noProof/>
                <w:webHidden/>
              </w:rPr>
              <w:tab/>
            </w:r>
            <w:r w:rsidRPr="00956B25">
              <w:rPr>
                <w:noProof/>
                <w:webHidden/>
              </w:rPr>
              <w:fldChar w:fldCharType="begin"/>
            </w:r>
            <w:r w:rsidRPr="00956B25">
              <w:rPr>
                <w:noProof/>
                <w:webHidden/>
              </w:rPr>
              <w:instrText xml:space="preserve"> PAGEREF _Toc74314599 \h </w:instrText>
            </w:r>
            <w:r w:rsidRPr="00956B25">
              <w:rPr>
                <w:noProof/>
                <w:webHidden/>
              </w:rPr>
            </w:r>
            <w:r w:rsidRPr="00956B25">
              <w:rPr>
                <w:noProof/>
                <w:webHidden/>
              </w:rPr>
              <w:fldChar w:fldCharType="separate"/>
            </w:r>
            <w:r w:rsidRPr="00956B25">
              <w:rPr>
                <w:noProof/>
                <w:webHidden/>
              </w:rPr>
              <w:t>16</w:t>
            </w:r>
            <w:r w:rsidRPr="00956B25">
              <w:rPr>
                <w:noProof/>
                <w:webHidden/>
              </w:rPr>
              <w:fldChar w:fldCharType="end"/>
            </w:r>
          </w:hyperlink>
        </w:p>
        <w:p w14:paraId="0248A2FF" w14:textId="2323E7A1"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600" w:history="1">
            <w:r w:rsidRPr="00956B25">
              <w:rPr>
                <w:rStyle w:val="Hyperlink"/>
                <w:rFonts w:ascii="Arial" w:hAnsi="Arial" w:cs="Arial"/>
                <w:noProof/>
              </w:rPr>
              <w:t>3) Datu grafiska attēlošana.</w:t>
            </w:r>
            <w:r w:rsidRPr="00956B25">
              <w:rPr>
                <w:noProof/>
                <w:webHidden/>
              </w:rPr>
              <w:tab/>
            </w:r>
            <w:r w:rsidRPr="00956B25">
              <w:rPr>
                <w:noProof/>
                <w:webHidden/>
              </w:rPr>
              <w:fldChar w:fldCharType="begin"/>
            </w:r>
            <w:r w:rsidRPr="00956B25">
              <w:rPr>
                <w:noProof/>
                <w:webHidden/>
              </w:rPr>
              <w:instrText xml:space="preserve"> PAGEREF _Toc74314600 \h </w:instrText>
            </w:r>
            <w:r w:rsidRPr="00956B25">
              <w:rPr>
                <w:noProof/>
                <w:webHidden/>
              </w:rPr>
            </w:r>
            <w:r w:rsidRPr="00956B25">
              <w:rPr>
                <w:noProof/>
                <w:webHidden/>
              </w:rPr>
              <w:fldChar w:fldCharType="separate"/>
            </w:r>
            <w:r w:rsidRPr="00956B25">
              <w:rPr>
                <w:noProof/>
                <w:webHidden/>
              </w:rPr>
              <w:t>17</w:t>
            </w:r>
            <w:r w:rsidRPr="00956B25">
              <w:rPr>
                <w:noProof/>
                <w:webHidden/>
              </w:rPr>
              <w:fldChar w:fldCharType="end"/>
            </w:r>
          </w:hyperlink>
        </w:p>
        <w:p w14:paraId="37A1CBE8" w14:textId="1FC41735" w:rsidR="00882B34" w:rsidRPr="00956B25" w:rsidRDefault="00882B34">
          <w:pPr>
            <w:pStyle w:val="TOC2"/>
            <w:tabs>
              <w:tab w:val="right" w:leader="dot" w:pos="14033"/>
            </w:tabs>
            <w:rPr>
              <w:rFonts w:asciiTheme="minorHAnsi" w:eastAsiaTheme="minorEastAsia" w:hAnsiTheme="minorHAnsi" w:cstheme="minorBidi"/>
              <w:noProof/>
              <w:sz w:val="22"/>
              <w:szCs w:val="22"/>
              <w:lang w:eastAsia="lv-LV"/>
            </w:rPr>
          </w:pPr>
          <w:hyperlink w:anchor="_Toc74314601" w:history="1">
            <w:r w:rsidRPr="00956B25">
              <w:rPr>
                <w:rStyle w:val="Hyperlink"/>
                <w:rFonts w:ascii="Arial" w:hAnsi="Arial" w:cs="Arial"/>
                <w:noProof/>
              </w:rPr>
              <w:t>4) Sava risinājuma izstrāde.</w:t>
            </w:r>
            <w:r w:rsidRPr="00956B25">
              <w:rPr>
                <w:noProof/>
                <w:webHidden/>
              </w:rPr>
              <w:tab/>
            </w:r>
            <w:r w:rsidRPr="00956B25">
              <w:rPr>
                <w:noProof/>
                <w:webHidden/>
              </w:rPr>
              <w:fldChar w:fldCharType="begin"/>
            </w:r>
            <w:r w:rsidRPr="00956B25">
              <w:rPr>
                <w:noProof/>
                <w:webHidden/>
              </w:rPr>
              <w:instrText xml:space="preserve"> PAGEREF _Toc74314601 \h </w:instrText>
            </w:r>
            <w:r w:rsidRPr="00956B25">
              <w:rPr>
                <w:noProof/>
                <w:webHidden/>
              </w:rPr>
            </w:r>
            <w:r w:rsidRPr="00956B25">
              <w:rPr>
                <w:noProof/>
                <w:webHidden/>
              </w:rPr>
              <w:fldChar w:fldCharType="separate"/>
            </w:r>
            <w:r w:rsidRPr="00956B25">
              <w:rPr>
                <w:noProof/>
                <w:webHidden/>
              </w:rPr>
              <w:t>18</w:t>
            </w:r>
            <w:r w:rsidRPr="00956B25">
              <w:rPr>
                <w:noProof/>
                <w:webHidden/>
              </w:rPr>
              <w:fldChar w:fldCharType="end"/>
            </w:r>
          </w:hyperlink>
        </w:p>
        <w:p w14:paraId="01AD3015" w14:textId="551850C2" w:rsidR="00F2508E" w:rsidRPr="00435AC3" w:rsidRDefault="00F2508E">
          <w:r w:rsidRPr="00435AC3">
            <w:rPr>
              <w:b/>
              <w:bCs/>
              <w:noProof/>
            </w:rPr>
            <w:fldChar w:fldCharType="end"/>
          </w:r>
        </w:p>
      </w:sdtContent>
    </w:sdt>
    <w:p w14:paraId="168F826D" w14:textId="77777777" w:rsidR="00F2508E" w:rsidRPr="00435AC3" w:rsidRDefault="00F2508E" w:rsidP="009C1AE5"/>
    <w:p w14:paraId="27A507C2" w14:textId="77777777" w:rsidR="00F2508E" w:rsidRPr="00435AC3" w:rsidRDefault="00F2508E" w:rsidP="009C1AE5"/>
    <w:tbl>
      <w:tblPr>
        <w:tblW w:w="14832" w:type="dxa"/>
        <w:tblInd w:w="-176" w:type="dxa"/>
        <w:tblBorders>
          <w:top w:val="single" w:sz="4" w:space="0" w:color="000000"/>
          <w:left w:val="single" w:sz="4" w:space="0" w:color="000000"/>
          <w:right w:val="single" w:sz="4" w:space="0" w:color="000000"/>
          <w:insideV w:val="single" w:sz="4" w:space="0" w:color="000000"/>
        </w:tblBorders>
        <w:tblLayout w:type="fixed"/>
        <w:tblLook w:val="0000" w:firstRow="0" w:lastRow="0" w:firstColumn="0" w:lastColumn="0" w:noHBand="0" w:noVBand="0"/>
      </w:tblPr>
      <w:tblGrid>
        <w:gridCol w:w="878"/>
        <w:gridCol w:w="872"/>
        <w:gridCol w:w="4080"/>
        <w:gridCol w:w="8064"/>
        <w:gridCol w:w="850"/>
        <w:gridCol w:w="79"/>
        <w:gridCol w:w="9"/>
      </w:tblGrid>
      <w:tr w:rsidR="00435AC3" w:rsidRPr="00435AC3" w14:paraId="50D62905" w14:textId="77777777" w:rsidTr="00440B59">
        <w:trPr>
          <w:gridAfter w:val="1"/>
          <w:wAfter w:w="9" w:type="dxa"/>
          <w:trHeight w:val="600"/>
          <w:tblHeader/>
        </w:trPr>
        <w:tc>
          <w:tcPr>
            <w:tcW w:w="87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18C7627" w14:textId="77777777" w:rsidR="009C1AE5" w:rsidRPr="00435AC3" w:rsidRDefault="009C1AE5" w:rsidP="00A116B5">
            <w:pPr>
              <w:jc w:val="center"/>
            </w:pPr>
            <w:r w:rsidRPr="00435AC3">
              <w:rPr>
                <w:sz w:val="18"/>
                <w:szCs w:val="18"/>
              </w:rPr>
              <w:t>Nedēļa/ stunda</w:t>
            </w:r>
          </w:p>
        </w:tc>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49D9300" w14:textId="77777777" w:rsidR="009C1AE5" w:rsidRPr="00435AC3" w:rsidRDefault="009C1AE5" w:rsidP="00A116B5">
            <w:pPr>
              <w:jc w:val="center"/>
            </w:pPr>
            <w:r w:rsidRPr="00435AC3">
              <w:rPr>
                <w:sz w:val="18"/>
                <w:szCs w:val="18"/>
              </w:rPr>
              <w:t>Stundu skaits</w:t>
            </w:r>
          </w:p>
        </w:tc>
        <w:tc>
          <w:tcPr>
            <w:tcW w:w="40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1D6939" w14:textId="77777777" w:rsidR="009C1AE5" w:rsidRPr="00435AC3" w:rsidRDefault="009C1AE5" w:rsidP="00A116B5">
            <w:pPr>
              <w:jc w:val="center"/>
            </w:pPr>
            <w:r w:rsidRPr="00435AC3">
              <w:rPr>
                <w:sz w:val="18"/>
                <w:szCs w:val="18"/>
              </w:rPr>
              <w:t>Tēma / Kompleksais sasniedzamais rezultāts /Caurviju prasmes un metodiskie paņēmieni</w:t>
            </w:r>
          </w:p>
        </w:tc>
        <w:tc>
          <w:tcPr>
            <w:tcW w:w="806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5AA438" w14:textId="77777777" w:rsidR="009C1AE5" w:rsidRPr="00435AC3" w:rsidRDefault="009C1AE5" w:rsidP="00A116B5">
            <w:pPr>
              <w:jc w:val="center"/>
            </w:pPr>
            <w:r w:rsidRPr="00435AC3">
              <w:rPr>
                <w:sz w:val="18"/>
                <w:szCs w:val="18"/>
              </w:rPr>
              <w:t>Uzdots /</w:t>
            </w:r>
            <w:proofErr w:type="spellStart"/>
            <w:r w:rsidRPr="00435AC3">
              <w:rPr>
                <w:sz w:val="18"/>
                <w:szCs w:val="18"/>
              </w:rPr>
              <w:t>Formatīvā</w:t>
            </w:r>
            <w:proofErr w:type="spellEnd"/>
            <w:r w:rsidRPr="00435AC3">
              <w:rPr>
                <w:sz w:val="18"/>
                <w:szCs w:val="18"/>
              </w:rPr>
              <w:t xml:space="preserve"> vērtēšana mācību procesa vadīšanai/ </w:t>
            </w:r>
            <w:proofErr w:type="spellStart"/>
            <w:r w:rsidRPr="00435AC3">
              <w:rPr>
                <w:sz w:val="18"/>
                <w:szCs w:val="18"/>
              </w:rPr>
              <w:t>Summatīvā</w:t>
            </w:r>
            <w:proofErr w:type="spellEnd"/>
            <w:r w:rsidRPr="00435AC3">
              <w:rPr>
                <w:sz w:val="18"/>
                <w:szCs w:val="18"/>
              </w:rPr>
              <w:t xml:space="preserve"> vērtēšana sasniedzamā rezultāta novērtēšanai</w:t>
            </w:r>
          </w:p>
        </w:tc>
        <w:tc>
          <w:tcPr>
            <w:tcW w:w="92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035AE37F" w14:textId="77777777" w:rsidR="009C1AE5" w:rsidRPr="00435AC3" w:rsidRDefault="009C1AE5" w:rsidP="00A116B5">
            <w:pPr>
              <w:jc w:val="center"/>
              <w:rPr>
                <w:sz w:val="18"/>
                <w:szCs w:val="18"/>
              </w:rPr>
            </w:pPr>
            <w:r w:rsidRPr="00435AC3">
              <w:rPr>
                <w:sz w:val="18"/>
                <w:szCs w:val="18"/>
              </w:rPr>
              <w:t>Mācību palīglīdzekļi</w:t>
            </w:r>
          </w:p>
        </w:tc>
      </w:tr>
      <w:tr w:rsidR="00435AC3" w:rsidRPr="00435AC3" w14:paraId="796C8319" w14:textId="77777777" w:rsidTr="00440B59">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79B67F64" w14:textId="14E2F124" w:rsidR="00732D93" w:rsidRPr="00435AC3" w:rsidRDefault="00732D93" w:rsidP="00296533">
            <w:pPr>
              <w:pStyle w:val="Heading1"/>
              <w:rPr>
                <w:rFonts w:ascii="Arial" w:hAnsi="Arial" w:cs="Arial"/>
                <w:sz w:val="24"/>
                <w:szCs w:val="24"/>
              </w:rPr>
            </w:pPr>
            <w:bookmarkStart w:id="0" w:name="_Toc74314573"/>
            <w:r w:rsidRPr="00435AC3">
              <w:rPr>
                <w:rFonts w:ascii="Arial" w:hAnsi="Arial" w:cs="Arial"/>
                <w:sz w:val="24"/>
                <w:szCs w:val="24"/>
              </w:rPr>
              <w:t>(1- 4) 8.4. Kā lieto standartfunkcijas aprēķinu veikšanai? 8h</w:t>
            </w:r>
            <w:bookmarkEnd w:id="0"/>
          </w:p>
          <w:p w14:paraId="165C9929" w14:textId="69422213" w:rsidR="00732D93" w:rsidRPr="00435AC3" w:rsidRDefault="00732D93" w:rsidP="00732D93">
            <w:r w:rsidRPr="00435AC3">
              <w:rPr>
                <w:b/>
                <w:sz w:val="21"/>
              </w:rPr>
              <w:t>Temata apguves mērķis:</w:t>
            </w:r>
            <w:r w:rsidRPr="00435AC3">
              <w:t xml:space="preserve"> apgūt loģisko standartfunkciju lietošanas un izklājlapu  drukāšanas iespējas, lai tās izmatotu datu apstrādei, analīzei un izvadīšanai.</w:t>
            </w:r>
          </w:p>
        </w:tc>
      </w:tr>
      <w:tr w:rsidR="00435AC3" w:rsidRPr="00435AC3" w14:paraId="4F70AD82" w14:textId="77777777" w:rsidTr="00440B59">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5C6BA559" w14:textId="11FD6152" w:rsidR="00882BA5" w:rsidRPr="00435AC3" w:rsidRDefault="00F2508E" w:rsidP="00882BA5">
            <w:pPr>
              <w:spacing w:line="262" w:lineRule="auto"/>
            </w:pPr>
            <w:bookmarkStart w:id="1" w:name="_Toc74314574"/>
            <w:r w:rsidRPr="00435AC3">
              <w:rPr>
                <w:rStyle w:val="Heading2Char"/>
                <w:rFonts w:ascii="Arial" w:hAnsi="Arial" w:cs="Arial"/>
                <w:b/>
                <w:color w:val="auto"/>
                <w:sz w:val="20"/>
                <w:szCs w:val="20"/>
              </w:rPr>
              <w:t xml:space="preserve">1) </w:t>
            </w:r>
            <w:r w:rsidR="00732D93" w:rsidRPr="00435AC3">
              <w:rPr>
                <w:rStyle w:val="Heading2Char"/>
                <w:rFonts w:ascii="Arial" w:hAnsi="Arial" w:cs="Arial"/>
                <w:b/>
                <w:color w:val="auto"/>
                <w:sz w:val="20"/>
                <w:szCs w:val="20"/>
              </w:rPr>
              <w:t>Skaitļu kopas elementu datu analīze</w:t>
            </w:r>
            <w:r w:rsidR="00882B34">
              <w:rPr>
                <w:rStyle w:val="Heading2Char"/>
                <w:rFonts w:ascii="Arial" w:hAnsi="Arial" w:cs="Arial"/>
                <w:b/>
                <w:color w:val="auto"/>
                <w:sz w:val="20"/>
                <w:szCs w:val="20"/>
              </w:rPr>
              <w:t>.</w:t>
            </w:r>
            <w:bookmarkEnd w:id="1"/>
            <w:r w:rsidR="00732D93" w:rsidRPr="00435AC3">
              <w:rPr>
                <w:b/>
                <w:sz w:val="20"/>
              </w:rPr>
              <w:t xml:space="preserve"> </w:t>
            </w:r>
            <w:r w:rsidR="00882BA5" w:rsidRPr="00435AC3">
              <w:t>1_Izklājlapās iebūvētās funkcijas ir iepriekš definētas formulas, kuras veic aprēķinus īpašā vai strukturētā secībā. (T.Li.2.)</w:t>
            </w:r>
          </w:p>
          <w:p w14:paraId="053B4FCA" w14:textId="28B324B2" w:rsidR="00732D93" w:rsidRPr="00435AC3" w:rsidRDefault="00732D93" w:rsidP="00732D93"/>
        </w:tc>
      </w:tr>
      <w:tr w:rsidR="00435AC3" w:rsidRPr="00435AC3" w14:paraId="3B11D0FA"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1DFAAC1B" w14:textId="600819C6" w:rsidR="00732D93" w:rsidRPr="00435AC3" w:rsidRDefault="00732D93" w:rsidP="00732D93">
            <w:pPr>
              <w:jc w:val="center"/>
            </w:pPr>
            <w:r w:rsidRPr="00435AC3">
              <w:t>1/</w:t>
            </w:r>
            <w:r w:rsidRPr="00435AC3">
              <w:br/>
              <w:t>1</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34A95CEE" w14:textId="5D98DCB9" w:rsidR="00732D93" w:rsidRPr="00435AC3" w:rsidRDefault="007A1619" w:rsidP="00732D93">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6D08BF86" w14:textId="77777777" w:rsidR="00882BA5" w:rsidRPr="00435AC3" w:rsidRDefault="00882BA5" w:rsidP="00882BA5">
            <w:pPr>
              <w:spacing w:after="3" w:line="259" w:lineRule="auto"/>
            </w:pPr>
            <w:r w:rsidRPr="00435AC3">
              <w:t>1_Izmanto izklājlapas, lai atbilstoši uzdevumam radītu jaunus sev un citiem noderīgus risinājumus. (T.9.1.1.2.)</w:t>
            </w:r>
          </w:p>
          <w:p w14:paraId="03A8781C" w14:textId="77777777" w:rsidR="00882BA5" w:rsidRPr="00435AC3" w:rsidRDefault="00882BA5" w:rsidP="00882BA5">
            <w:pPr>
              <w:spacing w:after="3" w:line="259" w:lineRule="auto"/>
            </w:pPr>
            <w:r w:rsidRPr="00435AC3">
              <w:t>1_Izmanto lietotnēs un tīmeklī pieejamās palīdzības un atbalsta sistēmas, lai meklētu informāciju par nezināmu standartfunkciju izmantošanu vai nepazīstamiem kļūdu paziņojumiem. (T.9.2.4.11.)</w:t>
            </w:r>
          </w:p>
          <w:p w14:paraId="71148A88" w14:textId="77777777" w:rsidR="00882BA5" w:rsidRPr="00435AC3" w:rsidRDefault="00882BA5" w:rsidP="00882BA5">
            <w:pPr>
              <w:spacing w:after="3" w:line="259" w:lineRule="auto"/>
            </w:pPr>
            <w:r w:rsidRPr="00435AC3">
              <w:lastRenderedPageBreak/>
              <w:t xml:space="preserve">1_Lieto standartfunkcijas aritmētiskā vidējā, </w:t>
            </w:r>
            <w:proofErr w:type="spellStart"/>
            <w:r w:rsidRPr="00435AC3">
              <w:t>modas</w:t>
            </w:r>
            <w:proofErr w:type="spellEnd"/>
            <w:r w:rsidRPr="00435AC3">
              <w:t xml:space="preserve"> un mediānas atrašanai. (T.9.2.4.2.)</w:t>
            </w:r>
          </w:p>
          <w:p w14:paraId="605ED71F" w14:textId="77777777" w:rsidR="00732D93" w:rsidRPr="00435AC3" w:rsidRDefault="00732D93" w:rsidP="00732D93"/>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60E98B01" w14:textId="77777777" w:rsidR="00732D93" w:rsidRPr="00435AC3" w:rsidRDefault="00732D93" w:rsidP="00732D93">
            <w:pPr>
              <w:spacing w:after="116" w:line="259" w:lineRule="auto"/>
            </w:pPr>
            <w:r w:rsidRPr="00435AC3">
              <w:lastRenderedPageBreak/>
              <w:t>Aktualizācijā atkārto jau apgūtās standartfunkcijas, to pielietojumu darbā ar izklājlapām.</w:t>
            </w:r>
          </w:p>
          <w:p w14:paraId="7A86880A" w14:textId="77777777" w:rsidR="00732D93" w:rsidRPr="00435AC3" w:rsidRDefault="00732D93" w:rsidP="00732D93">
            <w:pPr>
              <w:spacing w:after="113" w:line="262" w:lineRule="auto"/>
            </w:pPr>
            <w:r w:rsidRPr="00435AC3">
              <w:t>Pārrunā savu pieredzi, mācībās izmantojot datus un datu apkopojumus, veicot aptaujas un attēlojot iegūtos datus. Pārrunā, kādas stratēģijas līdz šim izmantotas.</w:t>
            </w:r>
          </w:p>
          <w:p w14:paraId="161DF04E" w14:textId="77777777" w:rsidR="00732D93" w:rsidRPr="00435AC3" w:rsidRDefault="00732D93" w:rsidP="00732D93">
            <w:pPr>
              <w:spacing w:after="116" w:line="259" w:lineRule="auto"/>
            </w:pPr>
            <w:r w:rsidRPr="00435AC3">
              <w:t xml:space="preserve">Apskata skolotāja dotus piemērus datu apkopojumiem, to attēlošanai un aprēķiniem. Diskutē par to, kā šie piemēri varētu būt izveidoti. </w:t>
            </w:r>
          </w:p>
          <w:p w14:paraId="15989FCE" w14:textId="77777777" w:rsidR="00732D93" w:rsidRPr="00435AC3" w:rsidRDefault="00732D93" w:rsidP="00732D93">
            <w:pPr>
              <w:spacing w:after="116" w:line="259" w:lineRule="auto"/>
            </w:pPr>
            <w:r w:rsidRPr="00435AC3">
              <w:t>Apgūst stratēģiju tam, kā veido/lieto funkcijas izklājlapās, lai noteiktu skaitļu aritmētisko vidējo, modu un mediānu.</w:t>
            </w:r>
          </w:p>
          <w:p w14:paraId="1B374F8B" w14:textId="77777777" w:rsidR="00732D93" w:rsidRPr="00435AC3" w:rsidRDefault="00732D93" w:rsidP="00732D93">
            <w:pPr>
              <w:spacing w:after="116" w:line="259" w:lineRule="auto"/>
            </w:pPr>
            <w:r w:rsidRPr="00435AC3">
              <w:lastRenderedPageBreak/>
              <w:t xml:space="preserve">Praktizējas standartfunkciju lietošanā un skaitļu aritmētiskā vidējā, </w:t>
            </w:r>
            <w:proofErr w:type="spellStart"/>
            <w:r w:rsidRPr="00435AC3">
              <w:t>modas</w:t>
            </w:r>
            <w:proofErr w:type="spellEnd"/>
            <w:r w:rsidRPr="00435AC3">
              <w:t xml:space="preserve"> un mediānas noteikšanā.</w:t>
            </w:r>
          </w:p>
          <w:p w14:paraId="316FB719" w14:textId="33F359B2" w:rsidR="00732D93" w:rsidRPr="00435AC3" w:rsidRDefault="00732D93" w:rsidP="00732D93">
            <w:pPr>
              <w:ind w:right="14"/>
            </w:pPr>
            <w:r w:rsidRPr="00435AC3">
              <w:t xml:space="preserve">Salīdzina, kā atšķiras </w:t>
            </w:r>
            <w:proofErr w:type="spellStart"/>
            <w:r w:rsidRPr="00435AC3">
              <w:t>modas</w:t>
            </w:r>
            <w:proofErr w:type="spellEnd"/>
            <w:r w:rsidRPr="00435AC3">
              <w:t xml:space="preserve"> un mediānas noteikšana lielā skaitļu virknē ar izklājlapām un bez tām. Pārrunā un secina, cik efektīvi ir lietot izklājlapas datu apstrādē.</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5D01712" w14:textId="77777777" w:rsidR="00732D93" w:rsidRPr="00435AC3" w:rsidRDefault="00732D93" w:rsidP="00732D93"/>
        </w:tc>
      </w:tr>
      <w:tr w:rsidR="00435AC3" w:rsidRPr="00435AC3" w14:paraId="6811791D" w14:textId="77777777" w:rsidTr="00440B59">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BD281B6" w14:textId="66FF956F" w:rsidR="00882BA5" w:rsidRPr="00435AC3" w:rsidRDefault="00640E2E" w:rsidP="00882BA5">
            <w:pPr>
              <w:spacing w:line="262" w:lineRule="auto"/>
            </w:pPr>
            <w:bookmarkStart w:id="2" w:name="_Toc74314575"/>
            <w:r w:rsidRPr="00882B34">
              <w:rPr>
                <w:rStyle w:val="Heading2Char"/>
                <w:rFonts w:ascii="Arial" w:hAnsi="Arial" w:cs="Arial"/>
                <w:b/>
                <w:bCs/>
                <w:color w:val="auto"/>
                <w:sz w:val="20"/>
                <w:szCs w:val="20"/>
              </w:rPr>
              <w:t xml:space="preserve">2) </w:t>
            </w:r>
            <w:r w:rsidR="00732D93" w:rsidRPr="00882B34">
              <w:rPr>
                <w:rStyle w:val="Heading2Char"/>
                <w:rFonts w:ascii="Arial" w:hAnsi="Arial" w:cs="Arial"/>
                <w:b/>
                <w:bCs/>
                <w:color w:val="auto"/>
                <w:sz w:val="20"/>
                <w:szCs w:val="20"/>
              </w:rPr>
              <w:t>Vērtību iegūšana, lietojot loģiskās standartfunkcijas</w:t>
            </w:r>
            <w:bookmarkEnd w:id="2"/>
            <w:r w:rsidR="00882B34">
              <w:rPr>
                <w:b/>
                <w:sz w:val="20"/>
              </w:rPr>
              <w:t>.</w:t>
            </w:r>
            <w:r w:rsidR="00882BA5" w:rsidRPr="00435AC3">
              <w:t xml:space="preserve"> 2_Standartfunkcijas iespējams savienot vienā formulā, norādot vienu funkciju kā otras funkcijas argumentu. (T.Li.2.) </w:t>
            </w:r>
          </w:p>
          <w:p w14:paraId="75C6D8B0" w14:textId="77777777" w:rsidR="00882BA5" w:rsidRPr="00435AC3" w:rsidRDefault="00882BA5" w:rsidP="00882BA5">
            <w:pPr>
              <w:spacing w:line="262" w:lineRule="auto"/>
            </w:pPr>
            <w:r w:rsidRPr="00435AC3">
              <w:t>2_Nepareizi pielietojot standartfunkcijas, var rasties kļūdas aprēķinos. (T.Li.2.)</w:t>
            </w:r>
          </w:p>
          <w:p w14:paraId="2A646207" w14:textId="6873D344" w:rsidR="00732D93" w:rsidRPr="00435AC3" w:rsidRDefault="00732D93" w:rsidP="00732D93"/>
        </w:tc>
      </w:tr>
      <w:tr w:rsidR="00435AC3" w:rsidRPr="00435AC3" w14:paraId="0F37CC90"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63E216DA" w14:textId="7F9BFDB0" w:rsidR="00732D93" w:rsidRPr="00435AC3" w:rsidRDefault="00732D93" w:rsidP="00732D93">
            <w:pPr>
              <w:jc w:val="center"/>
            </w:pPr>
            <w:r w:rsidRPr="00435AC3">
              <w:t>1,2/</w:t>
            </w:r>
            <w:r w:rsidRPr="00435AC3">
              <w:br/>
              <w:t>2,3</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73939EAE" w14:textId="6F735D98" w:rsidR="00732D93" w:rsidRPr="00435AC3" w:rsidRDefault="00732D93" w:rsidP="00732D93">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51BBC3FF" w14:textId="77777777" w:rsidR="00882BA5" w:rsidRPr="00435AC3" w:rsidRDefault="00882BA5" w:rsidP="00882BA5">
            <w:pPr>
              <w:spacing w:after="3" w:line="259" w:lineRule="auto"/>
            </w:pPr>
            <w:r w:rsidRPr="00435AC3">
              <w:t>2_Veic aprēķinus, lietojot loģiskās standartfunkcijas (IF, NOT, AND, OR). (T.9.2.4.2.)</w:t>
            </w:r>
          </w:p>
          <w:p w14:paraId="013B7239" w14:textId="18FA3479" w:rsidR="00732D93" w:rsidRPr="00435AC3" w:rsidRDefault="00732D93" w:rsidP="00732D93"/>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56DD913D" w14:textId="77777777" w:rsidR="00732D93" w:rsidRPr="00435AC3" w:rsidRDefault="00732D93" w:rsidP="00732D93">
            <w:pPr>
              <w:spacing w:after="113" w:line="262" w:lineRule="auto"/>
              <w:ind w:right="113"/>
            </w:pPr>
            <w:r w:rsidRPr="00435AC3">
              <w:t>Apskatot konkrētus piemērus, spriež un izsaka minējumus par to, kā iespējams pielietot kādu standartfunkciju, lai atkarībā no nosacījuma izpildes vai neizpildes šūnās iegūtu atšķirīgas vērtības.</w:t>
            </w:r>
          </w:p>
          <w:p w14:paraId="0D19B9C3" w14:textId="77777777" w:rsidR="00732D93" w:rsidRPr="00435AC3" w:rsidRDefault="00732D93" w:rsidP="00732D93">
            <w:pPr>
              <w:spacing w:after="116" w:line="259" w:lineRule="auto"/>
            </w:pPr>
            <w:r w:rsidRPr="00435AC3">
              <w:t>Skolēni iepazīstas ar loģisko funkciju IF un tās uzdošanas nosacījumiem.</w:t>
            </w:r>
          </w:p>
          <w:p w14:paraId="2EF83732" w14:textId="77777777" w:rsidR="00732D93" w:rsidRPr="00435AC3" w:rsidRDefault="00732D93" w:rsidP="00732D93">
            <w:pPr>
              <w:spacing w:after="116" w:line="259" w:lineRule="auto"/>
            </w:pPr>
            <w:r w:rsidRPr="00435AC3">
              <w:t>Praktizējas standartfunkcijas IF izmantošanā, argumenta vērtības uzdodot gan tieši, gan izskaitļojot ar formulu palīdzību.</w:t>
            </w:r>
          </w:p>
          <w:p w14:paraId="036A4C57" w14:textId="77777777" w:rsidR="00732D93" w:rsidRPr="00435AC3" w:rsidRDefault="00732D93" w:rsidP="00732D93">
            <w:pPr>
              <w:spacing w:after="116" w:line="259" w:lineRule="auto"/>
            </w:pPr>
            <w:r w:rsidRPr="00435AC3">
              <w:t>Analizējot konkrētus piemērus, izsaka idejas par to, kādi nosacījumi nepieciešami, lai realizētu uzdevumu.</w:t>
            </w:r>
          </w:p>
          <w:p w14:paraId="1FFF4A8C" w14:textId="77777777" w:rsidR="00732D93" w:rsidRPr="00435AC3" w:rsidRDefault="00732D93" w:rsidP="00732D93">
            <w:pPr>
              <w:spacing w:after="116" w:line="259" w:lineRule="auto"/>
            </w:pPr>
            <w:r w:rsidRPr="00435AC3">
              <w:t>Pārrunā funkciju AND, OR, NOT pielietojumu.</w:t>
            </w:r>
          </w:p>
          <w:p w14:paraId="1FDBA564" w14:textId="77777777" w:rsidR="00732D93" w:rsidRPr="00435AC3" w:rsidRDefault="00732D93" w:rsidP="00732D93">
            <w:pPr>
              <w:spacing w:after="116" w:line="259" w:lineRule="auto"/>
            </w:pPr>
            <w:r w:rsidRPr="00435AC3">
              <w:t>Lieto funkcijas IF, AND, OR, NOT un to kombinācijas, veicot uzdevumus.</w:t>
            </w:r>
          </w:p>
          <w:p w14:paraId="6099B5AB" w14:textId="4864C093" w:rsidR="00732D93" w:rsidRPr="00435AC3" w:rsidRDefault="00732D93" w:rsidP="00732D93">
            <w:pPr>
              <w:ind w:right="14"/>
            </w:pPr>
            <w:r w:rsidRPr="00435AC3">
              <w:t>Pārrunā un secina, kā digitālus rīkus var lietot liela apjoma datu analīzei.</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DB4D79" w14:textId="77777777" w:rsidR="00732D93" w:rsidRPr="00435AC3" w:rsidRDefault="00732D93" w:rsidP="00732D93"/>
        </w:tc>
      </w:tr>
      <w:tr w:rsidR="00435AC3" w:rsidRPr="00435AC3" w14:paraId="43EC8346" w14:textId="77777777" w:rsidTr="00440B59">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689EA41" w14:textId="33D3C919" w:rsidR="00732D93" w:rsidRPr="00435AC3" w:rsidRDefault="00640E2E" w:rsidP="00882BA5">
            <w:pPr>
              <w:spacing w:line="262" w:lineRule="auto"/>
            </w:pPr>
            <w:bookmarkStart w:id="3" w:name="_Toc74314576"/>
            <w:r w:rsidRPr="00435AC3">
              <w:rPr>
                <w:rStyle w:val="Heading2Char"/>
                <w:rFonts w:ascii="Arial" w:hAnsi="Arial" w:cs="Arial"/>
                <w:b/>
                <w:color w:val="auto"/>
                <w:sz w:val="20"/>
                <w:szCs w:val="20"/>
              </w:rPr>
              <w:t xml:space="preserve">3) </w:t>
            </w:r>
            <w:r w:rsidR="00732D93" w:rsidRPr="00435AC3">
              <w:rPr>
                <w:rStyle w:val="Heading2Char"/>
                <w:rFonts w:ascii="Arial" w:hAnsi="Arial" w:cs="Arial"/>
                <w:b/>
                <w:color w:val="auto"/>
                <w:sz w:val="20"/>
                <w:szCs w:val="20"/>
              </w:rPr>
              <w:t>Darblapas noformēšana un sagatavošana izdrukai</w:t>
            </w:r>
            <w:bookmarkEnd w:id="3"/>
            <w:r w:rsidR="00732D93" w:rsidRPr="00882B34">
              <w:t>.</w:t>
            </w:r>
            <w:r w:rsidR="00732D93" w:rsidRPr="00435AC3">
              <w:rPr>
                <w:b/>
                <w:sz w:val="20"/>
              </w:rPr>
              <w:t xml:space="preserve"> </w:t>
            </w:r>
            <w:r w:rsidR="00882BA5" w:rsidRPr="00435AC3">
              <w:t>3_Darblapas drukāšanas skatā iespējams norādīt, kas tiks drukāts – visa darblapa, tās daļa vai tajā esošs objekts. (T.Li.2.)</w:t>
            </w:r>
          </w:p>
        </w:tc>
      </w:tr>
      <w:tr w:rsidR="00435AC3" w:rsidRPr="00435AC3" w14:paraId="0ACBBA9F"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3A2115EE" w14:textId="6D30AF47" w:rsidR="00732D93" w:rsidRPr="00435AC3" w:rsidRDefault="00732D93" w:rsidP="00732D93">
            <w:pPr>
              <w:jc w:val="center"/>
            </w:pPr>
            <w:r w:rsidRPr="00435AC3">
              <w:t>2/</w:t>
            </w:r>
            <w:r w:rsidRPr="00435AC3">
              <w:br/>
              <w:t>4</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22532C45" w14:textId="05F4259A" w:rsidR="00732D93" w:rsidRPr="00435AC3" w:rsidRDefault="00732D93" w:rsidP="00732D93">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0D575C79" w14:textId="77777777" w:rsidR="00882BA5" w:rsidRPr="00435AC3" w:rsidRDefault="00882BA5" w:rsidP="00882BA5">
            <w:pPr>
              <w:spacing w:after="3" w:line="259" w:lineRule="auto"/>
            </w:pPr>
            <w:r w:rsidRPr="00435AC3">
              <w:t>3_Ieslēdz un izslēdz režģlīniju drukāšanu. (T.9.2.4.2.)</w:t>
            </w:r>
          </w:p>
          <w:p w14:paraId="6B833AB0" w14:textId="77777777" w:rsidR="00882BA5" w:rsidRPr="00435AC3" w:rsidRDefault="00882BA5" w:rsidP="00882BA5">
            <w:pPr>
              <w:spacing w:after="3" w:line="259" w:lineRule="auto"/>
            </w:pPr>
            <w:r w:rsidRPr="00435AC3">
              <w:t>3_Ieslēdz un izslēdz virsraksta rindas un kolonnas automātisko drukāšanu katrā lappusē. (T.9.2.4.2.)</w:t>
            </w:r>
          </w:p>
          <w:p w14:paraId="246F5CA3" w14:textId="77777777" w:rsidR="00882BA5" w:rsidRPr="00435AC3" w:rsidRDefault="00882BA5" w:rsidP="00882BA5">
            <w:pPr>
              <w:spacing w:after="3" w:line="259" w:lineRule="auto"/>
            </w:pPr>
            <w:r w:rsidRPr="00435AC3">
              <w:lastRenderedPageBreak/>
              <w:t>3_Lieto lappuses izkārtojuma skatu. Izvēlas piemērotu lappuses izmēru. (T.9.2.4.2.)</w:t>
            </w:r>
          </w:p>
          <w:p w14:paraId="5F41A5DD" w14:textId="77777777" w:rsidR="00882BA5" w:rsidRPr="00435AC3" w:rsidRDefault="00882BA5" w:rsidP="00882BA5">
            <w:pPr>
              <w:spacing w:after="3" w:line="259" w:lineRule="auto"/>
            </w:pPr>
            <w:r w:rsidRPr="00435AC3">
              <w:t>3_Mērogo darblapu tā, lai tās saturs izdrukājot ietilptu noteiktā skaitā lappušu. (T.9.2.4.2.)</w:t>
            </w:r>
          </w:p>
          <w:p w14:paraId="74850884" w14:textId="77777777" w:rsidR="00882BA5" w:rsidRPr="00435AC3" w:rsidRDefault="00882BA5" w:rsidP="00882BA5">
            <w:pPr>
              <w:spacing w:after="3" w:line="259" w:lineRule="auto"/>
            </w:pPr>
            <w:r w:rsidRPr="00435AC3">
              <w:t>3_Pievieno darblapas galvenē un kājenē tekstu un datuma, laika, darbgrāmatas un darblapas nosaukuma lauku. (T.9.2.4.2.)</w:t>
            </w:r>
          </w:p>
          <w:p w14:paraId="6BD6209D" w14:textId="77777777" w:rsidR="00732D93" w:rsidRPr="00435AC3" w:rsidRDefault="00732D93" w:rsidP="00732D93"/>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4A90CF45" w14:textId="77777777" w:rsidR="00732D93" w:rsidRPr="00435AC3" w:rsidRDefault="00732D93" w:rsidP="00732D93">
            <w:pPr>
              <w:spacing w:after="116" w:line="259" w:lineRule="auto"/>
            </w:pPr>
            <w:r w:rsidRPr="00435AC3">
              <w:lastRenderedPageBreak/>
              <w:t>Apskatot konkrētus datu piemērus, izsaka idejas un argumentē par to, kuri dati ir nozīmīgākie un kā tos vajag attēlot.</w:t>
            </w:r>
          </w:p>
          <w:p w14:paraId="306C622F" w14:textId="77777777" w:rsidR="00732D93" w:rsidRPr="00435AC3" w:rsidRDefault="00732D93" w:rsidP="00732D93">
            <w:pPr>
              <w:spacing w:after="116" w:line="259" w:lineRule="auto"/>
            </w:pPr>
            <w:r w:rsidRPr="00435AC3">
              <w:t>Lieto lappuses izkārtojuma skatu.</w:t>
            </w:r>
          </w:p>
          <w:p w14:paraId="48FF6FED" w14:textId="77777777" w:rsidR="00732D93" w:rsidRPr="00435AC3" w:rsidRDefault="00732D93" w:rsidP="00732D93">
            <w:pPr>
              <w:spacing w:after="116" w:line="259" w:lineRule="auto"/>
            </w:pPr>
            <w:r w:rsidRPr="00435AC3">
              <w:t xml:space="preserve">Izvēlas piemērotu lappuses izmēru. </w:t>
            </w:r>
          </w:p>
          <w:p w14:paraId="0A75C28C" w14:textId="77777777" w:rsidR="00732D93" w:rsidRPr="00435AC3" w:rsidRDefault="00732D93" w:rsidP="00732D93">
            <w:pPr>
              <w:spacing w:after="116" w:line="259" w:lineRule="auto"/>
            </w:pPr>
            <w:r w:rsidRPr="00435AC3">
              <w:t>Mērogo darblapu tā, lai tās saturs izdrukājot ietilptu noteiktā skaitā lappušu.</w:t>
            </w:r>
          </w:p>
          <w:p w14:paraId="62B53A77" w14:textId="77777777" w:rsidR="00732D93" w:rsidRPr="00435AC3" w:rsidRDefault="00732D93" w:rsidP="00732D93">
            <w:pPr>
              <w:spacing w:after="116" w:line="259" w:lineRule="auto"/>
            </w:pPr>
            <w:r w:rsidRPr="00435AC3">
              <w:lastRenderedPageBreak/>
              <w:t>Pievieno darblapas galvenē un kājenē tekstu un datuma, laika, darbgrāmatas un darblapas nosaukuma lauku.</w:t>
            </w:r>
          </w:p>
          <w:p w14:paraId="5D90DD9E" w14:textId="77777777" w:rsidR="00732D93" w:rsidRPr="00435AC3" w:rsidRDefault="00732D93" w:rsidP="00732D93">
            <w:pPr>
              <w:spacing w:after="116" w:line="259" w:lineRule="auto"/>
            </w:pPr>
            <w:r w:rsidRPr="00435AC3">
              <w:t>Ieslēdz un izslēdz režģlīniju drukāšanu.</w:t>
            </w:r>
          </w:p>
          <w:p w14:paraId="1992CFF1" w14:textId="77777777" w:rsidR="00732D93" w:rsidRPr="00435AC3" w:rsidRDefault="00732D93" w:rsidP="00732D93">
            <w:pPr>
              <w:spacing w:after="116" w:line="259" w:lineRule="auto"/>
            </w:pPr>
            <w:r w:rsidRPr="00435AC3">
              <w:t>Ieslēdz un izslēdz virsraksta rindas un kolonnas automātisko drukāšanu katrā lappusē.</w:t>
            </w:r>
          </w:p>
          <w:p w14:paraId="10AE272A" w14:textId="3040065A" w:rsidR="00732D93" w:rsidRPr="00435AC3" w:rsidRDefault="00732D93" w:rsidP="00732D93">
            <w:pPr>
              <w:ind w:right="14"/>
            </w:pPr>
            <w:r w:rsidRPr="00435AC3">
              <w:t>Izdrukā šūnu apgabalu, darblapu, darbgrāmatu un izvēlēto objektu.</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21411D" w14:textId="77777777" w:rsidR="00732D93" w:rsidRPr="00435AC3" w:rsidRDefault="00732D93" w:rsidP="00732D93"/>
        </w:tc>
      </w:tr>
      <w:tr w:rsidR="00435AC3" w:rsidRPr="00435AC3" w14:paraId="7AE3BB0A" w14:textId="77777777" w:rsidTr="00440B59">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44F887B" w14:textId="512450EC" w:rsidR="00882BA5" w:rsidRPr="00435AC3" w:rsidRDefault="00640E2E" w:rsidP="00882BA5">
            <w:pPr>
              <w:spacing w:line="262" w:lineRule="auto"/>
            </w:pPr>
            <w:bookmarkStart w:id="4" w:name="_Toc74314577"/>
            <w:r w:rsidRPr="00435AC3">
              <w:rPr>
                <w:rStyle w:val="Heading2Char"/>
                <w:rFonts w:ascii="Arial" w:hAnsi="Arial" w:cs="Arial"/>
                <w:b/>
                <w:bCs/>
                <w:color w:val="auto"/>
                <w:sz w:val="20"/>
                <w:szCs w:val="20"/>
              </w:rPr>
              <w:t xml:space="preserve">4) </w:t>
            </w:r>
            <w:r w:rsidR="00732D93" w:rsidRPr="00435AC3">
              <w:rPr>
                <w:rStyle w:val="Heading2Char"/>
                <w:rFonts w:ascii="Arial" w:hAnsi="Arial" w:cs="Arial"/>
                <w:b/>
                <w:bCs/>
                <w:color w:val="auto"/>
                <w:sz w:val="20"/>
                <w:szCs w:val="20"/>
              </w:rPr>
              <w:t>Praktiskais pielietojums uzdevuma realizēšanai: datu iegūšana, apstrāde, analīze un izvadīšana</w:t>
            </w:r>
            <w:bookmarkEnd w:id="4"/>
            <w:r w:rsidR="00732D93" w:rsidRPr="00882B34">
              <w:t>.</w:t>
            </w:r>
            <w:r w:rsidR="00732D93" w:rsidRPr="00435AC3">
              <w:rPr>
                <w:b/>
                <w:sz w:val="20"/>
              </w:rPr>
              <w:t xml:space="preserve"> </w:t>
            </w:r>
            <w:r w:rsidR="00882BA5" w:rsidRPr="00435AC3">
              <w:t>4_Lai veiktu datu analīzi, datus iespējams iegūt dažādos veidos – veicot aptauju, novērojumus vai izmantojot jau esošus datus. (T.Li.1.)</w:t>
            </w:r>
            <w:r w:rsidR="007A1619" w:rsidRPr="00435AC3">
              <w:t xml:space="preserve"> </w:t>
            </w:r>
            <w:r w:rsidR="00882BA5" w:rsidRPr="00435AC3">
              <w:t xml:space="preserve">4_Ar izklājlapu palīdzību iespējams apstrādāt liela apjoma datus. (T.Li.3.) </w:t>
            </w:r>
          </w:p>
          <w:p w14:paraId="4A33A01D" w14:textId="77777777" w:rsidR="00882BA5" w:rsidRPr="00435AC3" w:rsidRDefault="00882BA5" w:rsidP="00882BA5">
            <w:pPr>
              <w:spacing w:line="262" w:lineRule="auto"/>
            </w:pPr>
            <w:r w:rsidRPr="00435AC3">
              <w:t>4_Mērķtiecīga digitālo rīku izmantošana un tehnoloģijas atvieglo datu apstrādi, sakārtošanu un attēlošanu. (T.Li.1., T.Li.3.)</w:t>
            </w:r>
          </w:p>
          <w:p w14:paraId="42F2E263" w14:textId="399252AD" w:rsidR="00732D93" w:rsidRPr="00435AC3" w:rsidRDefault="00732D93" w:rsidP="00732D93"/>
        </w:tc>
      </w:tr>
      <w:tr w:rsidR="00435AC3" w:rsidRPr="00435AC3" w14:paraId="213221A1"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3A55DCAA" w14:textId="34EC581D" w:rsidR="00732D93" w:rsidRPr="00435AC3" w:rsidRDefault="00732D93" w:rsidP="00732D93">
            <w:pPr>
              <w:jc w:val="center"/>
            </w:pPr>
            <w:r w:rsidRPr="00435AC3">
              <w:t>3,4/</w:t>
            </w:r>
            <w:r w:rsidRPr="00435AC3">
              <w:br/>
              <w:t>5,7</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0AFF4B82" w14:textId="40107DED" w:rsidR="00732D93" w:rsidRPr="00435AC3" w:rsidRDefault="00732D93" w:rsidP="00732D93">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58CC2C92" w14:textId="77777777" w:rsidR="00882BA5" w:rsidRPr="00435AC3" w:rsidRDefault="00882BA5" w:rsidP="00882BA5">
            <w:pPr>
              <w:spacing w:after="3" w:line="259" w:lineRule="auto"/>
            </w:pPr>
            <w:r w:rsidRPr="00435AC3">
              <w:t>4_Apkopo informāciju par datu apstrādes paņēmieniem, izvēlas mērķim atbilstošākos. (T.9.1.2.3.)</w:t>
            </w:r>
          </w:p>
          <w:p w14:paraId="2BD6BFA5" w14:textId="77777777" w:rsidR="00882BA5" w:rsidRPr="00435AC3" w:rsidRDefault="00882BA5" w:rsidP="00882BA5">
            <w:pPr>
              <w:spacing w:after="3" w:line="259" w:lineRule="auto"/>
            </w:pPr>
            <w:r w:rsidRPr="00435AC3">
              <w:t>4_Izdrukā šūnu apgabalu, darblapu, darbgrāmatu un izvēlēto objektu. (T.9.2.4.2.)</w:t>
            </w:r>
          </w:p>
          <w:p w14:paraId="6882F847" w14:textId="77777777" w:rsidR="00882BA5" w:rsidRPr="00435AC3" w:rsidRDefault="00882BA5" w:rsidP="00882BA5">
            <w:pPr>
              <w:spacing w:after="3" w:line="259" w:lineRule="auto"/>
            </w:pPr>
            <w:r w:rsidRPr="00435AC3">
              <w:t>4_Izmanto dažādus datus un pielāgo tos savām vajadzībām. (T.9.1.3.2.)</w:t>
            </w:r>
          </w:p>
          <w:p w14:paraId="7F007438" w14:textId="39923DB8" w:rsidR="00732D93" w:rsidRPr="00435AC3" w:rsidRDefault="00882BA5" w:rsidP="00882BA5">
            <w:r w:rsidRPr="00435AC3">
              <w:t>4_Salīdzina aprēķinu veikšanu izklājlapās un bez tām, skaidro, kādas ir katra veida priekšrocības dažādās situācijās. (T.9.3.4.1.)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0A2C1E0F" w14:textId="77777777" w:rsidR="00732D93" w:rsidRPr="00435AC3" w:rsidRDefault="00732D93" w:rsidP="00732D93">
            <w:pPr>
              <w:spacing w:after="85" w:line="262" w:lineRule="auto"/>
            </w:pPr>
            <w:r w:rsidRPr="00435AC3">
              <w:t>Citu mācību priekšmetu ietvaros patstāvīgi izvēlas vienu no dotajiem tematiem, par kuru apkopos un analizēs datus, izstrādās datu analīzi un veidos to attēlojumu.</w:t>
            </w:r>
          </w:p>
          <w:p w14:paraId="5989DA1F" w14:textId="77777777" w:rsidR="00732D93" w:rsidRPr="00435AC3" w:rsidRDefault="00732D93" w:rsidP="00732D93">
            <w:pPr>
              <w:spacing w:after="88" w:line="259" w:lineRule="auto"/>
            </w:pPr>
            <w:r w:rsidRPr="00435AC3">
              <w:t>Kopīgi vienojas par vērtēšanas kritērijiem (datu apjoms, formatēšanas un analīzes nosacījumi, datu attēlošana u. c.).</w:t>
            </w:r>
          </w:p>
          <w:p w14:paraId="1881CBB4" w14:textId="77777777" w:rsidR="00732D93" w:rsidRPr="00435AC3" w:rsidRDefault="00732D93" w:rsidP="00732D93">
            <w:pPr>
              <w:spacing w:after="85" w:line="262" w:lineRule="auto"/>
            </w:pPr>
            <w:r w:rsidRPr="00435AC3">
              <w:t xml:space="preserve">Analizē, kāds rezultāts nepieciešams un kādi dati vajadzīgi tā realizācijai. Iegūst informāciju par to, kādus paņēmienus var izmantot, lai apkopotu un noformētu datus atbilstoši izvirzītajam mērķim. Izvēlas piemērotākos no paņēmieniem un pamato savu izvēli. </w:t>
            </w:r>
          </w:p>
          <w:p w14:paraId="46707635" w14:textId="77777777" w:rsidR="00732D93" w:rsidRPr="00435AC3" w:rsidRDefault="00732D93" w:rsidP="00732D93">
            <w:pPr>
              <w:spacing w:after="85" w:line="262" w:lineRule="auto"/>
            </w:pPr>
            <w:r w:rsidRPr="00435AC3">
              <w:t xml:space="preserve">Iegūst izvirzītajam mērķim atbilstošus datus, lietojot ierīces (piemēram, sensorus), tiešsaistes vietnes (piemēram, </w:t>
            </w:r>
            <w:hyperlink r:id="rId8">
              <w:r w:rsidRPr="00435AC3">
                <w:rPr>
                  <w:u w:val="single" w:color="ACACAC"/>
                </w:rPr>
                <w:t>csb.gov.lv</w:t>
              </w:r>
            </w:hyperlink>
            <w:hyperlink r:id="rId9">
              <w:r w:rsidRPr="00435AC3">
                <w:t>,</w:t>
              </w:r>
            </w:hyperlink>
            <w:r w:rsidRPr="00435AC3">
              <w:t xml:space="preserve"> </w:t>
            </w:r>
            <w:hyperlink r:id="rId10">
              <w:r w:rsidRPr="00435AC3">
                <w:rPr>
                  <w:u w:val="single" w:color="ACACAC"/>
                </w:rPr>
                <w:t>meteo.lv</w:t>
              </w:r>
            </w:hyperlink>
            <w:hyperlink r:id="rId11">
              <w:r w:rsidRPr="00435AC3">
                <w:t>)</w:t>
              </w:r>
            </w:hyperlink>
            <w:r w:rsidRPr="00435AC3">
              <w:t xml:space="preserve">, veicot aptauju vai izmantojot citu datu iegūšanas metodi. </w:t>
            </w:r>
          </w:p>
          <w:p w14:paraId="6373A379" w14:textId="77777777" w:rsidR="00732D93" w:rsidRPr="00435AC3" w:rsidRDefault="00732D93" w:rsidP="00732D93">
            <w:pPr>
              <w:spacing w:after="88" w:line="259" w:lineRule="auto"/>
            </w:pPr>
            <w:r w:rsidRPr="00435AC3">
              <w:t xml:space="preserve">Izvēlas piemērotāko stratēģiju datu iegūšanai izklājlapās, piemēram, datu imports, elektroniskās aptaujas, datu dublēšana. </w:t>
            </w:r>
          </w:p>
          <w:p w14:paraId="66533917" w14:textId="77777777" w:rsidR="00732D93" w:rsidRPr="00435AC3" w:rsidRDefault="00732D93" w:rsidP="00732D93">
            <w:pPr>
              <w:spacing w:after="88" w:line="259" w:lineRule="auto"/>
            </w:pPr>
            <w:r w:rsidRPr="00435AC3">
              <w:lastRenderedPageBreak/>
              <w:t>Veic datu iegūšanu izklājlapas darblapā.</w:t>
            </w:r>
          </w:p>
          <w:p w14:paraId="21C202EC" w14:textId="77777777" w:rsidR="00732D93" w:rsidRPr="00435AC3" w:rsidRDefault="00732D93" w:rsidP="00732D93">
            <w:pPr>
              <w:spacing w:after="88" w:line="259" w:lineRule="auto"/>
            </w:pPr>
            <w:r w:rsidRPr="00435AC3">
              <w:t>Atlasa nepieciešamos datus, filtrē un kārto datus pēc vairākiem kritērijiem.</w:t>
            </w:r>
          </w:p>
          <w:p w14:paraId="2AF6C9DD" w14:textId="77777777" w:rsidR="00732D93" w:rsidRPr="00435AC3" w:rsidRDefault="00732D93" w:rsidP="00732D93">
            <w:pPr>
              <w:spacing w:after="88" w:line="259" w:lineRule="auto"/>
            </w:pPr>
            <w:r w:rsidRPr="00435AC3">
              <w:t>Veic datu strukturēšanu un automatizētu analīzi, lietojot piemērotākās standartfunkcijas.</w:t>
            </w:r>
          </w:p>
          <w:p w14:paraId="58AAEA9E" w14:textId="77777777" w:rsidR="00732D93" w:rsidRPr="00435AC3" w:rsidRDefault="00732D93" w:rsidP="00732D93">
            <w:pPr>
              <w:spacing w:after="88" w:line="259" w:lineRule="auto"/>
            </w:pPr>
            <w:r w:rsidRPr="00435AC3">
              <w:t>Nepieciešamības gadījumā lieto atbilstošas palīdzības sistēmas.</w:t>
            </w:r>
          </w:p>
          <w:p w14:paraId="2FF7863E" w14:textId="77777777" w:rsidR="00732D93" w:rsidRPr="00435AC3" w:rsidRDefault="00732D93" w:rsidP="00732D93">
            <w:pPr>
              <w:spacing w:after="88" w:line="259" w:lineRule="auto"/>
            </w:pPr>
            <w:r w:rsidRPr="00435AC3">
              <w:t>Lieto datu vizualizēšanas stratēģijas.</w:t>
            </w:r>
          </w:p>
          <w:p w14:paraId="45E5C001" w14:textId="77777777" w:rsidR="00732D93" w:rsidRPr="00435AC3" w:rsidRDefault="00732D93" w:rsidP="00732D93">
            <w:pPr>
              <w:spacing w:after="88" w:line="259" w:lineRule="auto"/>
            </w:pPr>
            <w:r w:rsidRPr="00435AC3">
              <w:t>Sagatavo datus un eksportē vai saglabā tos formātā, kāds nepieciešams uzdevuma veikšanai.</w:t>
            </w:r>
          </w:p>
          <w:p w14:paraId="1A03CB25" w14:textId="77777777" w:rsidR="00732D93" w:rsidRPr="00435AC3" w:rsidRDefault="00732D93" w:rsidP="00732D93">
            <w:pPr>
              <w:spacing w:after="88" w:line="259" w:lineRule="auto"/>
            </w:pPr>
            <w:r w:rsidRPr="00435AC3">
              <w:t>Pārliecinās, vai iegūtās datnes formāts ir atbilstošs izvēlētā uzdevuma mērķim un ir piemērots tālākai lietošanai.</w:t>
            </w:r>
          </w:p>
          <w:p w14:paraId="1E9509AF" w14:textId="77777777" w:rsidR="00732D93" w:rsidRPr="00435AC3" w:rsidRDefault="00732D93" w:rsidP="00732D93">
            <w:pPr>
              <w:spacing w:after="85" w:line="262" w:lineRule="auto"/>
            </w:pPr>
            <w:r w:rsidRPr="00435AC3">
              <w:t xml:space="preserve">Citu mācību priekšmetu ietvaros atbilstoši uzdevuma mērķim lieto iegūtos datus vai to </w:t>
            </w:r>
            <w:proofErr w:type="spellStart"/>
            <w:r w:rsidRPr="00435AC3">
              <w:t>vizualizāciju</w:t>
            </w:r>
            <w:proofErr w:type="spellEnd"/>
            <w:r w:rsidRPr="00435AC3">
              <w:t>, piemēram, ievieto citā dokumentā, prezentācijā, vispārina secinājumus.</w:t>
            </w:r>
          </w:p>
          <w:p w14:paraId="4F7778CF" w14:textId="77777777" w:rsidR="00732D93" w:rsidRPr="00435AC3" w:rsidRDefault="00732D93" w:rsidP="00732D93">
            <w:pPr>
              <w:ind w:right="14"/>
            </w:pP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5628FC4" w14:textId="77777777" w:rsidR="00732D93" w:rsidRPr="00435AC3" w:rsidRDefault="00732D93" w:rsidP="00732D93"/>
        </w:tc>
      </w:tr>
      <w:tr w:rsidR="00435AC3" w:rsidRPr="00435AC3" w14:paraId="3DF3C06A"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358D7766" w14:textId="417F1CB3" w:rsidR="00462846" w:rsidRPr="00435AC3" w:rsidRDefault="00462846" w:rsidP="00462846">
            <w:pPr>
              <w:jc w:val="center"/>
              <w:rPr>
                <w:highlight w:val="yellow"/>
              </w:rPr>
            </w:pPr>
            <w:r w:rsidRPr="00435AC3">
              <w:t>4/</w:t>
            </w:r>
            <w:r w:rsidRPr="00435AC3">
              <w:br/>
              <w:t>8</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0F2A60E5" w14:textId="3ACB2E65" w:rsidR="00462846" w:rsidRPr="00435AC3" w:rsidRDefault="007A1619" w:rsidP="00462846">
            <w:pPr>
              <w:jc w:val="center"/>
              <w:rPr>
                <w:highlight w:val="yellow"/>
              </w:rP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67D3E6B0" w14:textId="393E9BD4" w:rsidR="00462846" w:rsidRPr="00435AC3" w:rsidRDefault="007A1619" w:rsidP="007A1619">
            <w:pPr>
              <w:spacing w:after="3" w:line="259" w:lineRule="auto"/>
            </w:pPr>
            <w:r w:rsidRPr="00435AC3">
              <w:t>4_Izvērtē savu darbu pēc paša veidotiem kritērijiem. (T.9.1.4.3.)</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4745E24D" w14:textId="6064049F" w:rsidR="00462846" w:rsidRPr="00435AC3" w:rsidRDefault="00462846" w:rsidP="00462846">
            <w:pPr>
              <w:spacing w:after="85" w:line="262" w:lineRule="auto"/>
              <w:rPr>
                <w:highlight w:val="yellow"/>
              </w:rPr>
            </w:pPr>
            <w:r w:rsidRPr="00435AC3">
              <w:rPr>
                <w:b/>
                <w:bCs/>
                <w:sz w:val="20"/>
                <w:szCs w:val="20"/>
              </w:rPr>
              <w:t>Tēmas NPD</w:t>
            </w:r>
            <w:r w:rsidRPr="00435AC3">
              <w:t>. Izvērtē paveikto darbu pēc iepriekš izstrādātiem kritērijiem.</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07812F" w14:textId="77777777" w:rsidR="00462846" w:rsidRPr="00435AC3" w:rsidRDefault="00462846" w:rsidP="00462846"/>
        </w:tc>
      </w:tr>
      <w:tr w:rsidR="00435AC3" w:rsidRPr="00435AC3" w14:paraId="0191B539" w14:textId="77777777" w:rsidTr="00440B59">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261823EF" w14:textId="1A3DAFD8" w:rsidR="00462846" w:rsidRPr="00435AC3" w:rsidRDefault="00462846" w:rsidP="00462846">
            <w:pPr>
              <w:pStyle w:val="Heading1"/>
              <w:rPr>
                <w:rFonts w:ascii="Arial" w:hAnsi="Arial" w:cs="Arial"/>
                <w:sz w:val="24"/>
                <w:szCs w:val="24"/>
              </w:rPr>
            </w:pPr>
            <w:bookmarkStart w:id="5" w:name="_Toc74314578"/>
            <w:r w:rsidRPr="00435AC3">
              <w:rPr>
                <w:rFonts w:ascii="Arial" w:hAnsi="Arial" w:cs="Arial"/>
                <w:sz w:val="24"/>
                <w:szCs w:val="24"/>
              </w:rPr>
              <w:t>(0</w:t>
            </w:r>
            <w:r w:rsidR="00942B7B" w:rsidRPr="00435AC3">
              <w:rPr>
                <w:rFonts w:ascii="Arial" w:hAnsi="Arial" w:cs="Arial"/>
                <w:sz w:val="24"/>
                <w:szCs w:val="24"/>
              </w:rPr>
              <w:t>5</w:t>
            </w:r>
            <w:r w:rsidRPr="00435AC3">
              <w:rPr>
                <w:rFonts w:ascii="Arial" w:hAnsi="Arial" w:cs="Arial"/>
                <w:sz w:val="24"/>
                <w:szCs w:val="24"/>
              </w:rPr>
              <w:t>-0</w:t>
            </w:r>
            <w:r w:rsidR="00942B7B" w:rsidRPr="00435AC3">
              <w:rPr>
                <w:rFonts w:ascii="Arial" w:hAnsi="Arial" w:cs="Arial"/>
                <w:sz w:val="24"/>
                <w:szCs w:val="24"/>
              </w:rPr>
              <w:t>9</w:t>
            </w:r>
            <w:r w:rsidRPr="00435AC3">
              <w:rPr>
                <w:rFonts w:ascii="Arial" w:hAnsi="Arial" w:cs="Arial"/>
                <w:sz w:val="24"/>
                <w:szCs w:val="24"/>
              </w:rPr>
              <w:t>) 8.1. Kā strādā datortīkli 10h</w:t>
            </w:r>
            <w:bookmarkEnd w:id="5"/>
          </w:p>
          <w:p w14:paraId="0978FD15" w14:textId="07273EC0" w:rsidR="00462846" w:rsidRPr="00435AC3" w:rsidRDefault="00462846" w:rsidP="00462846">
            <w:r w:rsidRPr="00435AC3">
              <w:rPr>
                <w:b/>
                <w:bCs/>
                <w:i/>
                <w:iCs/>
              </w:rPr>
              <w:t>Balstoties uz lietotāja vajadzībām, izstrādāt datortīkla plānojuma risinājumu, noteikt atbilstošāko IPS pakalpojumu un nepieciešamo programmvadāmo ierīču komplektāciju tā darbības nodrošināšanai. (T.9.2.3.2.)</w:t>
            </w:r>
          </w:p>
        </w:tc>
      </w:tr>
      <w:tr w:rsidR="00435AC3" w:rsidRPr="00435AC3" w14:paraId="56CDD571" w14:textId="77777777" w:rsidTr="00440B59">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079F04B3" w14:textId="6C4BA626" w:rsidR="00462846" w:rsidRPr="00435AC3" w:rsidRDefault="00462846" w:rsidP="00440D00">
            <w:pPr>
              <w:spacing w:line="259" w:lineRule="auto"/>
            </w:pPr>
            <w:bookmarkStart w:id="6" w:name="_Toc74314579"/>
            <w:r w:rsidRPr="00435AC3">
              <w:rPr>
                <w:rStyle w:val="Heading2Char"/>
                <w:rFonts w:ascii="Arial" w:hAnsi="Arial" w:cs="Arial"/>
                <w:b/>
                <w:bCs/>
                <w:color w:val="auto"/>
                <w:sz w:val="20"/>
                <w:szCs w:val="20"/>
              </w:rPr>
              <w:t>1</w:t>
            </w:r>
            <w:r w:rsidR="00EA2C5D" w:rsidRPr="00435AC3">
              <w:rPr>
                <w:rStyle w:val="Heading2Char"/>
                <w:rFonts w:ascii="Arial" w:hAnsi="Arial" w:cs="Arial"/>
                <w:b/>
                <w:bCs/>
                <w:color w:val="auto"/>
                <w:sz w:val="20"/>
                <w:szCs w:val="20"/>
              </w:rPr>
              <w:t xml:space="preserve">) </w:t>
            </w:r>
            <w:r w:rsidRPr="00435AC3">
              <w:rPr>
                <w:rStyle w:val="Heading2Char"/>
                <w:rFonts w:ascii="Arial" w:hAnsi="Arial" w:cs="Arial"/>
                <w:b/>
                <w:bCs/>
                <w:color w:val="auto"/>
                <w:sz w:val="20"/>
                <w:szCs w:val="20"/>
              </w:rPr>
              <w:t>Datortīklu veidi</w:t>
            </w:r>
            <w:bookmarkEnd w:id="6"/>
            <w:r w:rsidR="00882B34">
              <w:t>.</w:t>
            </w:r>
            <w:r w:rsidRPr="00435AC3">
              <w:t xml:space="preserve"> 1_Programmvadāmas ierīces sazinās savā starpā, izmantojot dažādus tīklus. (T.Li.2.)</w:t>
            </w:r>
          </w:p>
          <w:p w14:paraId="7A83FC4C" w14:textId="77777777" w:rsidR="00462846" w:rsidRPr="00435AC3" w:rsidRDefault="00462846" w:rsidP="00462846">
            <w:r w:rsidRPr="00435AC3">
              <w:t>1_Lokālais datortīkls ir lietotāja pārziņā, bet teritoriālais tīkls savieno attālinātus lietotājus. (T.Li.2.)</w:t>
            </w:r>
          </w:p>
          <w:p w14:paraId="3472F56F" w14:textId="77777777" w:rsidR="00462846" w:rsidRPr="00435AC3" w:rsidRDefault="00462846" w:rsidP="00462846">
            <w:r w:rsidRPr="00435AC3">
              <w:t>1_ Tīkli (lokālie, bezvadu u. c.) ir jāaizsargā ar drošu paroli, lai pasargātu savus datus un programmvadāmās ierīces. (T.Li.3.)</w:t>
            </w:r>
          </w:p>
          <w:p w14:paraId="5A99BBFE" w14:textId="77777777" w:rsidR="00462846" w:rsidRPr="00435AC3" w:rsidRDefault="00462846" w:rsidP="00462846"/>
        </w:tc>
      </w:tr>
      <w:tr w:rsidR="00435AC3" w:rsidRPr="00435AC3" w14:paraId="460207F5"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25C1A345" w14:textId="66970AA0" w:rsidR="00462846" w:rsidRPr="00435AC3" w:rsidRDefault="00942B7B" w:rsidP="00462846">
            <w:pPr>
              <w:jc w:val="center"/>
            </w:pPr>
            <w:r w:rsidRPr="00435AC3">
              <w:t>5</w:t>
            </w:r>
            <w:r w:rsidR="00462846" w:rsidRPr="00435AC3">
              <w:t>/</w:t>
            </w:r>
            <w:r w:rsidR="00462846" w:rsidRPr="00435AC3">
              <w:br/>
            </w:r>
            <w:r w:rsidR="00C6672C" w:rsidRPr="00435AC3">
              <w:t>9</w:t>
            </w:r>
            <w:r w:rsidR="00462846" w:rsidRPr="00435AC3">
              <w:t>,</w:t>
            </w:r>
            <w:r w:rsidR="00C6672C" w:rsidRPr="00435AC3">
              <w:t>10</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10A14DAF" w14:textId="29F62CBB"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641EBDA6" w14:textId="77777777" w:rsidR="00462846" w:rsidRPr="00435AC3" w:rsidRDefault="00462846" w:rsidP="00462846">
            <w:r w:rsidRPr="00435AC3">
              <w:t>1_Pēta lietotāju vajadzības, plānojot datortīklu. (T.9.1.1.2.)</w:t>
            </w:r>
          </w:p>
          <w:p w14:paraId="0A5E8098" w14:textId="77777777" w:rsidR="00462846" w:rsidRPr="00435AC3" w:rsidRDefault="00462846" w:rsidP="00462846">
            <w:r w:rsidRPr="00435AC3">
              <w:t xml:space="preserve">1_Salīdzini dažādu interneta pakalpojumu sniedzēja (IPS) piedāvājumus. (T.9.2.3.2.) </w:t>
            </w:r>
          </w:p>
          <w:p w14:paraId="66780149" w14:textId="77777777" w:rsidR="00462846" w:rsidRPr="00435AC3" w:rsidRDefault="00462846" w:rsidP="00462846">
            <w:r w:rsidRPr="00435AC3">
              <w:lastRenderedPageBreak/>
              <w:t>1_3 Datortīklam iestata drošu paroli un veic darbības drošības risku mazināšanai. (T.9.3.3.4., T.9.3.3.5.)</w:t>
            </w:r>
          </w:p>
          <w:p w14:paraId="172DEE38"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24D644F5" w14:textId="77777777" w:rsidR="00462846" w:rsidRPr="00435AC3" w:rsidRDefault="00462846" w:rsidP="00462846">
            <w:pPr>
              <w:ind w:right="14"/>
            </w:pPr>
            <w:r w:rsidRPr="00435AC3">
              <w:lastRenderedPageBreak/>
              <w:t xml:space="preserve">Savstarpēji salīdzināt mājas/skolas/publisku tīklu </w:t>
            </w:r>
            <w:proofErr w:type="spellStart"/>
            <w:r w:rsidRPr="00435AC3">
              <w:t>pieslēgumu</w:t>
            </w:r>
            <w:proofErr w:type="spellEnd"/>
            <w:r w:rsidRPr="00435AC3">
              <w:t xml:space="preserve"> ātrumus, diskutē par iemesliem, kāpēc interneta ātrums dažādās ierīcēs un tīklos ir atšķirīgs. Iepazīstas ar datortīklu veidiem un veido salīdzinājumu starp lokālu un teritoriālu tīklu, tam pieslēdzamām programmvadāmajām ierīcēm, bezvadu tīklu, katra tīkla priekšrocībām un trūkumiem. Pārrunā drošības riskus programmvadāmu ierīču pieslēgšanai globālajam tīklam un iespējas, kā tos mazināt. Grupā pēta skolas datortīkla uzbūvi, bezvadu interneta </w:t>
            </w:r>
            <w:proofErr w:type="spellStart"/>
            <w:r w:rsidRPr="00435AC3">
              <w:t>pieslēguma</w:t>
            </w:r>
            <w:proofErr w:type="spellEnd"/>
            <w:r w:rsidRPr="00435AC3">
              <w:t xml:space="preserve"> ātrumu dažādās vietās skolā, un </w:t>
            </w:r>
            <w:r w:rsidRPr="00435AC3">
              <w:lastRenderedPageBreak/>
              <w:t xml:space="preserve">izstrādā tā uzbūves shēmu – kādas ierīces un kādā veidā saslēgtas datortīklā. Pārrunā, kas ietekmē atšķirību starp IPS nodrošināto pakalpojumu un pieejamo interneta ātrumu dažādās skolas vietās. </w:t>
            </w:r>
          </w:p>
          <w:p w14:paraId="5818A44C" w14:textId="4B203302" w:rsidR="00462846" w:rsidRPr="00435AC3" w:rsidRDefault="00462846" w:rsidP="00462846">
            <w:pPr>
              <w:ind w:right="14"/>
            </w:pPr>
            <w:r w:rsidRPr="00435AC3">
              <w:t xml:space="preserve">Pēta lietu interneta iespējas – kādus sensorus un iekārtas iespējams pievienot datortīklā, kādus datus var iegūt. Pārrunā, kādas vēl ir ierīču savienošanas iespējas – </w:t>
            </w:r>
            <w:proofErr w:type="spellStart"/>
            <w:r w:rsidRPr="00435AC3">
              <w:rPr>
                <w:i/>
              </w:rPr>
              <w:t>bluetooth</w:t>
            </w:r>
            <w:proofErr w:type="spellEnd"/>
            <w:r w:rsidRPr="00435AC3">
              <w:t xml:space="preserve">, </w:t>
            </w:r>
            <w:proofErr w:type="spellStart"/>
            <w:r w:rsidRPr="00435AC3">
              <w:rPr>
                <w:i/>
              </w:rPr>
              <w:t>hotspot</w:t>
            </w:r>
            <w:proofErr w:type="spellEnd"/>
            <w:r w:rsidRPr="00435AC3">
              <w:t xml:space="preserve"> u. c Plāno, kā varētu uzlabot skolēnu un skolotāju ikdienu, izmantojot datortīklus un tiem pieslēgtas programmvadāmās un lietu interneta ierīces.</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463DC2A" w14:textId="77777777" w:rsidR="00462846" w:rsidRPr="00435AC3" w:rsidRDefault="00462846" w:rsidP="00462846"/>
        </w:tc>
      </w:tr>
      <w:tr w:rsidR="00435AC3" w:rsidRPr="00435AC3" w14:paraId="5B017DAE" w14:textId="77777777" w:rsidTr="00440B59">
        <w:trPr>
          <w:trHeight w:val="600"/>
        </w:trPr>
        <w:tc>
          <w:tcPr>
            <w:tcW w:w="148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EA6A0CC" w14:textId="5432CF01" w:rsidR="00462846" w:rsidRPr="00435AC3" w:rsidRDefault="00462846" w:rsidP="00640E2E">
            <w:pPr>
              <w:spacing w:line="259" w:lineRule="auto"/>
            </w:pPr>
            <w:bookmarkStart w:id="7" w:name="_Toc74314580"/>
            <w:r w:rsidRPr="00435AC3">
              <w:rPr>
                <w:rStyle w:val="Heading2Char"/>
                <w:rFonts w:ascii="Arial" w:hAnsi="Arial" w:cs="Arial"/>
                <w:b/>
                <w:bCs/>
                <w:color w:val="auto"/>
                <w:sz w:val="20"/>
                <w:szCs w:val="20"/>
              </w:rPr>
              <w:t>2</w:t>
            </w:r>
            <w:r w:rsidR="00EA2C5D" w:rsidRPr="00435AC3">
              <w:rPr>
                <w:rStyle w:val="Heading2Char"/>
                <w:rFonts w:ascii="Arial" w:hAnsi="Arial" w:cs="Arial"/>
                <w:b/>
                <w:bCs/>
                <w:color w:val="auto"/>
                <w:sz w:val="20"/>
                <w:szCs w:val="20"/>
              </w:rPr>
              <w:t>)</w:t>
            </w:r>
            <w:r w:rsidRPr="00435AC3">
              <w:rPr>
                <w:rStyle w:val="Heading2Char"/>
                <w:rFonts w:ascii="Arial" w:hAnsi="Arial" w:cs="Arial"/>
                <w:b/>
                <w:bCs/>
                <w:color w:val="auto"/>
                <w:sz w:val="20"/>
                <w:szCs w:val="20"/>
              </w:rPr>
              <w:t xml:space="preserve"> Programmvadāmo ierīču IP adrese un </w:t>
            </w:r>
            <w:proofErr w:type="spellStart"/>
            <w:r w:rsidRPr="00435AC3">
              <w:rPr>
                <w:rStyle w:val="Heading2Char"/>
                <w:rFonts w:ascii="Arial" w:hAnsi="Arial" w:cs="Arial"/>
                <w:b/>
                <w:bCs/>
                <w:color w:val="auto"/>
                <w:sz w:val="20"/>
                <w:szCs w:val="20"/>
              </w:rPr>
              <w:t>pieslēgums</w:t>
            </w:r>
            <w:proofErr w:type="spellEnd"/>
            <w:r w:rsidRPr="00435AC3">
              <w:rPr>
                <w:rStyle w:val="Heading2Char"/>
                <w:rFonts w:ascii="Arial" w:hAnsi="Arial" w:cs="Arial"/>
                <w:b/>
                <w:bCs/>
                <w:color w:val="auto"/>
                <w:sz w:val="20"/>
                <w:szCs w:val="20"/>
              </w:rPr>
              <w:t xml:space="preserve"> tīklam</w:t>
            </w:r>
            <w:bookmarkEnd w:id="7"/>
            <w:r w:rsidR="00882B34">
              <w:t xml:space="preserve">. </w:t>
            </w:r>
            <w:r w:rsidRPr="00435AC3">
              <w:t>2_Katrai programmvadāmai ierīcei tīklā ir unikāli identificējama adrese, ko sauc par IP adresi. (T.Li.2.) 2_Lai pieslēgtos globālajam tīmeklim, nepieciešams nodrošināt programmvadāmas ierīces pieslēgšanu tīklam. (T.Li.2.)</w:t>
            </w:r>
          </w:p>
          <w:p w14:paraId="79736548" w14:textId="77777777" w:rsidR="00462846" w:rsidRPr="00435AC3" w:rsidRDefault="00462846" w:rsidP="00462846">
            <w:pPr>
              <w:rPr>
                <w:i/>
              </w:rPr>
            </w:pPr>
          </w:p>
        </w:tc>
      </w:tr>
      <w:tr w:rsidR="00435AC3" w:rsidRPr="00435AC3" w14:paraId="02979574"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633F663C" w14:textId="3FC2BEC9" w:rsidR="00462846" w:rsidRPr="00435AC3" w:rsidRDefault="00462846" w:rsidP="00462846">
            <w:pPr>
              <w:jc w:val="center"/>
            </w:pPr>
            <w:r w:rsidRPr="00435AC3">
              <w:br w:type="page"/>
            </w:r>
            <w:r w:rsidR="00296533" w:rsidRPr="00435AC3">
              <w:t>6</w:t>
            </w:r>
            <w:r w:rsidRPr="00435AC3">
              <w:t>/</w:t>
            </w:r>
            <w:r w:rsidR="00C6672C" w:rsidRPr="00435AC3">
              <w:br/>
              <w:t>11</w:t>
            </w:r>
            <w:r w:rsidRPr="00435AC3">
              <w:t>,</w:t>
            </w:r>
            <w:r w:rsidR="00C6672C" w:rsidRPr="00435AC3">
              <w:t>12</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1241E677"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05330E78" w14:textId="77777777" w:rsidR="00462846" w:rsidRPr="00435AC3" w:rsidRDefault="00462846" w:rsidP="00462846">
            <w:r w:rsidRPr="00435AC3">
              <w:t>2_Pievieno programmvadāmas ierīci tīklam, izmantojot kabeli vai bezvadu datortīklu. (T.9.2.3.2.)</w:t>
            </w:r>
          </w:p>
          <w:p w14:paraId="12BEBDA8" w14:textId="77777777" w:rsidR="00462846" w:rsidRPr="00435AC3" w:rsidRDefault="00462846" w:rsidP="00462846">
            <w:r w:rsidRPr="00435AC3">
              <w:t>2_Izvēlas atbilstošākos iestatījumus un pievieno programmvadāmo ierīci datortīklam. (T.9.2.3.2.)</w:t>
            </w:r>
          </w:p>
          <w:p w14:paraId="3A7E8204" w14:textId="77777777" w:rsidR="00462846" w:rsidRPr="00435AC3" w:rsidRDefault="00462846" w:rsidP="00462846">
            <w:r w:rsidRPr="00435AC3">
              <w:t>2_Nosaka programmvadāmas ierīces lokālo un globālo IP adresi un tās iestatījumus. (T.9.2.3.2.)</w:t>
            </w:r>
          </w:p>
          <w:p w14:paraId="224E9ED5"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D3020E1" w14:textId="77777777" w:rsidR="00462846" w:rsidRPr="00435AC3" w:rsidRDefault="00462846" w:rsidP="00462846">
            <w:r w:rsidRPr="00435AC3">
              <w:t>iepazīstas ar to, kā iespējams identificēt programmvadāmu ierīci datortīklā – katrai programmvadāmai ierīcei tiek piešķirta unikāla IP adrese.</w:t>
            </w:r>
          </w:p>
          <w:p w14:paraId="7A6A26DC" w14:textId="77777777" w:rsidR="00462846" w:rsidRPr="00435AC3" w:rsidRDefault="00462846" w:rsidP="00462846">
            <w:r w:rsidRPr="00435AC3">
              <w:t>Pārrunā, kā programmvadāmas ierīces pieslēgšana tīklā ietekmē tās drošību. Iepazīstas ar ugunsmūra darbības principiem un to, kā iespējams aizsargāt programmvadāmu ierīci, kura pieslēgta datortīklam.</w:t>
            </w:r>
          </w:p>
          <w:p w14:paraId="5561BEEE" w14:textId="77777777" w:rsidR="00462846" w:rsidRPr="00435AC3" w:rsidRDefault="00462846" w:rsidP="00462846">
            <w:r w:rsidRPr="00435AC3">
              <w:t>Patstāvīgi pēta informāciju par to, kādi ir visizplatītākie uzbrukumi programmvadāmajām ierīcēm, izmantojot datortīklus, un kā no tiem izvairīties.</w:t>
            </w:r>
          </w:p>
          <w:p w14:paraId="21E697CA" w14:textId="2080EF2E" w:rsidR="00462846" w:rsidRPr="00435AC3" w:rsidRDefault="00462846" w:rsidP="00462846">
            <w:r w:rsidRPr="00435AC3">
              <w:t>Iepazīstina klases</w:t>
            </w:r>
            <w:r w:rsidR="00640E2E" w:rsidRPr="00435AC3">
              <w:t xml:space="preserve"> </w:t>
            </w:r>
            <w:r w:rsidRPr="00435AC3">
              <w:t>biedrus ar atrasto informāciju un salīdzina to ar viņu noskaidroto, papildina savu informāciju un secina, kā uzlabot savu programmvadāmo ierīču drošību.</w:t>
            </w:r>
          </w:p>
          <w:p w14:paraId="2659E65E" w14:textId="77777777" w:rsidR="00462846" w:rsidRPr="00435AC3" w:rsidRDefault="00462846" w:rsidP="00462846">
            <w:r w:rsidRPr="00435AC3">
              <w:t>Ar skolotāja palīdzību izvēlas un izmanto atbilstošus rīkus, lai noskaidrotu datora IP adresi.</w:t>
            </w:r>
          </w:p>
          <w:p w14:paraId="61E770A6" w14:textId="77777777" w:rsidR="00462846" w:rsidRPr="00435AC3" w:rsidRDefault="00462846" w:rsidP="00462846">
            <w:r w:rsidRPr="00435AC3">
              <w:t xml:space="preserve">Iepazīstas ar lietotnēm (piemēram, </w:t>
            </w:r>
            <w:proofErr w:type="spellStart"/>
            <w:r w:rsidRPr="00435AC3">
              <w:rPr>
                <w:i/>
              </w:rPr>
              <w:t>Fing</w:t>
            </w:r>
            <w:proofErr w:type="spellEnd"/>
            <w:r w:rsidRPr="00435AC3">
              <w:t>), kuras paredzētas tiklā saslēgto ierīču identifikācijai, pārrunā, kā tās iespējams izmantot.</w:t>
            </w:r>
          </w:p>
          <w:p w14:paraId="06D97B9B" w14:textId="77777777" w:rsidR="00462846" w:rsidRPr="00435AC3" w:rsidRDefault="00462846" w:rsidP="00462846"/>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067A0FB" w14:textId="77777777" w:rsidR="00462846" w:rsidRPr="00435AC3" w:rsidRDefault="00462846" w:rsidP="00462846">
            <w:pPr>
              <w:ind w:left="23"/>
              <w:rPr>
                <w:i/>
              </w:rPr>
            </w:pPr>
          </w:p>
        </w:tc>
      </w:tr>
      <w:tr w:rsidR="00435AC3" w:rsidRPr="00435AC3" w14:paraId="27DA762A" w14:textId="77777777" w:rsidTr="00440B59">
        <w:trPr>
          <w:gridAfter w:val="1"/>
          <w:wAfter w:w="9" w:type="dxa"/>
          <w:trHeight w:val="600"/>
        </w:trPr>
        <w:tc>
          <w:tcPr>
            <w:tcW w:w="13894" w:type="dxa"/>
            <w:gridSpan w:val="4"/>
            <w:tcBorders>
              <w:top w:val="single" w:sz="4" w:space="0" w:color="auto"/>
              <w:left w:val="single" w:sz="4" w:space="0" w:color="auto"/>
              <w:bottom w:val="single" w:sz="4" w:space="0" w:color="auto"/>
              <w:right w:val="single" w:sz="4" w:space="0" w:color="auto"/>
            </w:tcBorders>
            <w:shd w:val="clear" w:color="auto" w:fill="auto"/>
            <w:vAlign w:val="center"/>
          </w:tcPr>
          <w:p w14:paraId="0C4D3592" w14:textId="44BE7A0E" w:rsidR="00462846" w:rsidRPr="00435AC3" w:rsidRDefault="00462846" w:rsidP="00462846">
            <w:bookmarkStart w:id="8" w:name="_Toc74314581"/>
            <w:r w:rsidRPr="00435AC3">
              <w:rPr>
                <w:rStyle w:val="Heading2Char"/>
                <w:rFonts w:ascii="Arial" w:hAnsi="Arial" w:cs="Arial"/>
                <w:b/>
                <w:bCs/>
                <w:color w:val="auto"/>
                <w:sz w:val="20"/>
                <w:szCs w:val="20"/>
              </w:rPr>
              <w:t>3</w:t>
            </w:r>
            <w:r w:rsidR="00EA2C5D" w:rsidRPr="00435AC3">
              <w:rPr>
                <w:rStyle w:val="Heading2Char"/>
                <w:rFonts w:ascii="Arial" w:hAnsi="Arial" w:cs="Arial"/>
                <w:b/>
                <w:bCs/>
                <w:color w:val="auto"/>
                <w:sz w:val="20"/>
                <w:szCs w:val="20"/>
              </w:rPr>
              <w:t>)</w:t>
            </w:r>
            <w:r w:rsidRPr="00435AC3">
              <w:rPr>
                <w:rStyle w:val="Heading2Char"/>
                <w:rFonts w:ascii="Arial" w:hAnsi="Arial" w:cs="Arial"/>
                <w:b/>
                <w:bCs/>
                <w:color w:val="auto"/>
                <w:sz w:val="20"/>
                <w:szCs w:val="20"/>
              </w:rPr>
              <w:t xml:space="preserve"> Datortīklu maršrutētāju un komutatoru veidi</w:t>
            </w:r>
            <w:bookmarkEnd w:id="8"/>
            <w:r w:rsidR="00882B34">
              <w:rPr>
                <w:b/>
                <w:sz w:val="20"/>
              </w:rPr>
              <w:t>.</w:t>
            </w:r>
            <w:r w:rsidRPr="00435AC3">
              <w:rPr>
                <w:b/>
                <w:sz w:val="20"/>
              </w:rPr>
              <w:t xml:space="preserve"> </w:t>
            </w:r>
            <w:r w:rsidRPr="00435AC3">
              <w:t>3_Internets ir globāls tīkls, kurš savieno daudz datortīklu, un kuram pievienojas programmvadāmas ierīces. (T.Li.2.)</w:t>
            </w:r>
          </w:p>
          <w:p w14:paraId="090CDEE3" w14:textId="77777777" w:rsidR="00462846" w:rsidRPr="00435AC3" w:rsidRDefault="00462846" w:rsidP="00462846">
            <w:pPr>
              <w:pStyle w:val="ListParagraph"/>
              <w:numPr>
                <w:ilvl w:val="0"/>
                <w:numId w:val="1"/>
              </w:numPr>
            </w:pPr>
          </w:p>
        </w:tc>
        <w:tc>
          <w:tcPr>
            <w:tcW w:w="929" w:type="dxa"/>
            <w:gridSpan w:val="2"/>
            <w:tcBorders>
              <w:top w:val="single" w:sz="4" w:space="0" w:color="auto"/>
              <w:left w:val="single" w:sz="4" w:space="0" w:color="auto"/>
              <w:right w:val="single" w:sz="4" w:space="0" w:color="auto"/>
            </w:tcBorders>
            <w:shd w:val="clear" w:color="auto" w:fill="auto"/>
            <w:vAlign w:val="center"/>
          </w:tcPr>
          <w:p w14:paraId="4DCF6174" w14:textId="77777777" w:rsidR="00462846" w:rsidRPr="00435AC3" w:rsidRDefault="00462846" w:rsidP="00462846"/>
        </w:tc>
      </w:tr>
      <w:tr w:rsidR="00435AC3" w:rsidRPr="00435AC3" w14:paraId="7DE2BAF0"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02F3DFBC" w14:textId="66AA02D7" w:rsidR="00462846" w:rsidRPr="00435AC3" w:rsidRDefault="00296533" w:rsidP="00462846">
            <w:pPr>
              <w:jc w:val="center"/>
            </w:pPr>
            <w:r w:rsidRPr="00435AC3">
              <w:t>7</w:t>
            </w:r>
            <w:r w:rsidR="00462846" w:rsidRPr="00435AC3">
              <w:t>/</w:t>
            </w:r>
            <w:r w:rsidRPr="00435AC3">
              <w:br/>
              <w:t>13,14</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60DAE4CB"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4888341D" w14:textId="77777777" w:rsidR="00462846" w:rsidRPr="00435AC3" w:rsidRDefault="00462846" w:rsidP="00462846">
            <w:r w:rsidRPr="00435AC3">
              <w:t>3_Salīdzina dažādu ražotāju maršrutētājus pēc to raksturlielumiem (pieslēgvietu skaits, ātrums, standarti utt.). (T.9.2.3.1., T.9.2.3.2.)</w:t>
            </w:r>
          </w:p>
          <w:p w14:paraId="2C440A63" w14:textId="77777777" w:rsidR="00462846" w:rsidRPr="00435AC3" w:rsidRDefault="00462846" w:rsidP="00462846">
            <w:r w:rsidRPr="00435AC3">
              <w:lastRenderedPageBreak/>
              <w:t>3_Izmanto ražotāja izstrādātu dokumentāciju un programmvadāmo ierīču specifikāciju. (T.9.2.4.11.)</w:t>
            </w:r>
          </w:p>
          <w:p w14:paraId="494F473D" w14:textId="77777777" w:rsidR="00462846" w:rsidRPr="00435AC3" w:rsidRDefault="00462846" w:rsidP="00462846">
            <w:r w:rsidRPr="00435AC3">
              <w:t>3_Pārvalda bezvada datortīkla iestatījuma iespējas un iestata datortīklu. (T.9.2.3.2.)</w:t>
            </w:r>
          </w:p>
          <w:p w14:paraId="016CCFBF"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466A8B08" w14:textId="77777777" w:rsidR="00462846" w:rsidRPr="00435AC3" w:rsidRDefault="00462846" w:rsidP="00462846">
            <w:r w:rsidRPr="00435AC3">
              <w:lastRenderedPageBreak/>
              <w:t xml:space="preserve">pārrunā, kas ir maršrutētāji un kas – komutatori, iepazīstas ar to veidiem un darbības principiem. Salīdzina, kāda veida maršrutētāji tiek izmantoti mājās, kādi – skolās un citās publiskās vietās. </w:t>
            </w:r>
          </w:p>
          <w:p w14:paraId="0064980A" w14:textId="77777777" w:rsidR="00462846" w:rsidRPr="00435AC3" w:rsidRDefault="00462846" w:rsidP="00462846">
            <w:r w:rsidRPr="00435AC3">
              <w:lastRenderedPageBreak/>
              <w:t>Izmantojot tīklā saslēgto ierīču identificēšanas lietotni, atrod, kādam maršrutētājam ir pieslēdzies ar savu programmvadāmo ierīci . Ar skolotāja palīdzību internetā meklē informāciju par šo maršrutētāju un tā specifikāciju.</w:t>
            </w:r>
          </w:p>
          <w:p w14:paraId="2E296651" w14:textId="77777777" w:rsidR="00462846" w:rsidRPr="00435AC3" w:rsidRDefault="00462846" w:rsidP="00462846">
            <w:r w:rsidRPr="00435AC3">
              <w:t>Pārrunā, kā, nosakot maršrutētāja iestatījumus, ir iespējams samazināt drošības riskus, piešķirt dažādas lietotāju atļaujas un radīt ierobežojumus.</w:t>
            </w:r>
          </w:p>
          <w:p w14:paraId="0546EB20" w14:textId="77777777" w:rsidR="00462846" w:rsidRPr="00435AC3" w:rsidRDefault="00462846" w:rsidP="00462846">
            <w:r w:rsidRPr="00435AC3">
              <w:t xml:space="preserve">Iepazīstas ar maršrutētāja iestatījumu iespējām, piemēram, izmantojot </w:t>
            </w:r>
            <w:proofErr w:type="spellStart"/>
            <w:r w:rsidRPr="00435AC3">
              <w:rPr>
                <w:i/>
              </w:rPr>
              <w:t>Mikrotik</w:t>
            </w:r>
            <w:proofErr w:type="spellEnd"/>
            <w:r w:rsidRPr="00435AC3">
              <w:rPr>
                <w:i/>
              </w:rPr>
              <w:t xml:space="preserve"> </w:t>
            </w:r>
            <w:proofErr w:type="spellStart"/>
            <w:r w:rsidRPr="00435AC3">
              <w:rPr>
                <w:i/>
              </w:rPr>
              <w:t>RouterOS</w:t>
            </w:r>
            <w:proofErr w:type="spellEnd"/>
            <w:r w:rsidRPr="00435AC3">
              <w:rPr>
                <w:i/>
              </w:rPr>
              <w:t xml:space="preserve"> </w:t>
            </w:r>
            <w:proofErr w:type="spellStart"/>
            <w:r w:rsidRPr="00435AC3">
              <w:rPr>
                <w:i/>
              </w:rPr>
              <w:t>demo</w:t>
            </w:r>
            <w:proofErr w:type="spellEnd"/>
            <w:r w:rsidRPr="00435AC3">
              <w:rPr>
                <w:i/>
              </w:rPr>
              <w:t xml:space="preserve"> </w:t>
            </w:r>
            <w:r w:rsidRPr="00435AC3">
              <w:t>iespējas tiešsaistē.</w:t>
            </w:r>
          </w:p>
          <w:p w14:paraId="0CB6E73F" w14:textId="77777777" w:rsidR="00462846" w:rsidRPr="00435AC3" w:rsidRDefault="00462846" w:rsidP="00462846">
            <w:pPr>
              <w:ind w:right="835"/>
            </w:pPr>
            <w:r w:rsidRPr="00435AC3">
              <w:t xml:space="preserve">Patstāvīgi atrod vai izvēlas vienu no skolotāja dotiem ražotāja izstrādātiem maršrutētājiem. Meklē informāciju par izvēlēto maršrutētāju – tā specifikāciju, lietošanas iespējām, iestatīšanas parametriem un lietotāju atsauksmes. </w:t>
            </w:r>
          </w:p>
          <w:p w14:paraId="5FD20D56" w14:textId="77777777" w:rsidR="00462846" w:rsidRPr="00435AC3" w:rsidRDefault="00462846" w:rsidP="00462846">
            <w:r w:rsidRPr="00435AC3">
              <w:t>Izmantojot atrasto informāciju, sagatavo pārskatu par maršrutētāju un tā izmantošanas iespējām.</w:t>
            </w:r>
          </w:p>
          <w:p w14:paraId="185697F4" w14:textId="77777777" w:rsidR="00462846" w:rsidRPr="00435AC3" w:rsidRDefault="00462846" w:rsidP="00462846">
            <w:r w:rsidRPr="00435AC3">
              <w:t>Iepazīstina citus skolēnus ar izvēlēto maršrutētāju un izstrādāto pārskatu par tā lietošanas iespējām</w:t>
            </w:r>
          </w:p>
        </w:tc>
        <w:tc>
          <w:tcPr>
            <w:tcW w:w="929" w:type="dxa"/>
            <w:gridSpan w:val="2"/>
            <w:tcBorders>
              <w:top w:val="single" w:sz="4" w:space="0" w:color="auto"/>
              <w:left w:val="single" w:sz="4" w:space="0" w:color="auto"/>
              <w:right w:val="single" w:sz="4" w:space="0" w:color="auto"/>
            </w:tcBorders>
            <w:shd w:val="clear" w:color="auto" w:fill="auto"/>
            <w:vAlign w:val="center"/>
          </w:tcPr>
          <w:p w14:paraId="4D101AD8" w14:textId="77777777" w:rsidR="00462846" w:rsidRPr="00435AC3" w:rsidRDefault="00462846" w:rsidP="00462846"/>
        </w:tc>
      </w:tr>
      <w:tr w:rsidR="00435AC3" w:rsidRPr="00435AC3" w14:paraId="41896BA1" w14:textId="77777777" w:rsidTr="00440B59">
        <w:trPr>
          <w:trHeight w:val="600"/>
        </w:trPr>
        <w:tc>
          <w:tcPr>
            <w:tcW w:w="148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7E2A8DA8" w14:textId="03477003" w:rsidR="00462846" w:rsidRPr="00435AC3" w:rsidRDefault="00462846" w:rsidP="00462846">
            <w:bookmarkStart w:id="9" w:name="_Toc74314582"/>
            <w:r w:rsidRPr="00435AC3">
              <w:rPr>
                <w:rStyle w:val="Heading2Char"/>
                <w:rFonts w:ascii="Arial" w:hAnsi="Arial" w:cs="Arial"/>
                <w:b/>
                <w:bCs/>
                <w:color w:val="auto"/>
                <w:sz w:val="20"/>
                <w:szCs w:val="20"/>
              </w:rPr>
              <w:t>4</w:t>
            </w:r>
            <w:r w:rsidR="00EA2C5D" w:rsidRPr="00435AC3">
              <w:rPr>
                <w:rStyle w:val="Heading2Char"/>
                <w:rFonts w:ascii="Arial" w:hAnsi="Arial" w:cs="Arial"/>
                <w:b/>
                <w:bCs/>
                <w:color w:val="auto"/>
                <w:sz w:val="20"/>
                <w:szCs w:val="20"/>
              </w:rPr>
              <w:t>)</w:t>
            </w:r>
            <w:r w:rsidRPr="00435AC3">
              <w:rPr>
                <w:rStyle w:val="Heading2Char"/>
                <w:rFonts w:ascii="Arial" w:hAnsi="Arial" w:cs="Arial"/>
                <w:b/>
                <w:bCs/>
                <w:color w:val="auto"/>
                <w:sz w:val="20"/>
                <w:szCs w:val="20"/>
              </w:rPr>
              <w:t xml:space="preserve"> Datortīkla plānojuma izstrāde</w:t>
            </w:r>
            <w:r w:rsidR="00882B34">
              <w:rPr>
                <w:rStyle w:val="Heading2Char"/>
                <w:rFonts w:ascii="Arial" w:hAnsi="Arial" w:cs="Arial"/>
                <w:b/>
                <w:bCs/>
                <w:color w:val="auto"/>
                <w:sz w:val="20"/>
                <w:szCs w:val="20"/>
              </w:rPr>
              <w:t>.</w:t>
            </w:r>
            <w:bookmarkEnd w:id="9"/>
            <w:r w:rsidRPr="00435AC3">
              <w:t xml:space="preserve"> 4_Veidojot datortīklu, ir jāparedz tā lietošanas mērķis un mērķauditorijas vajadzības. (T.Li.1.)</w:t>
            </w:r>
          </w:p>
        </w:tc>
      </w:tr>
      <w:tr w:rsidR="00435AC3" w:rsidRPr="00435AC3" w14:paraId="4EAFB198"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4FF2D43B" w14:textId="0BFEA6B0" w:rsidR="00462846" w:rsidRPr="00435AC3" w:rsidRDefault="00296533" w:rsidP="00462846">
            <w:pPr>
              <w:jc w:val="center"/>
            </w:pPr>
            <w:r w:rsidRPr="00435AC3">
              <w:t>8</w:t>
            </w:r>
            <w:r w:rsidR="00462846" w:rsidRPr="00435AC3">
              <w:t>/</w:t>
            </w:r>
            <w:r w:rsidR="00462846" w:rsidRPr="00435AC3">
              <w:br/>
            </w:r>
            <w:r w:rsidRPr="00435AC3">
              <w:t>15</w:t>
            </w:r>
            <w:r w:rsidR="0060350B" w:rsidRPr="00435AC3">
              <w:t>,16</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31C4C5FC"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64EC1343" w14:textId="77777777" w:rsidR="00462846" w:rsidRPr="00435AC3" w:rsidRDefault="00462846" w:rsidP="00462846">
            <w:r w:rsidRPr="00435AC3">
              <w:t>4_Saskata un formulē uzlabojumus, kurus varētu veikt jau esošā datortīklā. (T.9.1.1.2.)</w:t>
            </w:r>
          </w:p>
          <w:p w14:paraId="4FABCC74" w14:textId="77777777" w:rsidR="00462846" w:rsidRPr="00435AC3" w:rsidRDefault="00462846" w:rsidP="00462846">
            <w:r w:rsidRPr="00435AC3">
              <w:t>4_Patstāvīgi pēta datortīklu uzbūvi un izstrādā tā uzbūves shēmu. (T.9.1.1.1., T.9.1.3.1.)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0CCF5330" w14:textId="77777777" w:rsidR="00462846" w:rsidRPr="00435AC3" w:rsidRDefault="00462846" w:rsidP="00462846">
            <w:pPr>
              <w:ind w:right="45"/>
            </w:pPr>
            <w:r w:rsidRPr="00435AC3">
              <w:t>Kopīgi vienojas par vērtēšanas kritērijiem datortīkla plānojumam (shēmas sarežģītība, informācija par iekārtām u. tml.) un par izstrādātā darba formātu – prezentācija, dokuments vai cits.</w:t>
            </w:r>
          </w:p>
          <w:p w14:paraId="08B71223" w14:textId="77777777" w:rsidR="00462846" w:rsidRPr="00435AC3" w:rsidRDefault="00462846" w:rsidP="00462846">
            <w:r w:rsidRPr="00435AC3">
              <w:t>Sadalās grupās un izvēlas vienu no situācijām, kurai modelēs datortīkla plānojumu, piemēram, slimnīcai, skolai, dzelzceļa stacijai.</w:t>
            </w:r>
          </w:p>
          <w:p w14:paraId="723F76F1" w14:textId="77777777" w:rsidR="00462846" w:rsidRPr="00435AC3" w:rsidRDefault="00462846" w:rsidP="00462846">
            <w:r w:rsidRPr="00435AC3">
              <w:t>Atbilstoši izvēlētajai situācijai diskutē par tīkla lietotājiem, pieslēgtajām ierīcēm, iespējamiem lietu interneta risinājumiem un tīkla vajadzībām.</w:t>
            </w:r>
          </w:p>
          <w:p w14:paraId="07C2FE87" w14:textId="77777777" w:rsidR="00462846" w:rsidRPr="00435AC3" w:rsidRDefault="00462846" w:rsidP="00462846">
            <w:r w:rsidRPr="00435AC3">
              <w:t>Meklē informāciju par to, kā datortīklu veido situācijās, kuras līdzīgas izvēlētajai.</w:t>
            </w:r>
          </w:p>
          <w:p w14:paraId="5EAB4800" w14:textId="77777777" w:rsidR="00462846" w:rsidRPr="00435AC3" w:rsidRDefault="00462846" w:rsidP="00462846">
            <w:r w:rsidRPr="00435AC3">
              <w:t>Meklē informāciju par pieejamajiem IPS pakalpojumiem un izvēlas optimālāko, pamato savu izvēli.</w:t>
            </w:r>
          </w:p>
          <w:p w14:paraId="6BF6025C" w14:textId="77777777" w:rsidR="00462846" w:rsidRPr="00435AC3" w:rsidRDefault="00462846" w:rsidP="00462846">
            <w:r w:rsidRPr="00435AC3">
              <w:t>Modelē izvēlētajai situācijai atbilstošāko datortīkla plānojuma risinājumu. Prognozē tīklam pieslēgto iekārtu skaitu veidu, tīkla lietošanas un lietotāju specifiku, atbilstoši nosaka lietotāju tiesības tīklā.</w:t>
            </w:r>
          </w:p>
          <w:p w14:paraId="57C585DF" w14:textId="77777777" w:rsidR="00462846" w:rsidRPr="00435AC3" w:rsidRDefault="00462846" w:rsidP="00462846">
            <w:r w:rsidRPr="00435AC3">
              <w:t xml:space="preserve">Meklē piemērotākās iekārtas un to specifikāciju atbilstoša datortīkla izveidei. </w:t>
            </w:r>
          </w:p>
          <w:p w14:paraId="4FAD9EFE" w14:textId="77777777" w:rsidR="00462846" w:rsidRPr="00435AC3" w:rsidRDefault="00462846" w:rsidP="00462846">
            <w:r w:rsidRPr="00435AC3">
              <w:t>Izstrādā datortīkla plānojuma risinājuma shēmu un ierīču sarakstu.</w:t>
            </w:r>
          </w:p>
          <w:p w14:paraId="52B94E17" w14:textId="77777777" w:rsidR="00462846" w:rsidRPr="00435AC3" w:rsidRDefault="00462846" w:rsidP="00462846">
            <w:r w:rsidRPr="00435AC3">
              <w:t>Atbilstoši vērtēšanas kritērijiem sagatavo datortīkla plānojuma risinājumu</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9F59DB3" w14:textId="77777777" w:rsidR="00462846" w:rsidRPr="00435AC3" w:rsidRDefault="00462846" w:rsidP="00462846"/>
        </w:tc>
      </w:tr>
      <w:tr w:rsidR="00435AC3" w:rsidRPr="00435AC3" w14:paraId="16FF6AFB"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453CFEB1" w14:textId="64369252" w:rsidR="00462846" w:rsidRPr="00435AC3" w:rsidRDefault="00296533" w:rsidP="00462846">
            <w:pPr>
              <w:jc w:val="center"/>
            </w:pPr>
            <w:r w:rsidRPr="00435AC3">
              <w:lastRenderedPageBreak/>
              <w:t>9</w:t>
            </w:r>
            <w:r w:rsidR="00462846" w:rsidRPr="00435AC3">
              <w:t>/</w:t>
            </w:r>
            <w:r w:rsidR="00462846" w:rsidRPr="00435AC3">
              <w:br/>
            </w:r>
            <w:r w:rsidRPr="00435AC3">
              <w:t>1</w:t>
            </w:r>
            <w:r w:rsidR="0060350B" w:rsidRPr="00435AC3">
              <w:t>7</w:t>
            </w:r>
            <w:r w:rsidRPr="00435AC3">
              <w:t>,1</w:t>
            </w:r>
            <w:r w:rsidR="0060350B" w:rsidRPr="00435AC3">
              <w:t>8</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5003AA69" w14:textId="77777777" w:rsidR="00462846" w:rsidRPr="00435AC3" w:rsidRDefault="00462846" w:rsidP="00462846">
            <w:pPr>
              <w:jc w:val="center"/>
            </w:pP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37AD5D61" w14:textId="77777777" w:rsidR="00462846" w:rsidRPr="00435AC3" w:rsidRDefault="00462846" w:rsidP="00462846">
            <w:r w:rsidRPr="00435AC3">
              <w:t>4_Vērtē paša un citu skolēnu izstrādāto dizaina risinājumu pēc kopīgi izstrādātiem kritērijiem. (T.9.1.4.3.)</w:t>
            </w:r>
          </w:p>
          <w:p w14:paraId="10E426E9"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1BB575DD" w14:textId="77777777" w:rsidR="00462846" w:rsidRPr="00435AC3" w:rsidRDefault="00462846" w:rsidP="00462846">
            <w:r w:rsidRPr="00435AC3">
              <w:rPr>
                <w:b/>
                <w:bCs/>
                <w:sz w:val="20"/>
                <w:szCs w:val="20"/>
              </w:rPr>
              <w:t>Tēmas NPD</w:t>
            </w:r>
            <w:r w:rsidRPr="00435AC3">
              <w:t>. Papildina paša izstrādāto skolas datortīkla uzbūves shēmu ar modelēto risinājumu.</w:t>
            </w:r>
          </w:p>
          <w:p w14:paraId="1B776220" w14:textId="77777777" w:rsidR="00462846" w:rsidRPr="00435AC3" w:rsidRDefault="00462846" w:rsidP="00462846">
            <w:r w:rsidRPr="00435AC3">
              <w:t xml:space="preserve">Prezentē savu darbu klasē un sniedz atgriezenisko saiti citiem skolēniem. </w:t>
            </w:r>
          </w:p>
          <w:p w14:paraId="4DFC1A00" w14:textId="77777777" w:rsidR="00462846" w:rsidRPr="00435AC3" w:rsidRDefault="00462846" w:rsidP="00462846">
            <w:r w:rsidRPr="00435AC3">
              <w:t>Izvērtē savu darbu pēc vērtēšanas kritērijiem</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B7E4A90" w14:textId="77777777" w:rsidR="00462846" w:rsidRPr="00435AC3" w:rsidRDefault="00462846" w:rsidP="00462846"/>
        </w:tc>
      </w:tr>
      <w:tr w:rsidR="00435AC3" w:rsidRPr="00435AC3" w14:paraId="25519DA4" w14:textId="77777777" w:rsidTr="00440B59">
        <w:trPr>
          <w:trHeight w:val="600"/>
        </w:trPr>
        <w:tc>
          <w:tcPr>
            <w:tcW w:w="148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5FB7CB8A" w14:textId="0B83CB78" w:rsidR="00462846" w:rsidRPr="00435AC3" w:rsidRDefault="00462846" w:rsidP="00296533">
            <w:pPr>
              <w:pStyle w:val="Heading1"/>
              <w:rPr>
                <w:rFonts w:ascii="Arial" w:hAnsi="Arial" w:cs="Arial"/>
                <w:sz w:val="24"/>
                <w:szCs w:val="24"/>
              </w:rPr>
            </w:pPr>
            <w:bookmarkStart w:id="10" w:name="_Toc74314583"/>
            <w:r w:rsidRPr="00435AC3">
              <w:rPr>
                <w:rFonts w:ascii="Arial" w:hAnsi="Arial" w:cs="Arial"/>
                <w:sz w:val="24"/>
                <w:szCs w:val="24"/>
              </w:rPr>
              <w:t>(</w:t>
            </w:r>
            <w:r w:rsidR="006D23A9" w:rsidRPr="00435AC3">
              <w:rPr>
                <w:rFonts w:ascii="Arial" w:hAnsi="Arial" w:cs="Arial"/>
                <w:sz w:val="24"/>
                <w:szCs w:val="24"/>
              </w:rPr>
              <w:t>10</w:t>
            </w:r>
            <w:r w:rsidRPr="00435AC3">
              <w:rPr>
                <w:rFonts w:ascii="Arial" w:hAnsi="Arial" w:cs="Arial"/>
                <w:sz w:val="24"/>
                <w:szCs w:val="24"/>
              </w:rPr>
              <w:t>-</w:t>
            </w:r>
            <w:r w:rsidR="006D23A9" w:rsidRPr="00435AC3">
              <w:rPr>
                <w:rFonts w:ascii="Arial" w:hAnsi="Arial" w:cs="Arial"/>
                <w:sz w:val="24"/>
                <w:szCs w:val="24"/>
              </w:rPr>
              <w:t>11</w:t>
            </w:r>
            <w:r w:rsidRPr="00435AC3">
              <w:rPr>
                <w:rFonts w:ascii="Arial" w:hAnsi="Arial" w:cs="Arial"/>
                <w:sz w:val="24"/>
                <w:szCs w:val="24"/>
              </w:rPr>
              <w:t>) 8.2. Kā tekstam pievieno formulas un vēres un kā papildina pareizrakstības vārdnīcu? 4h</w:t>
            </w:r>
            <w:bookmarkEnd w:id="10"/>
          </w:p>
          <w:p w14:paraId="29085B5B" w14:textId="77777777" w:rsidR="00462846" w:rsidRPr="00435AC3" w:rsidRDefault="00462846" w:rsidP="00462846">
            <w:pPr>
              <w:ind w:left="-5" w:right="337"/>
            </w:pPr>
            <w:r w:rsidRPr="00435AC3">
              <w:rPr>
                <w:b/>
                <w:sz w:val="21"/>
              </w:rPr>
              <w:t>Temata apguves mērķis:</w:t>
            </w:r>
            <w:r w:rsidRPr="00435AC3">
              <w:t xml:space="preserve"> </w:t>
            </w:r>
            <w:r w:rsidRPr="00435AC3">
              <w:rPr>
                <w:b/>
                <w:bCs/>
                <w:i/>
                <w:iCs/>
              </w:rPr>
              <w:t>apgūt formulu redaktora iespējas un vēru izmantošanu atsauksmju noformēšanai, lai tekstapstrādes lietotnē veidotu dokumentu ar matemātiskām izteiksmēm un atsaucēm.</w:t>
            </w:r>
          </w:p>
          <w:p w14:paraId="40A56CF4" w14:textId="77777777" w:rsidR="00462846" w:rsidRPr="00435AC3" w:rsidRDefault="00462846" w:rsidP="00462846">
            <w:pPr>
              <w:jc w:val="center"/>
              <w:rPr>
                <w:b/>
              </w:rPr>
            </w:pPr>
          </w:p>
        </w:tc>
      </w:tr>
      <w:tr w:rsidR="00435AC3" w:rsidRPr="00435AC3" w14:paraId="51099C13" w14:textId="77777777" w:rsidTr="00440B59">
        <w:trPr>
          <w:trHeight w:val="600"/>
        </w:trPr>
        <w:tc>
          <w:tcPr>
            <w:tcW w:w="148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3329435A" w14:textId="0BFA638C" w:rsidR="00462846" w:rsidRPr="00435AC3" w:rsidRDefault="001F6311" w:rsidP="001F6311">
            <w:pPr>
              <w:pStyle w:val="hed2"/>
            </w:pPr>
            <w:bookmarkStart w:id="11" w:name="_Toc74314584"/>
            <w:r w:rsidRPr="00435AC3">
              <w:rPr>
                <w:rStyle w:val="Heading2Char"/>
                <w:rFonts w:ascii="Arial" w:hAnsi="Arial" w:cs="Arial"/>
                <w:color w:val="auto"/>
                <w:sz w:val="20"/>
                <w:szCs w:val="20"/>
              </w:rPr>
              <w:t>1) Matemātiskas izteiksmes digitālā formātā</w:t>
            </w:r>
            <w:r w:rsidR="00882B34">
              <w:rPr>
                <w:rStyle w:val="Heading2Char"/>
                <w:rFonts w:ascii="Arial" w:hAnsi="Arial" w:cs="Arial"/>
                <w:color w:val="auto"/>
                <w:sz w:val="20"/>
                <w:szCs w:val="20"/>
              </w:rPr>
              <w:t>.</w:t>
            </w:r>
            <w:bookmarkEnd w:id="11"/>
            <w:r w:rsidRPr="00435AC3">
              <w:t xml:space="preserve"> 1_ </w:t>
            </w:r>
            <w:r w:rsidR="00440D00" w:rsidRPr="00435AC3">
              <w:t xml:space="preserve"> </w:t>
            </w:r>
            <w:r w:rsidR="00462846" w:rsidRPr="00435AC3">
              <w:t>Matemātisku izteiksmju rakstīšanai lieto formulu redaktoru</w:t>
            </w:r>
            <w:r w:rsidR="00440D00" w:rsidRPr="00435AC3">
              <w:t xml:space="preserve"> </w:t>
            </w:r>
            <w:r w:rsidR="00462846" w:rsidRPr="00435AC3">
              <w:t xml:space="preserve">(T.Li.2.) </w:t>
            </w:r>
          </w:p>
        </w:tc>
      </w:tr>
      <w:tr w:rsidR="00435AC3" w:rsidRPr="00435AC3" w14:paraId="442B1C7D"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8B57092" w14:textId="063A76D7" w:rsidR="00462846" w:rsidRPr="00435AC3" w:rsidRDefault="006D23A9" w:rsidP="00462846">
            <w:pPr>
              <w:jc w:val="center"/>
            </w:pPr>
            <w:r w:rsidRPr="00435AC3">
              <w:t>10</w:t>
            </w:r>
            <w:r w:rsidR="001F6311" w:rsidRPr="00435AC3">
              <w:t>/</w:t>
            </w:r>
            <w:r w:rsidR="00462846" w:rsidRPr="00435AC3">
              <w:br/>
            </w:r>
            <w:r w:rsidRPr="00435AC3">
              <w:t>19</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63AC91EA" w14:textId="1D0F78EA" w:rsidR="00462846" w:rsidRPr="00435AC3" w:rsidRDefault="001F6311"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41142674" w14:textId="1029B677" w:rsidR="00462846" w:rsidRPr="00435AC3" w:rsidRDefault="00462846" w:rsidP="001F6311">
            <w:r w:rsidRPr="00435AC3">
              <w:t xml:space="preserve">1_Izmanto formulu redaktoru formulas (matemātiskas izteiksmes) veidošanai, rediģēšanai un ievietošanai dokumentā. (T.9.2.4.1.) </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D140137" w14:textId="77777777" w:rsidR="00462846" w:rsidRPr="00435AC3" w:rsidRDefault="00462846" w:rsidP="00462846">
            <w:r w:rsidRPr="00435AC3">
              <w:t>Pārrunā, kādas formulas skolēni zina un ir apguvuši citos mācību priekšmetos (matemātikā, dabaszinātnēs, fizikā, ķīmijā u. c.). Diskutē, kā matemātiskas izteiksmes varētu attēlot digitāli – kādas lietotnes un paņēmienus varētu izmantot, lai teksta dokumentā ievietotu, piemēram, kvadrātvienādojumu.</w:t>
            </w:r>
          </w:p>
          <w:p w14:paraId="437F62FD" w14:textId="77777777" w:rsidR="00462846" w:rsidRPr="00435AC3" w:rsidRDefault="00462846" w:rsidP="00462846">
            <w:r w:rsidRPr="00435AC3">
              <w:t>Diskutē par to, kāpēc nepieciešams veidot atsauces uz informācijas avotu un kādā veidā līdz šim atsauces tika iekļautas darbos. Pārrunā, kā mācību grāmatās, enciklopēdijās un zinātniskajā literatūrā tiek veidotas atsauces un kā tās formatē.</w:t>
            </w:r>
          </w:p>
          <w:p w14:paraId="09054CBE" w14:textId="77777777" w:rsidR="00462846" w:rsidRPr="00435AC3" w:rsidRDefault="00462846" w:rsidP="00462846">
            <w:r w:rsidRPr="00435AC3">
              <w:t xml:space="preserve">Aplūko un salīdzina skolotāja dotus atgādņu piemērus, piemēram, matemātikas, fizikas formulu lapas. Diskutē, kas ir jāiekļauj labā atgādnē, lai to būtu viegli izmantot mācībās (piemēram, jēdzieni, definīcijas, attēli, shēmas, uzdevumu piemēri). </w:t>
            </w:r>
          </w:p>
          <w:p w14:paraId="2B5DDDC8" w14:textId="77777777" w:rsidR="00462846" w:rsidRPr="00435AC3" w:rsidRDefault="00462846" w:rsidP="00462846">
            <w:pPr>
              <w:rPr>
                <w:b/>
                <w:bCs/>
                <w:i/>
                <w:iCs/>
              </w:rPr>
            </w:pPr>
            <w:r w:rsidRPr="00435AC3">
              <w:rPr>
                <w:b/>
                <w:bCs/>
                <w:i/>
                <w:iCs/>
              </w:rPr>
              <w:t>Matemātikā vidējo, relatīvo biežumu, absolūto biežumu. Fizikā pārveido (piemēram, 60 cm/min = 60 · 1 cm / 1 min = 60 · 0,01 m / 60 s = 0,01 m/s, ūdens formulu, vērē pierakstīt mācību priekšmetu.</w:t>
            </w:r>
          </w:p>
          <w:p w14:paraId="5EEAB5E2" w14:textId="7C699011" w:rsidR="00462846" w:rsidRPr="00435AC3" w:rsidRDefault="00462846" w:rsidP="001F6311"/>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D507F28" w14:textId="77777777" w:rsidR="00462846" w:rsidRPr="00435AC3" w:rsidRDefault="00462846" w:rsidP="00462846">
            <w:r w:rsidRPr="00435AC3">
              <w:rPr>
                <w:rStyle w:val="FootnoteReference"/>
              </w:rPr>
              <w:footnoteReference w:id="1"/>
            </w:r>
          </w:p>
        </w:tc>
      </w:tr>
      <w:tr w:rsidR="00435AC3" w:rsidRPr="00435AC3" w14:paraId="1C5C6874" w14:textId="77777777" w:rsidTr="00197C50">
        <w:trPr>
          <w:gridAfter w:val="1"/>
          <w:wAfter w:w="9" w:type="dxa"/>
          <w:trHeight w:val="600"/>
        </w:trPr>
        <w:tc>
          <w:tcPr>
            <w:tcW w:w="14823" w:type="dxa"/>
            <w:gridSpan w:val="6"/>
            <w:tcBorders>
              <w:top w:val="single" w:sz="4" w:space="0" w:color="auto"/>
              <w:left w:val="single" w:sz="4" w:space="0" w:color="auto"/>
              <w:bottom w:val="single" w:sz="4" w:space="0" w:color="auto"/>
              <w:right w:val="single" w:sz="4" w:space="0" w:color="auto"/>
            </w:tcBorders>
            <w:shd w:val="clear" w:color="auto" w:fill="auto"/>
            <w:vAlign w:val="center"/>
          </w:tcPr>
          <w:p w14:paraId="1456C0D6" w14:textId="5EA21B33" w:rsidR="001F6311" w:rsidRPr="00435AC3" w:rsidRDefault="001F6311" w:rsidP="00882B34">
            <w:bookmarkStart w:id="12" w:name="_Toc74314585"/>
            <w:r w:rsidRPr="00435AC3">
              <w:rPr>
                <w:rStyle w:val="Heading2Char"/>
                <w:rFonts w:ascii="Arial" w:hAnsi="Arial" w:cs="Arial"/>
                <w:b/>
                <w:bCs/>
                <w:color w:val="auto"/>
                <w:sz w:val="20"/>
                <w:szCs w:val="20"/>
              </w:rPr>
              <w:t>2) Formulu redaktora lietošana un vēru formatēšana</w:t>
            </w:r>
            <w:r w:rsidR="00882B34">
              <w:rPr>
                <w:rStyle w:val="Heading2Char"/>
                <w:rFonts w:ascii="Arial" w:hAnsi="Arial" w:cs="Arial"/>
                <w:b/>
                <w:bCs/>
                <w:color w:val="auto"/>
                <w:sz w:val="20"/>
                <w:szCs w:val="20"/>
              </w:rPr>
              <w:t>.</w:t>
            </w:r>
            <w:bookmarkEnd w:id="12"/>
            <w:r w:rsidRPr="00435AC3">
              <w:rPr>
                <w:rStyle w:val="hed2Char"/>
              </w:rPr>
              <w:t xml:space="preserve"> </w:t>
            </w:r>
            <w:r w:rsidRPr="00435AC3">
              <w:t xml:space="preserve">2_Atsauču pievienošanai dokumentā lieto vēres. (T.Li.2.) </w:t>
            </w:r>
          </w:p>
          <w:p w14:paraId="6EF73295" w14:textId="5F308956" w:rsidR="001F6311" w:rsidRPr="00435AC3" w:rsidRDefault="001F6311" w:rsidP="001F6311">
            <w:pPr>
              <w:spacing w:line="259" w:lineRule="auto"/>
              <w:rPr>
                <w:rStyle w:val="FootnoteReference"/>
              </w:rPr>
            </w:pPr>
          </w:p>
        </w:tc>
      </w:tr>
      <w:tr w:rsidR="001F6311" w:rsidRPr="00435AC3" w14:paraId="6CB134D4"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5D364823" w14:textId="70A2358E" w:rsidR="001F6311" w:rsidRPr="00435AC3" w:rsidRDefault="001F6311" w:rsidP="00462846">
            <w:pPr>
              <w:jc w:val="center"/>
            </w:pPr>
            <w:r w:rsidRPr="00435AC3">
              <w:t>10/</w:t>
            </w:r>
            <w:r w:rsidRPr="00435AC3">
              <w:br/>
            </w:r>
            <w:r w:rsidR="006D23A9" w:rsidRPr="00435AC3">
              <w:t>20</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067A3F95" w14:textId="759E5DCB" w:rsidR="001F6311" w:rsidRPr="00435AC3" w:rsidRDefault="001F6311"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2B49B146" w14:textId="77777777" w:rsidR="001F6311" w:rsidRPr="00435AC3" w:rsidRDefault="001F6311" w:rsidP="001F6311">
            <w:r w:rsidRPr="00435AC3">
              <w:t>2_Ievēro intelektuālā īpašuma aizsardzības noteikumus, veido atsauces uz citu cilvēku radītu saturu. (T.9.3.3.6.)</w:t>
            </w:r>
          </w:p>
          <w:p w14:paraId="45228D31" w14:textId="77777777" w:rsidR="001F6311" w:rsidRPr="00435AC3" w:rsidRDefault="001F6311" w:rsidP="001F6311">
            <w:r w:rsidRPr="00435AC3">
              <w:lastRenderedPageBreak/>
              <w:t xml:space="preserve">2_Veido, rediģē un dzēš vēri. (T.9.2.4.1.) </w:t>
            </w:r>
          </w:p>
          <w:p w14:paraId="1AE5FAF1" w14:textId="598F6492" w:rsidR="001F6311" w:rsidRPr="00435AC3" w:rsidRDefault="001F6311" w:rsidP="001F6311">
            <w:r w:rsidRPr="00435AC3">
              <w:t>2_Rediģē tekstu, izmantojot rakstzīmju reģistra maiņu. (T.9.2.4.1.)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7CD67FF0" w14:textId="77777777" w:rsidR="001F6311" w:rsidRPr="00435AC3" w:rsidRDefault="001F6311" w:rsidP="001F6311">
            <w:pPr>
              <w:spacing w:after="116" w:line="259" w:lineRule="auto"/>
            </w:pPr>
            <w:r w:rsidRPr="00435AC3">
              <w:lastRenderedPageBreak/>
              <w:t xml:space="preserve">Apgūst formulu redaktora lietošanu tekstapstrādes lietotnē – kā iekļaut dažādus matemātisku izteiksmju elementus teksta dokumentā. </w:t>
            </w:r>
          </w:p>
          <w:p w14:paraId="4BF7143F" w14:textId="77777777" w:rsidR="001F6311" w:rsidRPr="00435AC3" w:rsidRDefault="001F6311" w:rsidP="001F6311">
            <w:pPr>
              <w:spacing w:after="116" w:line="259" w:lineRule="auto"/>
            </w:pPr>
            <w:r w:rsidRPr="00435AC3">
              <w:lastRenderedPageBreak/>
              <w:t>Vingrinās formulu redaktora lietošanā, digitālā formātā pārrakstot dotas formulas vai veidojot uzdevuma risinājumu.</w:t>
            </w:r>
          </w:p>
          <w:p w14:paraId="60D08AAE" w14:textId="77777777" w:rsidR="001F6311" w:rsidRPr="00435AC3" w:rsidRDefault="001F6311" w:rsidP="001F6311">
            <w:pPr>
              <w:spacing w:after="116" w:line="259" w:lineRule="auto"/>
            </w:pPr>
            <w:r w:rsidRPr="00435AC3">
              <w:t>Apgūst paņēmienus efektīvākam darbam – īpašās ielīmēšanas iespējas, formāta kopēšanu.</w:t>
            </w:r>
          </w:p>
          <w:p w14:paraId="3B650E3A" w14:textId="77777777" w:rsidR="001F6311" w:rsidRPr="00435AC3" w:rsidRDefault="001F6311" w:rsidP="001F6311">
            <w:pPr>
              <w:spacing w:after="116" w:line="259" w:lineRule="auto"/>
            </w:pPr>
            <w:r w:rsidRPr="00435AC3">
              <w:t xml:space="preserve">Apgūst vēru lietošanu, ievieto un formatē vēres. </w:t>
            </w:r>
          </w:p>
          <w:p w14:paraId="2EDF98D2" w14:textId="77777777" w:rsidR="001F6311" w:rsidRPr="00435AC3" w:rsidRDefault="001F6311" w:rsidP="001F6311">
            <w:pPr>
              <w:spacing w:after="116" w:line="259" w:lineRule="auto"/>
            </w:pPr>
            <w:r w:rsidRPr="00435AC3">
              <w:t>Atkārto, kā tekstapstrādes lietotnē iekļaut shēmas, diagrammas un grafikus.</w:t>
            </w:r>
          </w:p>
          <w:p w14:paraId="03D8B1CB" w14:textId="52F66A48" w:rsidR="001F6311" w:rsidRPr="00435AC3" w:rsidRDefault="001F6311" w:rsidP="001F6311">
            <w:r w:rsidRPr="00435AC3">
              <w:t>Atver prezentāciju lietotni un salīdzina iespējas tajā izmantot formulu redaktoru un iekļaut vēres</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B295BBD" w14:textId="77777777" w:rsidR="001F6311" w:rsidRPr="00435AC3" w:rsidRDefault="001F6311" w:rsidP="00462846">
            <w:pPr>
              <w:rPr>
                <w:rStyle w:val="FootnoteReference"/>
              </w:rPr>
            </w:pPr>
          </w:p>
        </w:tc>
      </w:tr>
      <w:tr w:rsidR="00435AC3" w:rsidRPr="00435AC3" w14:paraId="02BC3FF9" w14:textId="77777777" w:rsidTr="00440B59">
        <w:trPr>
          <w:trHeight w:val="600"/>
        </w:trPr>
        <w:tc>
          <w:tcPr>
            <w:tcW w:w="14832"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4F0C419" w14:textId="6E7A231E" w:rsidR="00462846" w:rsidRPr="00435AC3" w:rsidRDefault="001F6311" w:rsidP="00462846">
            <w:bookmarkStart w:id="13" w:name="_Toc74314586"/>
            <w:r w:rsidRPr="00435AC3">
              <w:rPr>
                <w:rStyle w:val="Heading2Char"/>
                <w:rFonts w:ascii="Arial" w:hAnsi="Arial" w:cs="Arial"/>
                <w:b/>
                <w:bCs/>
                <w:color w:val="auto"/>
                <w:sz w:val="20"/>
                <w:szCs w:val="20"/>
              </w:rPr>
              <w:t>3) Atgādnes plānošana un izstrāde</w:t>
            </w:r>
            <w:bookmarkEnd w:id="13"/>
            <w:r w:rsidR="00882B34">
              <w:t>.</w:t>
            </w:r>
            <w:r w:rsidRPr="00435AC3">
              <w:t xml:space="preserve"> </w:t>
            </w:r>
            <w:r w:rsidR="00462846" w:rsidRPr="00435AC3">
              <w:t>3_Pareizrakstības pārbaudes līdzekļi palīdz izvairīties no kļūdām tekstā, vārdnīcu papildināt (T.Li.2.)</w:t>
            </w:r>
          </w:p>
          <w:p w14:paraId="639FC101" w14:textId="77777777" w:rsidR="00462846" w:rsidRPr="00435AC3" w:rsidRDefault="00462846" w:rsidP="00462846">
            <w:r w:rsidRPr="00435AC3">
              <w:t xml:space="preserve">4_Sarežģīta informācija ir pārskatāmāka un vieglāk uztverama, ja tā ir strukturēta </w:t>
            </w:r>
            <w:r w:rsidRPr="00435AC3">
              <w:rPr>
                <w:strike/>
              </w:rPr>
              <w:t>vairāku</w:t>
            </w:r>
            <w:r w:rsidRPr="00435AC3">
              <w:t xml:space="preserve"> </w:t>
            </w:r>
            <w:r w:rsidRPr="00435AC3">
              <w:rPr>
                <w:strike/>
              </w:rPr>
              <w:t>līmeņu sarakstos</w:t>
            </w:r>
            <w:r w:rsidRPr="00435AC3">
              <w:t>. (T.Li.2.)</w:t>
            </w:r>
          </w:p>
        </w:tc>
      </w:tr>
      <w:tr w:rsidR="00435AC3" w:rsidRPr="00435AC3" w14:paraId="45D5412D"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0AEEE98F" w14:textId="14C6E74F" w:rsidR="00462846" w:rsidRPr="00435AC3" w:rsidRDefault="00296533" w:rsidP="00462846">
            <w:pPr>
              <w:jc w:val="center"/>
            </w:pPr>
            <w:r w:rsidRPr="00435AC3">
              <w:t>1</w:t>
            </w:r>
            <w:r w:rsidR="006D23A9" w:rsidRPr="00435AC3">
              <w:t>1</w:t>
            </w:r>
            <w:r w:rsidRPr="00435AC3">
              <w:t>/</w:t>
            </w:r>
            <w:r w:rsidRPr="00435AC3">
              <w:br/>
              <w:t>2</w:t>
            </w:r>
            <w:r w:rsidR="006D23A9" w:rsidRPr="00435AC3">
              <w:t>1</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0A82CBFA"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56D7E2B1" w14:textId="77777777" w:rsidR="00462846" w:rsidRPr="00435AC3" w:rsidRDefault="00462846" w:rsidP="00462846">
            <w:r w:rsidRPr="00435AC3">
              <w:t>3_Papildina vārdnīcu ar jauniem vārdiem, izmantojot pareizrakstības pārbaudītāju. (T.9.2.4.1.)</w:t>
            </w:r>
          </w:p>
          <w:p w14:paraId="332089AE" w14:textId="77777777" w:rsidR="00462846" w:rsidRPr="00435AC3" w:rsidRDefault="00462846" w:rsidP="00462846">
            <w:r w:rsidRPr="00435AC3">
              <w:t>4_Plāno atgādnes izskatu un tās izveidei nepieciešamos soļus. (T.9.1.3.1.)4_Lieto īpašās ielīmēšanas iespējas, formāta kopēšanu. (T.9.2.4.1.)</w:t>
            </w:r>
          </w:p>
          <w:p w14:paraId="024EA1F2" w14:textId="77777777" w:rsidR="00462846" w:rsidRPr="00435AC3" w:rsidRDefault="00462846" w:rsidP="00462846">
            <w:r w:rsidRPr="00435AC3">
              <w:t>4_Pievieno un rediģē lapas galveni un kājeni. (T.9.2.4.1.)</w:t>
            </w:r>
          </w:p>
          <w:p w14:paraId="1DA76A34" w14:textId="77777777" w:rsidR="00462846" w:rsidRPr="00435AC3" w:rsidRDefault="00462846" w:rsidP="00462846">
            <w:r w:rsidRPr="00435AC3">
              <w:t>4_Savām vajadzībām meklē un pielāgo dažādu informāciju, kura saistīta ar izvēlēto dokumenta tematiku. (T.9.1.3.2.)</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AA20397" w14:textId="77777777" w:rsidR="00462846" w:rsidRPr="00435AC3" w:rsidRDefault="00462846" w:rsidP="00462846">
            <w:pPr>
              <w:rPr>
                <w:b/>
                <w:bCs/>
                <w:i/>
                <w:iCs/>
              </w:rPr>
            </w:pPr>
            <w:r w:rsidRPr="00435AC3">
              <w:rPr>
                <w:b/>
                <w:bCs/>
                <w:i/>
                <w:iCs/>
              </w:rPr>
              <w:t>Vārdnīcā pievienot savu vārdu, uzvārdu.</w:t>
            </w:r>
          </w:p>
          <w:p w14:paraId="74709942" w14:textId="77777777" w:rsidR="00462846" w:rsidRPr="00435AC3" w:rsidRDefault="00462846" w:rsidP="00462846">
            <w:r w:rsidRPr="00435AC3">
              <w:t xml:space="preserve">Izvēlas mācību priekšmetu, kurā izmanto formulas, lai izstrādātu atgādni kādā tematā. </w:t>
            </w:r>
          </w:p>
          <w:p w14:paraId="1EB47E47" w14:textId="77777777" w:rsidR="00462846" w:rsidRPr="00435AC3" w:rsidRDefault="00462846" w:rsidP="00462846">
            <w:r w:rsidRPr="00435AC3">
              <w:t>Kopīgi vienojas par dokumenta vērtēšanas kritērijiem (teksta uztveramība, pareizs valodas lietojums, vēstījuma saturs, jēdzienu un definīciju skaits, formulas, uzdevumu risinājumu piemēri, attēli u. tml.) un veidošanas kritērijiem (ārēji datu avoti, formatēšanas nosacījumi, attēlu skaits, atsauces, informācijas avotu skaits, formulu skaits u. tml.).</w:t>
            </w:r>
          </w:p>
          <w:p w14:paraId="0D5D22AB" w14:textId="77777777" w:rsidR="00462846" w:rsidRPr="00435AC3" w:rsidRDefault="00462846" w:rsidP="00462846">
            <w:r w:rsidRPr="00435AC3">
              <w:t>Koplieto dokumentu ar citiem skolēniem. Izstrādā atgādni atbilstoši dotajiem kritērijiem</w:t>
            </w:r>
          </w:p>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907A86D" w14:textId="77777777" w:rsidR="00462846" w:rsidRPr="00435AC3" w:rsidRDefault="00462846" w:rsidP="00462846"/>
        </w:tc>
      </w:tr>
      <w:tr w:rsidR="00435AC3" w:rsidRPr="00435AC3" w14:paraId="7508B373" w14:textId="77777777" w:rsidTr="00440B59">
        <w:trPr>
          <w:gridAfter w:val="1"/>
          <w:wAfter w:w="9"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2132448D" w14:textId="1A8061E4" w:rsidR="00462846" w:rsidRPr="00435AC3" w:rsidRDefault="00296533" w:rsidP="00462846">
            <w:pPr>
              <w:jc w:val="center"/>
            </w:pPr>
            <w:r w:rsidRPr="00435AC3">
              <w:t>11/</w:t>
            </w:r>
            <w:r w:rsidRPr="00435AC3">
              <w:br/>
              <w:t>2</w:t>
            </w:r>
            <w:r w:rsidR="006D23A9" w:rsidRPr="00435AC3">
              <w:t>2</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207C899A"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64B78B25" w14:textId="77777777" w:rsidR="00462846" w:rsidRPr="00435AC3" w:rsidRDefault="00462846" w:rsidP="00462846">
            <w:r w:rsidRPr="00435AC3">
              <w:t>4_Analizē izstrādāto dokumentu un spriež, kā to var uzlabot. (T.9.1.4.1.)</w:t>
            </w:r>
          </w:p>
          <w:p w14:paraId="7061FF1A" w14:textId="77777777" w:rsidR="00462846" w:rsidRPr="00435AC3" w:rsidRDefault="00462846" w:rsidP="00462846">
            <w:r w:rsidRPr="00435AC3">
              <w:t>4_Izstrādā kritērijus sava dokumenta vērtēšanai un novērtē savu darbu. (T.9.1.4.3.)</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7A848187" w14:textId="77777777" w:rsidR="00462846" w:rsidRPr="00435AC3" w:rsidRDefault="00462846" w:rsidP="00462846">
            <w:r w:rsidRPr="00435AC3">
              <w:rPr>
                <w:b/>
                <w:bCs/>
                <w:sz w:val="20"/>
                <w:szCs w:val="20"/>
              </w:rPr>
              <w:t>Tēmas NPD</w:t>
            </w:r>
            <w:r w:rsidRPr="00435AC3">
              <w:t>. Izvērtē savu darbu pēc vērtēšanas kritērijiem un novērtē, cik lielā mērā apgūta formulu redaktora lietošanas prasme Izvērtē citu skolēnu veikuma saturu, raksta komentārus un ieteikumus. Pēc nepieciešamības papildina savu darbu.</w:t>
            </w:r>
          </w:p>
          <w:p w14:paraId="486A0643" w14:textId="77777777" w:rsidR="00462846" w:rsidRPr="00435AC3" w:rsidRDefault="00462846" w:rsidP="00462846"/>
        </w:tc>
        <w:tc>
          <w:tcPr>
            <w:tcW w:w="9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67F19AC" w14:textId="77777777" w:rsidR="00462846" w:rsidRPr="00435AC3" w:rsidRDefault="00462846" w:rsidP="00462846"/>
        </w:tc>
      </w:tr>
      <w:tr w:rsidR="00435AC3" w:rsidRPr="00435AC3" w14:paraId="71F9A905"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69D9260E" w14:textId="4C4EE141" w:rsidR="00462846" w:rsidRPr="00435AC3" w:rsidRDefault="00462846" w:rsidP="00296533">
            <w:pPr>
              <w:pStyle w:val="Heading1"/>
              <w:rPr>
                <w:rFonts w:ascii="Arial" w:hAnsi="Arial" w:cs="Arial"/>
                <w:sz w:val="24"/>
                <w:szCs w:val="24"/>
              </w:rPr>
            </w:pPr>
            <w:bookmarkStart w:id="14" w:name="_Toc74314587"/>
            <w:r w:rsidRPr="00435AC3">
              <w:rPr>
                <w:rFonts w:ascii="Arial" w:hAnsi="Arial" w:cs="Arial"/>
                <w:sz w:val="24"/>
                <w:szCs w:val="24"/>
              </w:rPr>
              <w:lastRenderedPageBreak/>
              <w:t>(</w:t>
            </w:r>
            <w:r w:rsidR="00562B9D" w:rsidRPr="00435AC3">
              <w:rPr>
                <w:rFonts w:ascii="Arial" w:hAnsi="Arial" w:cs="Arial"/>
                <w:sz w:val="24"/>
                <w:szCs w:val="24"/>
              </w:rPr>
              <w:t>12-14</w:t>
            </w:r>
            <w:r w:rsidRPr="00435AC3">
              <w:rPr>
                <w:rFonts w:ascii="Arial" w:hAnsi="Arial" w:cs="Arial"/>
                <w:sz w:val="24"/>
                <w:szCs w:val="24"/>
              </w:rPr>
              <w:t>) 8.3. Kā izvēlas un lieto tiešsaistes rīkus konkrēta uzdevuma veikšanai? 6h</w:t>
            </w:r>
            <w:bookmarkEnd w:id="14"/>
          </w:p>
          <w:p w14:paraId="4A95DADA" w14:textId="77777777" w:rsidR="00462846" w:rsidRPr="00435AC3" w:rsidRDefault="00462846" w:rsidP="00462846">
            <w:pPr>
              <w:spacing w:after="4" w:line="297" w:lineRule="auto"/>
              <w:ind w:left="-5" w:right="14"/>
            </w:pPr>
            <w:r w:rsidRPr="00435AC3">
              <w:rPr>
                <w:b/>
                <w:sz w:val="21"/>
              </w:rPr>
              <w:t>Temata apguves mērķis:</w:t>
            </w:r>
            <w:r w:rsidRPr="00435AC3">
              <w:t xml:space="preserve"> apgūt dažādu tiešsaistes rīku izmantošanas iespējas, lai izvēlētos atbilstošāko tiešsaistes rīku mācību uzdevumu īstenošanai un produktivitātes uzlabošanai.</w:t>
            </w:r>
          </w:p>
        </w:tc>
      </w:tr>
      <w:tr w:rsidR="00435AC3" w:rsidRPr="00435AC3" w14:paraId="7A4073EE"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1D61E21" w14:textId="75AD6C9F" w:rsidR="00462846" w:rsidRPr="00435AC3" w:rsidRDefault="00435AC3" w:rsidP="00462846">
            <w:bookmarkStart w:id="15" w:name="_Toc74314588"/>
            <w:r w:rsidRPr="00435AC3">
              <w:rPr>
                <w:rStyle w:val="Heading2Char"/>
                <w:rFonts w:ascii="Arial" w:hAnsi="Arial" w:cs="Arial"/>
                <w:b/>
                <w:bCs/>
                <w:color w:val="auto"/>
                <w:sz w:val="20"/>
                <w:szCs w:val="20"/>
              </w:rPr>
              <w:t>1) Tiešsaistes rīku dažādība</w:t>
            </w:r>
            <w:bookmarkEnd w:id="15"/>
            <w:r w:rsidR="00882B34">
              <w:t>.</w:t>
            </w:r>
            <w:r w:rsidRPr="00435AC3">
              <w:t xml:space="preserve"> </w:t>
            </w:r>
            <w:r w:rsidR="00462846" w:rsidRPr="00435AC3">
              <w:t>1_Autorizējoties tiešsaistes lietotnēs ar savu personīgo kontu, ir jāievēro personīgās drošības apsvērumi. (T.Li.3.)</w:t>
            </w:r>
          </w:p>
          <w:p w14:paraId="5E4E8E76" w14:textId="77777777" w:rsidR="00462846" w:rsidRPr="00435AC3" w:rsidRDefault="00462846" w:rsidP="00462846">
            <w:r w:rsidRPr="00435AC3">
              <w:t>1_Tiešsaistes lietotņu funkcionalitāte atšķiras no parastas lietotnes un bieži ir paredzēta specifisku mērķu īstenošanai. (T.Li.2.)</w:t>
            </w:r>
          </w:p>
          <w:p w14:paraId="06BC20BC" w14:textId="77777777" w:rsidR="00462846" w:rsidRPr="00435AC3" w:rsidRDefault="00462846" w:rsidP="00462846">
            <w:pPr>
              <w:jc w:val="center"/>
              <w:rPr>
                <w:b/>
              </w:rPr>
            </w:pPr>
          </w:p>
        </w:tc>
      </w:tr>
      <w:tr w:rsidR="00435AC3" w:rsidRPr="00435AC3" w14:paraId="439047C8"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15AC750A" w14:textId="7F461726" w:rsidR="00462846" w:rsidRPr="00435AC3" w:rsidRDefault="00296533" w:rsidP="00462846">
            <w:pPr>
              <w:jc w:val="center"/>
            </w:pPr>
            <w:r w:rsidRPr="00435AC3">
              <w:t>1</w:t>
            </w:r>
            <w:r w:rsidR="00562B9D" w:rsidRPr="00435AC3">
              <w:t>2</w:t>
            </w:r>
            <w:r w:rsidRPr="00435AC3">
              <w:t>/</w:t>
            </w:r>
            <w:r w:rsidRPr="00435AC3">
              <w:br/>
            </w:r>
            <w:r w:rsidR="007D68A4" w:rsidRPr="00435AC3">
              <w:t>23</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1412B29D"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2C5AEA6F" w14:textId="77777777" w:rsidR="00462846" w:rsidRPr="00435AC3" w:rsidRDefault="00462846" w:rsidP="00462846">
            <w:r w:rsidRPr="00435AC3">
              <w:t>1_Autorizējas tiešsaistes lietotnēs ar savu kontu, ievērojot drošības noteikumus un mazinot identitātes zādzības risku. (T.9.2.5.2., T.9.3.3.4.)</w:t>
            </w:r>
          </w:p>
          <w:p w14:paraId="36E05D0C" w14:textId="77777777" w:rsidR="00462846" w:rsidRPr="00435AC3" w:rsidRDefault="00462846" w:rsidP="00462846">
            <w:r w:rsidRPr="00435AC3">
              <w:t>1_Salīdzina tiešsaistes servisu piedāvātās iespējas un izvēlas atbilstošāko uzdevuma veikšanai. (T.9.1.3.4., T.9.2.5.3., T.9.2.5.4.)</w:t>
            </w:r>
          </w:p>
          <w:p w14:paraId="585E5C17" w14:textId="77777777" w:rsidR="00462846" w:rsidRPr="00435AC3" w:rsidRDefault="00462846" w:rsidP="00462846">
            <w:r w:rsidRPr="00435AC3">
              <w:t>1_Veido jaunu digitālu saturu, izmantojot atbilstošus tiešsaistes rīkus. (T.9.2.4.7., T.9.2.5.2.)</w:t>
            </w:r>
          </w:p>
          <w:p w14:paraId="36FFCA2E"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0DFC08CD" w14:textId="77777777" w:rsidR="00462846" w:rsidRPr="00435AC3" w:rsidRDefault="00462846" w:rsidP="00462846">
            <w:r w:rsidRPr="00435AC3">
              <w:t xml:space="preserve">Pārrunā līdzšinējo pieredzi un izmantotās lietotnes dažādu attēlu, videomateriālu, dokumentu un prezentāciju izstrādei. </w:t>
            </w:r>
          </w:p>
          <w:p w14:paraId="18EA5BE5" w14:textId="77777777" w:rsidR="00462846" w:rsidRPr="00435AC3" w:rsidRDefault="00462846" w:rsidP="00462846">
            <w:r w:rsidRPr="00435AC3">
              <w:t xml:space="preserve">Pārrunā skolēnu pieredzi, lietojot tiešsaistes rīkus. Skolotājs aicina skolēnus minēt piemērus tiešsaistes sadarbības platformu (piemēram, </w:t>
            </w:r>
            <w:proofErr w:type="spellStart"/>
            <w:r w:rsidRPr="00435AC3">
              <w:rPr>
                <w:i/>
              </w:rPr>
              <w:t>Padlet</w:t>
            </w:r>
            <w:proofErr w:type="spellEnd"/>
            <w:r w:rsidRPr="00435AC3">
              <w:t xml:space="preserve"> ziņojumu dēļi, </w:t>
            </w:r>
            <w:proofErr w:type="spellStart"/>
            <w:r w:rsidRPr="00435AC3">
              <w:rPr>
                <w:i/>
              </w:rPr>
              <w:t>Kahoot</w:t>
            </w:r>
            <w:proofErr w:type="spellEnd"/>
            <w:r w:rsidRPr="00435AC3">
              <w:rPr>
                <w:i/>
              </w:rPr>
              <w:t xml:space="preserve">!, </w:t>
            </w:r>
            <w:proofErr w:type="spellStart"/>
            <w:r w:rsidRPr="00435AC3">
              <w:rPr>
                <w:i/>
              </w:rPr>
              <w:t>Forms</w:t>
            </w:r>
            <w:proofErr w:type="spellEnd"/>
            <w:r w:rsidRPr="00435AC3">
              <w:rPr>
                <w:i/>
              </w:rPr>
              <w:t xml:space="preserve">, </w:t>
            </w:r>
            <w:r w:rsidRPr="00435AC3">
              <w:t>) izmantošanai mācību procesā. Pārrunā, kur sadzīvē izmanto dažādus tiešsaistes rīkus un lietotnes (piemēram, navigācijas, mūzikas atskaņošanas lietotnes).</w:t>
            </w:r>
          </w:p>
          <w:p w14:paraId="71D4153D" w14:textId="77777777" w:rsidR="00462846" w:rsidRPr="00435AC3" w:rsidRDefault="00462846" w:rsidP="00462846">
            <w:r w:rsidRPr="00435AC3">
              <w:t xml:space="preserve">Aplūko pieejamos tiešsaistes rīkus skolēnam zināmā tiešsaistes servisā. Pārrunā, kādu uzdevumu veikšanai tos iespējams izmantot. </w:t>
            </w:r>
          </w:p>
          <w:p w14:paraId="703FB613" w14:textId="77777777" w:rsidR="00462846" w:rsidRPr="00435AC3" w:rsidRDefault="00462846" w:rsidP="00462846">
            <w:r w:rsidRPr="00435AC3">
              <w:t xml:space="preserve">Apgūst tiešsaistes kalendāra izmantošanu – kā tajā pievienot jaunu notikumu, kā uzaicināt citus skolēnus un koplietot notikumu ar viņiem. </w:t>
            </w:r>
          </w:p>
          <w:p w14:paraId="5738ECEA" w14:textId="77777777" w:rsidR="00462846" w:rsidRPr="00435AC3" w:rsidRDefault="00462846" w:rsidP="00462846">
            <w:r w:rsidRPr="00435AC3">
              <w:t xml:space="preserve">Pārrunā, kādi tiešsaistes rīki vēl ir vai varētu būt pieejami, kādas funkcijas un iespējas tie piedāvā. </w:t>
            </w:r>
          </w:p>
          <w:p w14:paraId="3DE5AA25" w14:textId="77777777" w:rsidR="00462846" w:rsidRPr="00435AC3" w:rsidRDefault="00462846" w:rsidP="00462846">
            <w:r w:rsidRPr="00435AC3">
              <w:t>Skolotāja dotā tiešsaistes tekstapstrādes lietotnē patstāvīgi veido domu karti par dažādiem digitāla formāta darbiem un to izstrādei nepieciešamo funkcionalitāti.</w:t>
            </w:r>
          </w:p>
          <w:p w14:paraId="2EBD1ED1" w14:textId="77777777" w:rsidR="00462846" w:rsidRPr="00435AC3" w:rsidRDefault="00462846" w:rsidP="00462846">
            <w:r w:rsidRPr="00435AC3">
              <w:t xml:space="preserve">Patstāvīgi meklē tiešsaistē pieejamus rīkus dažādu uzdevumu veikšanai, piemēram, attēlu apstrādei, prezentāciju veidošanai, video apstrādei, domu karšu veidošanai, teksta grafiku veidošanai, </w:t>
            </w:r>
            <w:proofErr w:type="spellStart"/>
            <w:r w:rsidRPr="00435AC3">
              <w:t>infografikām</w:t>
            </w:r>
            <w:proofErr w:type="spellEnd"/>
            <w:r w:rsidRPr="00435AC3">
              <w:t>, komiksiem.</w:t>
            </w:r>
          </w:p>
          <w:p w14:paraId="2853F572" w14:textId="77777777" w:rsidR="00462846" w:rsidRPr="00435AC3" w:rsidRDefault="00462846" w:rsidP="00462846">
            <w:r w:rsidRPr="00435AC3">
              <w:t>Stāsta par rīkiem, kurus atraduši tiešsaistē, un demonstrē paša izstrādāto domu karti, papildina savus sarakstus ar citiem rīkiem, kuri iepriekš neatrada.</w:t>
            </w:r>
          </w:p>
          <w:p w14:paraId="37FBCEC3" w14:textId="77777777" w:rsidR="00462846" w:rsidRPr="00435AC3" w:rsidRDefault="00462846" w:rsidP="00462846">
            <w:r w:rsidRPr="00435AC3">
              <w:t>Kopīgi pārrunā drošības apsvērumus, piesaistot savu kontu dažādiem tiešsaistes rīkiem. Spriež, kāpēc ir svarīgi iepazīties ar atļaujām, kuras šādā brīdī tiek sniegtas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237D918" w14:textId="77777777" w:rsidR="00462846" w:rsidRPr="00435AC3" w:rsidRDefault="00462846" w:rsidP="00462846"/>
        </w:tc>
      </w:tr>
      <w:tr w:rsidR="00435AC3" w:rsidRPr="00435AC3" w14:paraId="18A84A01"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11EAA3C" w14:textId="19719332" w:rsidR="00462846" w:rsidRPr="00435AC3" w:rsidRDefault="00435AC3" w:rsidP="00462846">
            <w:bookmarkStart w:id="16" w:name="_Toc74314589"/>
            <w:r w:rsidRPr="00435AC3">
              <w:rPr>
                <w:rStyle w:val="Heading2Char"/>
                <w:rFonts w:ascii="Arial" w:hAnsi="Arial" w:cs="Arial"/>
                <w:b/>
                <w:bCs/>
                <w:color w:val="auto"/>
                <w:sz w:val="20"/>
                <w:szCs w:val="20"/>
              </w:rPr>
              <w:t>2) Instrukcijas izstrāde tiešsaistes rīku lietošanai</w:t>
            </w:r>
            <w:bookmarkEnd w:id="16"/>
            <w:r w:rsidR="00882B34">
              <w:t>.</w:t>
            </w:r>
            <w:r w:rsidRPr="00435AC3">
              <w:t xml:space="preserve"> </w:t>
            </w:r>
            <w:r w:rsidR="00462846" w:rsidRPr="00435AC3">
              <w:t>2_Izmantojot atbilstošus tiešsaistes rīkus, iespējams veikt dažādus specifiskus uzdevumus. (T.Li.2.)</w:t>
            </w:r>
          </w:p>
          <w:p w14:paraId="60758CD2" w14:textId="77777777" w:rsidR="00462846" w:rsidRPr="00435AC3" w:rsidRDefault="00462846" w:rsidP="00462846">
            <w:r w:rsidRPr="00435AC3">
              <w:t>2_Izmantojot tiešsaistes lietotnes un veidojot saturu tiešsaistē, ir jādomā par iespējām saturu koplietot un tā saglabāšanas formātiem. (T.Li.2.)</w:t>
            </w:r>
          </w:p>
        </w:tc>
      </w:tr>
      <w:tr w:rsidR="00435AC3" w:rsidRPr="00435AC3" w14:paraId="3E0ADFCB"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0B2BC98E" w14:textId="26CAED74" w:rsidR="00462846" w:rsidRPr="00435AC3" w:rsidRDefault="00296533" w:rsidP="00462846">
            <w:pPr>
              <w:jc w:val="center"/>
            </w:pPr>
            <w:r w:rsidRPr="00435AC3">
              <w:lastRenderedPageBreak/>
              <w:t>12/</w:t>
            </w:r>
            <w:r w:rsidRPr="00435AC3">
              <w:br/>
              <w:t>2</w:t>
            </w:r>
            <w:r w:rsidR="00AC3927">
              <w:t>4</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29E0011D"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119775AD" w14:textId="77777777" w:rsidR="00462846" w:rsidRPr="00435AC3" w:rsidRDefault="00462846" w:rsidP="00462846">
            <w:r w:rsidRPr="00435AC3">
              <w:t>2_Izmanto tiešsaistes servisu palīdzības un atbalsta sistēmas un tiešsaistes dokumentāciju. (T.9.2.4.11.)</w:t>
            </w:r>
          </w:p>
          <w:p w14:paraId="7A8A33E7" w14:textId="77777777" w:rsidR="00462846" w:rsidRPr="00435AC3" w:rsidRDefault="00462846" w:rsidP="00462846">
            <w:r w:rsidRPr="00435AC3">
              <w:t>2_Tiešsaistes dokumentā veido atsauces uz informācijas avotiem. (T.9.3.3.6.)</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22F61EC1" w14:textId="77777777" w:rsidR="00462846" w:rsidRPr="00435AC3" w:rsidRDefault="00462846" w:rsidP="00462846">
            <w:r w:rsidRPr="00435AC3">
              <w:t>Pārrunā, kam jābūt iekļautam labā lietošanas instrukcijā. Vienojas par darba vērtēšanas kritērijiem un uzdevumu – patstāvīgi izvēlēties vienu no atrastajiem tiešsaistes rīkiem un izstrādāt tā lietošanas instrukciju un darba paraugu.</w:t>
            </w:r>
          </w:p>
          <w:p w14:paraId="57069313" w14:textId="77777777" w:rsidR="00462846" w:rsidRPr="00435AC3" w:rsidRDefault="00462846" w:rsidP="00462846">
            <w:r w:rsidRPr="00435AC3">
              <w:t>Katrs skolēns izvēlas atšķirīgu tiešsaistes rīku dažādu uzdevumu veikšanai un atbilstoši rīkam plāno sava darba parauga veidošanu, ievāc nepieciešamo informāciju, attēlus, videomateriālus u. tml.</w:t>
            </w:r>
          </w:p>
          <w:p w14:paraId="32452C40" w14:textId="77777777" w:rsidR="00462846" w:rsidRPr="00435AC3" w:rsidRDefault="00462846" w:rsidP="00462846">
            <w:r w:rsidRPr="00435AC3">
              <w:t>Izmantojot tiešsaistes dokumentāciju un atbilstošā rīka palīdzības un atbalsta sistēmu, patstāvīgi apgūst rīka lietošanu un funkcionalitāti.</w:t>
            </w:r>
          </w:p>
          <w:p w14:paraId="22BF5FC1" w14:textId="77777777" w:rsidR="00462846" w:rsidRPr="00435AC3" w:rsidRDefault="00462846" w:rsidP="00462846">
            <w:r w:rsidRPr="00435AC3">
              <w:t>Sagatavo darba paraugu, procesā dokumentējot tā izstrādes soļus un veicot ekrānuzņēmumus.</w:t>
            </w:r>
          </w:p>
          <w:p w14:paraId="22C9340D" w14:textId="77777777" w:rsidR="00462846" w:rsidRPr="00435AC3" w:rsidRDefault="00462846" w:rsidP="00462846">
            <w:pPr>
              <w:ind w:right="400"/>
            </w:pPr>
            <w:r w:rsidRPr="00435AC3">
              <w:t xml:space="preserve">Veido pilnu tiešsaistes rīka izmantošanas instrukciju un padomus, apraksta tiešsaistes rīka lietošanas priekšrocības un trūkumus salīdzinājumā ar citiem rīkiem. </w:t>
            </w:r>
          </w:p>
          <w:p w14:paraId="1BDE8E66" w14:textId="77777777" w:rsidR="00462846" w:rsidRPr="00435AC3" w:rsidRDefault="00462846" w:rsidP="00462846"/>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40990F5" w14:textId="77777777" w:rsidR="00462846" w:rsidRPr="00435AC3" w:rsidRDefault="00462846" w:rsidP="00462846"/>
        </w:tc>
      </w:tr>
      <w:tr w:rsidR="00435AC3" w:rsidRPr="00435AC3" w14:paraId="05ACC401"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423851F4" w14:textId="002DE0B9" w:rsidR="00462846" w:rsidRPr="00435AC3" w:rsidRDefault="00435AC3" w:rsidP="00435AC3">
            <w:pPr>
              <w:pStyle w:val="ListParagraph"/>
              <w:ind w:left="0"/>
            </w:pPr>
            <w:bookmarkStart w:id="17" w:name="_Toc74314590"/>
            <w:r w:rsidRPr="00435AC3">
              <w:rPr>
                <w:rStyle w:val="Heading2Char"/>
                <w:rFonts w:ascii="Arial" w:hAnsi="Arial" w:cs="Arial"/>
                <w:b/>
                <w:color w:val="auto"/>
                <w:sz w:val="20"/>
                <w:szCs w:val="20"/>
              </w:rPr>
              <w:t>3) Tiešsaistes rīku izmantošana mācību uzdevumu veikšanā</w:t>
            </w:r>
            <w:bookmarkEnd w:id="17"/>
            <w:r w:rsidR="00882B34">
              <w:t>.</w:t>
            </w:r>
            <w:r w:rsidRPr="00435AC3">
              <w:t xml:space="preserve"> </w:t>
            </w:r>
            <w:r w:rsidR="00462846" w:rsidRPr="00435AC3">
              <w:t>3_Tiešsaistē pieejamie rīki paredzēti, lai padarītu sadarbību efektīvāku. (T.Li.1.)</w:t>
            </w:r>
          </w:p>
        </w:tc>
      </w:tr>
      <w:tr w:rsidR="00435AC3" w:rsidRPr="00435AC3" w14:paraId="578F92F1"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4FE7FCFB" w14:textId="5617D886" w:rsidR="00462846" w:rsidRPr="00435AC3" w:rsidRDefault="00AC3927" w:rsidP="00462846">
            <w:pPr>
              <w:jc w:val="center"/>
            </w:pPr>
            <w:r>
              <w:t>13</w:t>
            </w:r>
            <w:r w:rsidR="00462846" w:rsidRPr="00435AC3">
              <w:t>/</w:t>
            </w:r>
            <w:r w:rsidR="00462846" w:rsidRPr="00435AC3">
              <w:br/>
            </w:r>
            <w:r>
              <w:t>25,26</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11E0FFE1"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7FC51448" w14:textId="77777777" w:rsidR="00462846" w:rsidRPr="00435AC3" w:rsidRDefault="00462846" w:rsidP="00462846">
            <w:r w:rsidRPr="00435AC3">
              <w:t>3_Koplieto tiešsaistē radītu saturu un izvēlas atbilstošus koplietošanas iestatījumus. (T.9.2.5.3.)</w:t>
            </w:r>
          </w:p>
          <w:p w14:paraId="46A7FB2D"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55BD247" w14:textId="77777777" w:rsidR="00462846" w:rsidRPr="00435AC3" w:rsidRDefault="00462846" w:rsidP="00462846">
            <w:pPr>
              <w:spacing w:after="68" w:line="262" w:lineRule="auto"/>
            </w:pPr>
            <w:r w:rsidRPr="00435AC3">
              <w:t>Strādā grupās – izvēlas vienu no dotajiem mācību tematiem, par kuru apkopo informāciju dažādu formātu darbos, izmantojot iepriekš apgūtos tiešsaistes rīkus un pašu sagatavotās lietošanas instrukcijas.</w:t>
            </w:r>
          </w:p>
          <w:p w14:paraId="1E9EBAF9" w14:textId="77777777" w:rsidR="00462846" w:rsidRPr="00435AC3" w:rsidRDefault="00462846" w:rsidP="00462846">
            <w:pPr>
              <w:spacing w:after="68" w:line="262" w:lineRule="auto"/>
              <w:ind w:right="133"/>
            </w:pPr>
            <w:r w:rsidRPr="00435AC3">
              <w:t>Kopīgi vienojas par vērtēšanas kritērijiem (teksta uztveramība, pareizs valodas lietojums, vēstījuma saturs, jēdzienu un definīciju skaits, secinājumi un personīgais viedoklis/pieredze u. c.) un veidošanas kritērijiem dažādu formātu darbiem.</w:t>
            </w:r>
          </w:p>
          <w:p w14:paraId="4A779961" w14:textId="77777777" w:rsidR="00462846" w:rsidRPr="00435AC3" w:rsidRDefault="00462846" w:rsidP="00462846">
            <w:pPr>
              <w:spacing w:after="68" w:line="262" w:lineRule="auto"/>
            </w:pPr>
            <w:r w:rsidRPr="00435AC3">
              <w:t xml:space="preserve">Grupā plāno darbu izstrādi atbilstoši vērtēšanas kritērijiem. Sadala pienākumus – izlemj, kāda formāta darbus izstrādās katrs grupas dalībnieks. Veic darba saturisku plānošanu – atlasa informāciju un attēlus, sagatavo nepieciešamos tekstus, viedokli un secinājumus. </w:t>
            </w:r>
          </w:p>
          <w:p w14:paraId="6943FD8B" w14:textId="77777777" w:rsidR="00462846" w:rsidRPr="00435AC3" w:rsidRDefault="00462846" w:rsidP="00462846">
            <w:pPr>
              <w:spacing w:after="68" w:line="262" w:lineRule="auto"/>
              <w:ind w:right="118"/>
            </w:pPr>
            <w:r w:rsidRPr="00435AC3">
              <w:t xml:space="preserve">Katrs grupas dalībnieks atbilstoši kritērijiem un plānam izstrādā savu darbu. Grupā dalās ar katru izstrādāto darbu, diskutē par tā atbilstību, sniedz un uzklausa ierosinājumus tā pilnveidei. </w:t>
            </w:r>
          </w:p>
          <w:p w14:paraId="7062BF7E" w14:textId="77777777" w:rsidR="00462846" w:rsidRPr="00435AC3" w:rsidRDefault="00462846" w:rsidP="00462846">
            <w:pPr>
              <w:spacing w:after="71" w:line="259" w:lineRule="auto"/>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7594A99" w14:textId="77777777" w:rsidR="00462846" w:rsidRPr="00435AC3" w:rsidRDefault="00462846" w:rsidP="00462846"/>
        </w:tc>
      </w:tr>
      <w:tr w:rsidR="00435AC3" w:rsidRPr="00435AC3" w14:paraId="24062600"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3A050CB4" w14:textId="3AA59A80" w:rsidR="00462846" w:rsidRPr="00435AC3" w:rsidRDefault="00EE26EE" w:rsidP="00462846">
            <w:pPr>
              <w:jc w:val="center"/>
            </w:pPr>
            <w:r>
              <w:lastRenderedPageBreak/>
              <w:t>1</w:t>
            </w:r>
            <w:r w:rsidR="00E3118F">
              <w:t>4/</w:t>
            </w:r>
            <w:r w:rsidR="00E3118F">
              <w:br/>
              <w:t>27</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6EC53778"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1EEDEDE2" w14:textId="77777777" w:rsidR="00462846" w:rsidRPr="00435AC3" w:rsidRDefault="00462846" w:rsidP="00462846">
            <w:r w:rsidRPr="00435AC3">
              <w:t>3_Lejupielādē tiešsaistē radītu saturu, izvēloties piemērotāko formātu. (T.9.2.4.7., T.9.2.4.10.)</w:t>
            </w:r>
          </w:p>
          <w:p w14:paraId="28CBB12C"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2958B60F" w14:textId="77777777" w:rsidR="00462846" w:rsidRPr="00435AC3" w:rsidRDefault="00462846" w:rsidP="00462846">
            <w:r w:rsidRPr="00435AC3">
              <w:t>Izvērtē savu darbu pēc vērtēšanas kritērijiem un novērtē, cik lielā mērā apgūtas dažādu rīku izmantošanas iespējas. Kopīgi pārrunā, kuru no apskatītajiem rīkiem un kādā kontekstā iespējams izmantot mācību procesā sagatavo tiešsaistes prezentāciju par izvēlētā rīka lietošanu un izveidoto instrukciju.</w:t>
            </w:r>
          </w:p>
          <w:p w14:paraId="4B4D2574" w14:textId="77777777" w:rsidR="00462846" w:rsidRPr="00435AC3" w:rsidRDefault="00462846" w:rsidP="00462846">
            <w:pPr>
              <w:spacing w:after="68" w:line="262" w:lineRule="auto"/>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9A2C255" w14:textId="77777777" w:rsidR="00462846" w:rsidRPr="00435AC3" w:rsidRDefault="00462846" w:rsidP="00462846"/>
        </w:tc>
      </w:tr>
      <w:tr w:rsidR="00435AC3" w:rsidRPr="00435AC3" w14:paraId="4C399DA8"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1AEC8FCA" w14:textId="6CFABDE3" w:rsidR="00462846" w:rsidRPr="00435AC3" w:rsidRDefault="00EE26EE" w:rsidP="00462846">
            <w:pPr>
              <w:jc w:val="center"/>
            </w:pPr>
            <w:r>
              <w:t>1</w:t>
            </w:r>
            <w:r w:rsidR="00E3118F">
              <w:t>4/</w:t>
            </w:r>
            <w:r w:rsidR="00E3118F">
              <w:br/>
              <w:t>28</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0054FE4C"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57AC48C7" w14:textId="77777777" w:rsidR="00462846" w:rsidRPr="00435AC3" w:rsidRDefault="00462846" w:rsidP="00462846">
            <w:r w:rsidRPr="00435AC3">
              <w:t>3_Prezentē savu darbu un koplieto to ar citiem, izmantojot tiešsaistes servisus. (T.9.1.5.1.)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0770E9B7" w14:textId="77777777" w:rsidR="00462846" w:rsidRPr="00435AC3" w:rsidRDefault="00462846" w:rsidP="00462846">
            <w:pPr>
              <w:spacing w:after="71" w:line="259" w:lineRule="auto"/>
            </w:pPr>
            <w:r w:rsidRPr="00435AC3">
              <w:rPr>
                <w:b/>
                <w:bCs/>
                <w:sz w:val="20"/>
                <w:szCs w:val="20"/>
              </w:rPr>
              <w:t>Tēmas NPD</w:t>
            </w:r>
            <w:r w:rsidRPr="00435AC3">
              <w:t xml:space="preserve">. Demonstrē savas grupas izstrādātos darbus citiem skolēniem un sniedz atgriezenisko saiti par citu skolēnu darbiem. </w:t>
            </w:r>
          </w:p>
          <w:p w14:paraId="11C2D72B" w14:textId="77777777" w:rsidR="00462846" w:rsidRPr="00435AC3" w:rsidRDefault="00462846" w:rsidP="00462846">
            <w:r w:rsidRPr="00435AC3">
              <w:t>Citiem skolēniem prezentē izvēlēto tiešsaistes rīku, darbošanos tajā un sava darba parauga rezultātu.</w:t>
            </w:r>
          </w:p>
          <w:p w14:paraId="7AC53D3F" w14:textId="77777777" w:rsidR="00462846" w:rsidRPr="00435AC3" w:rsidRDefault="00462846" w:rsidP="00462846">
            <w:r w:rsidRPr="00435AC3">
              <w:t>Atbilstoši vērtēšanas kritērijiem novērtē citu skolēnu sagatavotās instrukcijas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BCB95AA" w14:textId="77777777" w:rsidR="00462846" w:rsidRPr="00435AC3" w:rsidRDefault="00462846" w:rsidP="00462846"/>
        </w:tc>
      </w:tr>
      <w:tr w:rsidR="00435AC3" w:rsidRPr="00435AC3" w14:paraId="10909D05"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032F595" w14:textId="77777777" w:rsidR="00462846" w:rsidRPr="00435AC3" w:rsidRDefault="00462846" w:rsidP="00296533">
            <w:pPr>
              <w:pStyle w:val="Heading1"/>
              <w:rPr>
                <w:rFonts w:ascii="Arial" w:hAnsi="Arial" w:cs="Arial"/>
                <w:sz w:val="24"/>
                <w:szCs w:val="24"/>
              </w:rPr>
            </w:pPr>
            <w:bookmarkStart w:id="18" w:name="_Toc74314591"/>
            <w:r w:rsidRPr="00F2484C">
              <w:rPr>
                <w:rFonts w:ascii="Arial" w:hAnsi="Arial" w:cs="Arial"/>
                <w:sz w:val="24"/>
                <w:szCs w:val="24"/>
              </w:rPr>
              <w:t>(15-20) 8.5. Kā izvēlas un lieto</w:t>
            </w:r>
            <w:r w:rsidRPr="00435AC3">
              <w:rPr>
                <w:rFonts w:ascii="Arial" w:hAnsi="Arial" w:cs="Arial"/>
                <w:sz w:val="24"/>
                <w:szCs w:val="24"/>
              </w:rPr>
              <w:t xml:space="preserve"> piemērotāko rīku attēla un videomateriāla apstrādei?</w:t>
            </w:r>
            <w:bookmarkEnd w:id="18"/>
            <w:r w:rsidRPr="00435AC3">
              <w:rPr>
                <w:rFonts w:ascii="Arial" w:hAnsi="Arial" w:cs="Arial"/>
                <w:sz w:val="24"/>
                <w:szCs w:val="24"/>
              </w:rPr>
              <w:t xml:space="preserve"> </w:t>
            </w:r>
          </w:p>
          <w:p w14:paraId="4E042873" w14:textId="77777777" w:rsidR="00462846" w:rsidRPr="00435AC3" w:rsidRDefault="00462846" w:rsidP="00462846">
            <w:pPr>
              <w:spacing w:after="4" w:line="297" w:lineRule="auto"/>
              <w:ind w:left="-5" w:right="-93"/>
            </w:pPr>
            <w:r w:rsidRPr="00435AC3">
              <w:rPr>
                <w:b/>
              </w:rPr>
              <w:t xml:space="preserve">12 h </w:t>
            </w:r>
            <w:r w:rsidRPr="00435AC3">
              <w:rPr>
                <w:b/>
                <w:sz w:val="21"/>
              </w:rPr>
              <w:t>Temata apguves mērķis:</w:t>
            </w:r>
            <w:r w:rsidRPr="00435AC3">
              <w:t xml:space="preserve"> veidot videomateriālus un attēlus, kuri atbilst paša izstrādātam scenārijam, izmantojot piemērotus rīkus; veicot paša veidoto videomateriālu un attēlu pēcapstrādi, izvēlēties to lietošanas mērķim (piemēram, publicēšanai tīmeklī) atbilstošu attēla grafikas veidu, galvenos raksturlielumus, attēla vai videomateriāla izmēru un saglabāšanas formātu.</w:t>
            </w:r>
          </w:p>
        </w:tc>
      </w:tr>
      <w:tr w:rsidR="00435AC3" w:rsidRPr="00435AC3" w14:paraId="5AFB3E10"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6E4891C" w14:textId="1EBAE2DD" w:rsidR="00462846" w:rsidRPr="00435AC3" w:rsidRDefault="00462846" w:rsidP="001313D1">
            <w:pPr>
              <w:pStyle w:val="ListParagraph"/>
              <w:ind w:left="0"/>
            </w:pPr>
            <w:bookmarkStart w:id="19" w:name="_Toc74314592"/>
            <w:r w:rsidRPr="001313D1">
              <w:rPr>
                <w:rStyle w:val="Heading2Char"/>
                <w:rFonts w:ascii="Arial" w:hAnsi="Arial" w:cs="Arial"/>
                <w:b/>
                <w:color w:val="auto"/>
                <w:sz w:val="20"/>
                <w:szCs w:val="20"/>
              </w:rPr>
              <w:t>1)</w:t>
            </w:r>
            <w:r w:rsidR="00F2484C">
              <w:rPr>
                <w:rStyle w:val="Heading2Char"/>
                <w:rFonts w:ascii="Arial" w:hAnsi="Arial" w:cs="Arial"/>
                <w:b/>
                <w:color w:val="auto"/>
                <w:sz w:val="20"/>
                <w:szCs w:val="20"/>
              </w:rPr>
              <w:t xml:space="preserve"> </w:t>
            </w:r>
            <w:r w:rsidRPr="001313D1">
              <w:rPr>
                <w:rStyle w:val="Heading2Char"/>
                <w:rFonts w:ascii="Arial" w:hAnsi="Arial" w:cs="Arial"/>
                <w:b/>
                <w:color w:val="auto"/>
                <w:sz w:val="20"/>
                <w:szCs w:val="20"/>
              </w:rPr>
              <w:t>Digitāla attēla iegūšana un apstrāde</w:t>
            </w:r>
            <w:r w:rsidR="00882B34">
              <w:rPr>
                <w:rStyle w:val="Heading2Char"/>
                <w:rFonts w:ascii="Arial" w:hAnsi="Arial" w:cs="Arial"/>
                <w:b/>
                <w:color w:val="auto"/>
                <w:sz w:val="20"/>
                <w:szCs w:val="20"/>
              </w:rPr>
              <w:t>.</w:t>
            </w:r>
            <w:bookmarkEnd w:id="19"/>
            <w:r w:rsidRPr="00435AC3">
              <w:t xml:space="preserve"> 1_Atbilstoši veicamajam uzdevumam izvēlēta lietotne un piemērots grafikas veids padara izstrādes procesu efektīvāku un rezultātu kvalitatīvāku. (T.Li.1., T.Li.2., T.Li.3.)</w:t>
            </w:r>
          </w:p>
          <w:p w14:paraId="586CA4CD" w14:textId="77777777" w:rsidR="00462846" w:rsidRPr="00435AC3" w:rsidRDefault="00462846" w:rsidP="00462846">
            <w:pPr>
              <w:spacing w:after="4" w:line="297" w:lineRule="auto"/>
              <w:ind w:left="-5" w:right="-93"/>
              <w:rPr>
                <w:b/>
              </w:rPr>
            </w:pPr>
          </w:p>
        </w:tc>
      </w:tr>
      <w:tr w:rsidR="00435AC3" w:rsidRPr="00435AC3" w14:paraId="667A9EBA"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388D3BC" w14:textId="77777777" w:rsidR="00462846" w:rsidRPr="00435AC3" w:rsidRDefault="00462846" w:rsidP="00462846">
            <w:pPr>
              <w:jc w:val="center"/>
            </w:pPr>
            <w:r w:rsidRPr="00435AC3">
              <w:t>15/</w:t>
            </w:r>
            <w:r w:rsidRPr="00435AC3">
              <w:br/>
              <w:t>29,30</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632FD106"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3C72CB97" w14:textId="77777777" w:rsidR="00462846" w:rsidRPr="00435AC3" w:rsidRDefault="00462846" w:rsidP="00462846">
            <w:pPr>
              <w:spacing w:after="3" w:line="259" w:lineRule="auto"/>
            </w:pPr>
            <w:r w:rsidRPr="00435AC3">
              <w:t>1_Izmanto dažādus ekrānuzņēmuma iegūšanas paņēmienus. (T.9.2.4.5.)</w:t>
            </w:r>
          </w:p>
          <w:p w14:paraId="1AF935BA" w14:textId="77777777" w:rsidR="00462846" w:rsidRPr="00435AC3" w:rsidRDefault="00462846" w:rsidP="00462846">
            <w:pPr>
              <w:spacing w:after="3" w:line="259" w:lineRule="auto"/>
            </w:pPr>
            <w:r w:rsidRPr="00435AC3">
              <w:t>1_Izveido zīmējumu vai veic digitālā attēla apstrādi un saglabā rezultātu izmantošanas mērķim atbilstošā formātā. (T.9.2.4.5., T.9.2.4.10.)</w:t>
            </w:r>
          </w:p>
          <w:p w14:paraId="658EDA30" w14:textId="77777777" w:rsidR="00462846" w:rsidRPr="00435AC3" w:rsidRDefault="00462846" w:rsidP="00462846">
            <w:pPr>
              <w:spacing w:after="3" w:line="259" w:lineRule="auto"/>
            </w:pPr>
            <w:r w:rsidRPr="00435AC3">
              <w:t>1_Izvēlas veicamajam uzdevumam piemērotāko grafikas veidu un lietotni. (T.9.1.3.4., T.9.2.4.7.)</w:t>
            </w:r>
          </w:p>
          <w:p w14:paraId="3455576D" w14:textId="77777777" w:rsidR="00462846" w:rsidRPr="00435AC3" w:rsidRDefault="00462846" w:rsidP="00462846">
            <w:pPr>
              <w:spacing w:after="3" w:line="259" w:lineRule="auto"/>
            </w:pPr>
            <w:r w:rsidRPr="00435AC3">
              <w:t>1_Nosaka digitāla attēla galvenos raksturlielumus. (T.9.2.4.5.)</w:t>
            </w:r>
          </w:p>
          <w:p w14:paraId="4907D154"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4BF67076" w14:textId="77777777" w:rsidR="00462846" w:rsidRPr="00435AC3" w:rsidRDefault="00462846" w:rsidP="00462846">
            <w:pPr>
              <w:spacing w:after="116" w:line="259" w:lineRule="auto"/>
            </w:pPr>
            <w:r w:rsidRPr="00435AC3">
              <w:t>Aktualizē iepriekš apgūto par to, kas ir datorgrafika un kādi ir tās veidi.</w:t>
            </w:r>
          </w:p>
          <w:p w14:paraId="48453CC1" w14:textId="77777777" w:rsidR="00462846" w:rsidRPr="00435AC3" w:rsidRDefault="00462846" w:rsidP="00462846">
            <w:pPr>
              <w:spacing w:after="113" w:line="262" w:lineRule="auto"/>
            </w:pPr>
            <w:r w:rsidRPr="00435AC3">
              <w:t xml:space="preserve">Praktizējoties veic uzdevumus ar digitālu attēlu: uzzīmēšanu, dublēšanu, pārvietošanu, formas mainīšanu, dzēšanu. Pārrunā atšķirīgas pieejas, veidojot attēlus rastrgrafikas un vektorgrafikas režīmā. </w:t>
            </w:r>
          </w:p>
          <w:p w14:paraId="23388272" w14:textId="77777777" w:rsidR="00462846" w:rsidRPr="00435AC3" w:rsidRDefault="00462846" w:rsidP="00462846">
            <w:pPr>
              <w:spacing w:after="116" w:line="259" w:lineRule="auto"/>
            </w:pPr>
            <w:r w:rsidRPr="00435AC3">
              <w:t>Apgūst dažādus ekrānuzņēmuma iegūšanas paņēmienus.</w:t>
            </w:r>
          </w:p>
          <w:p w14:paraId="49F10A15" w14:textId="77777777" w:rsidR="00462846" w:rsidRPr="00435AC3" w:rsidRDefault="00462846" w:rsidP="00462846">
            <w:pPr>
              <w:spacing w:after="113" w:line="262" w:lineRule="auto"/>
            </w:pPr>
            <w:r w:rsidRPr="00435AC3">
              <w:t xml:space="preserve">Izmanto tīmeklī pieejamas lietotnes attēlu apstrādei. (piemēram, </w:t>
            </w:r>
            <w:r w:rsidRPr="00435AC3">
              <w:rPr>
                <w:i/>
              </w:rPr>
              <w:t xml:space="preserve">Adobe </w:t>
            </w:r>
            <w:proofErr w:type="spellStart"/>
            <w:r w:rsidRPr="00435AC3">
              <w:rPr>
                <w:i/>
              </w:rPr>
              <w:t>Photoshop</w:t>
            </w:r>
            <w:proofErr w:type="spellEnd"/>
            <w:r w:rsidRPr="00435AC3">
              <w:rPr>
                <w:i/>
              </w:rPr>
              <w:t xml:space="preserve"> Express</w:t>
            </w:r>
            <w:r w:rsidRPr="00435AC3">
              <w:t xml:space="preserve">, </w:t>
            </w:r>
            <w:r w:rsidRPr="00435AC3">
              <w:rPr>
                <w:i/>
              </w:rPr>
              <w:t>Paint.NET</w:t>
            </w:r>
            <w:r w:rsidRPr="00435AC3">
              <w:t xml:space="preserve">, </w:t>
            </w:r>
            <w:proofErr w:type="spellStart"/>
            <w:r w:rsidRPr="00435AC3">
              <w:rPr>
                <w:i/>
              </w:rPr>
              <w:t>PhotoScape</w:t>
            </w:r>
            <w:proofErr w:type="spellEnd"/>
            <w:r w:rsidRPr="00435AC3">
              <w:rPr>
                <w:i/>
              </w:rPr>
              <w:t xml:space="preserve"> X</w:t>
            </w:r>
            <w:r w:rsidRPr="00435AC3">
              <w:t xml:space="preserve">). Apstrādā attēlus, mainot dažādus parametrus – kontrastu, krāsas, gaismas intensitāti – un izmantojot dažādus piedāvātos rīkus. </w:t>
            </w:r>
          </w:p>
          <w:p w14:paraId="3F1CAA16" w14:textId="77777777" w:rsidR="00462846" w:rsidRPr="00435AC3" w:rsidRDefault="00462846" w:rsidP="00462846">
            <w:pPr>
              <w:spacing w:after="116" w:line="259" w:lineRule="auto"/>
            </w:pPr>
            <w:r w:rsidRPr="00435AC3">
              <w:t xml:space="preserve">Izvēlas skolotāja piedāvāto tematu, kurā izstrādās attēlu. </w:t>
            </w:r>
          </w:p>
          <w:p w14:paraId="49B5DB65" w14:textId="77777777" w:rsidR="00462846" w:rsidRPr="00435AC3" w:rsidRDefault="00462846" w:rsidP="00462846">
            <w:pPr>
              <w:spacing w:after="116" w:line="259" w:lineRule="auto"/>
            </w:pPr>
            <w:r w:rsidRPr="00435AC3">
              <w:lastRenderedPageBreak/>
              <w:t>Pārrunā vēlamo rezultātu, tā izmantošanas mērķi un izvēlas veicamajam uzdevumam piemērotāko grafikas veidu un lietotni.</w:t>
            </w:r>
          </w:p>
          <w:p w14:paraId="60AE7D84" w14:textId="77777777" w:rsidR="00462846" w:rsidRPr="00435AC3" w:rsidRDefault="00462846" w:rsidP="00462846">
            <w:pPr>
              <w:spacing w:after="116" w:line="259" w:lineRule="auto"/>
            </w:pPr>
            <w:r w:rsidRPr="00435AC3">
              <w:t xml:space="preserve">Atrod nepieciešamo informāciju un paraugus uzdevuma veikšanai un izstrādā darbu. </w:t>
            </w:r>
          </w:p>
          <w:p w14:paraId="21122A44" w14:textId="77777777" w:rsidR="00462846" w:rsidRPr="00435AC3" w:rsidRDefault="00462846" w:rsidP="00462846">
            <w:pPr>
              <w:spacing w:after="71" w:line="259" w:lineRule="auto"/>
            </w:pPr>
            <w:r w:rsidRPr="00435AC3">
              <w:t>Saglabā izveidoto attēlu izmantošanas mērķim atbilstošā formātā.</w:t>
            </w:r>
          </w:p>
          <w:p w14:paraId="50EC291A" w14:textId="77777777" w:rsidR="00462846" w:rsidRPr="00435AC3" w:rsidRDefault="00462846" w:rsidP="00462846">
            <w:pPr>
              <w:spacing w:after="71" w:line="259" w:lineRule="auto"/>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EF19F58" w14:textId="77777777" w:rsidR="00462846" w:rsidRPr="00435AC3" w:rsidRDefault="00462846" w:rsidP="00462846"/>
        </w:tc>
      </w:tr>
      <w:tr w:rsidR="00435AC3" w:rsidRPr="00435AC3" w14:paraId="5CDD46F1"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09282269" w14:textId="7C929714" w:rsidR="00462846" w:rsidRPr="00435AC3" w:rsidRDefault="00462846" w:rsidP="00462846">
            <w:pPr>
              <w:spacing w:line="262" w:lineRule="auto"/>
            </w:pPr>
            <w:bookmarkStart w:id="20" w:name="_Toc74314593"/>
            <w:r w:rsidRPr="001313D1">
              <w:rPr>
                <w:rStyle w:val="Heading2Char"/>
                <w:rFonts w:ascii="Arial" w:hAnsi="Arial" w:cs="Arial"/>
                <w:b/>
                <w:color w:val="auto"/>
                <w:sz w:val="20"/>
                <w:szCs w:val="20"/>
              </w:rPr>
              <w:t>2)</w:t>
            </w:r>
            <w:r w:rsidR="00F2484C">
              <w:rPr>
                <w:rStyle w:val="Heading2Char"/>
                <w:rFonts w:ascii="Arial" w:hAnsi="Arial" w:cs="Arial"/>
                <w:b/>
                <w:color w:val="auto"/>
                <w:sz w:val="20"/>
                <w:szCs w:val="20"/>
              </w:rPr>
              <w:t xml:space="preserve"> </w:t>
            </w:r>
            <w:r w:rsidRPr="001313D1">
              <w:rPr>
                <w:rStyle w:val="Heading2Char"/>
                <w:rFonts w:ascii="Arial" w:hAnsi="Arial" w:cs="Arial"/>
                <w:b/>
                <w:color w:val="auto"/>
                <w:sz w:val="20"/>
                <w:szCs w:val="20"/>
              </w:rPr>
              <w:t>Tēmas izvēle un scenārija veidošana</w:t>
            </w:r>
            <w:r w:rsidR="00882B34">
              <w:rPr>
                <w:rStyle w:val="Heading2Char"/>
                <w:rFonts w:ascii="Arial" w:hAnsi="Arial" w:cs="Arial"/>
                <w:b/>
                <w:color w:val="auto"/>
                <w:sz w:val="20"/>
                <w:szCs w:val="20"/>
              </w:rPr>
              <w:t>.</w:t>
            </w:r>
            <w:bookmarkEnd w:id="20"/>
            <w:r w:rsidRPr="00435AC3">
              <w:t xml:space="preserve"> 2_Pirms filmēšanas jānoformulē </w:t>
            </w:r>
            <w:proofErr w:type="spellStart"/>
            <w:r w:rsidRPr="00435AC3">
              <w:t>videostāsta</w:t>
            </w:r>
            <w:proofErr w:type="spellEnd"/>
            <w:r w:rsidRPr="00435AC3">
              <w:t xml:space="preserve"> ideja un jāizveido </w:t>
            </w:r>
            <w:proofErr w:type="spellStart"/>
            <w:r w:rsidRPr="00435AC3">
              <w:t>videostāsta</w:t>
            </w:r>
            <w:proofErr w:type="spellEnd"/>
            <w:r w:rsidRPr="00435AC3">
              <w:t xml:space="preserve"> apraksts – scenārijs. (T.Li.1., T.Li.2.)</w:t>
            </w:r>
          </w:p>
          <w:p w14:paraId="63BCCBA4" w14:textId="77777777" w:rsidR="00462846" w:rsidRPr="00435AC3" w:rsidRDefault="00462846" w:rsidP="00462846"/>
        </w:tc>
      </w:tr>
      <w:tr w:rsidR="00435AC3" w:rsidRPr="00435AC3" w14:paraId="38536FD2"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2FF768C3" w14:textId="77777777" w:rsidR="00462846" w:rsidRPr="00435AC3" w:rsidRDefault="00462846" w:rsidP="00462846">
            <w:pPr>
              <w:jc w:val="center"/>
            </w:pPr>
            <w:r w:rsidRPr="00435AC3">
              <w:t>16/</w:t>
            </w:r>
            <w:r w:rsidRPr="00435AC3">
              <w:br/>
              <w:t>31,32</w:t>
            </w:r>
            <w:r w:rsidRPr="00435AC3">
              <w:br/>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417AD92E"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20EA9979" w14:textId="77777777" w:rsidR="00462846" w:rsidRPr="00435AC3" w:rsidRDefault="00462846" w:rsidP="00462846">
            <w:pPr>
              <w:spacing w:after="3" w:line="259" w:lineRule="auto"/>
            </w:pPr>
            <w:r w:rsidRPr="00435AC3">
              <w:t xml:space="preserve">2_Izvēlas piemērotāko </w:t>
            </w:r>
            <w:proofErr w:type="spellStart"/>
            <w:r w:rsidRPr="00435AC3">
              <w:t>videostāsta</w:t>
            </w:r>
            <w:proofErr w:type="spellEnd"/>
            <w:r w:rsidRPr="00435AC3">
              <w:t xml:space="preserve"> veidošanas metodi un plāno tā izstrādes gaitu. (T.9.1.2.2.)</w:t>
            </w:r>
          </w:p>
          <w:p w14:paraId="630E6FAD"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BDF2CF2" w14:textId="77777777" w:rsidR="00462846" w:rsidRPr="00435AC3" w:rsidRDefault="00462846" w:rsidP="00462846">
            <w:pPr>
              <w:spacing w:after="113" w:line="262" w:lineRule="auto"/>
            </w:pPr>
            <w:r w:rsidRPr="00435AC3">
              <w:t>Aktualizē iepriekš apgūto par videomateriālu vai animāciju veidošanu. Noskatās un pārrunā videomateriālu piemērus (dažādos žanros), salīdzina tajos izmantotos paņēmienus.</w:t>
            </w:r>
          </w:p>
          <w:p w14:paraId="7BCC055F" w14:textId="77777777" w:rsidR="00462846" w:rsidRPr="00435AC3" w:rsidRDefault="00462846" w:rsidP="00462846">
            <w:pPr>
              <w:spacing w:after="116" w:line="259" w:lineRule="auto"/>
            </w:pPr>
            <w:r w:rsidRPr="00435AC3">
              <w:t>Kopīgi pārrunā darba vērtēšanas kritērijus (projekta dienasgrāmata, scenārijs, videomateriāla garums u. tml.).</w:t>
            </w:r>
          </w:p>
          <w:p w14:paraId="5CF6F5F6" w14:textId="77777777" w:rsidR="00462846" w:rsidRPr="00435AC3" w:rsidRDefault="00462846" w:rsidP="00462846">
            <w:pPr>
              <w:spacing w:after="116" w:line="259" w:lineRule="auto"/>
            </w:pPr>
            <w:r w:rsidRPr="00435AC3">
              <w:t xml:space="preserve">Grupā izvēlas kādu no skolotāja piedāvātajiem tematiem, kuram veidos </w:t>
            </w:r>
            <w:proofErr w:type="spellStart"/>
            <w:r w:rsidRPr="00435AC3">
              <w:t>videostāstu</w:t>
            </w:r>
            <w:proofErr w:type="spellEnd"/>
            <w:r w:rsidRPr="00435AC3">
              <w:t xml:space="preserve">. </w:t>
            </w:r>
          </w:p>
          <w:p w14:paraId="0946C04D" w14:textId="77777777" w:rsidR="00462846" w:rsidRPr="00435AC3" w:rsidRDefault="00462846" w:rsidP="00462846">
            <w:pPr>
              <w:spacing w:after="116" w:line="259" w:lineRule="auto"/>
            </w:pPr>
            <w:r w:rsidRPr="00435AC3">
              <w:t xml:space="preserve">Uzsāk projekta dienasgrāmatas izveidi, kurā tiks atspoguļots </w:t>
            </w:r>
            <w:proofErr w:type="spellStart"/>
            <w:r w:rsidRPr="00435AC3">
              <w:t>videostāsta</w:t>
            </w:r>
            <w:proofErr w:type="spellEnd"/>
            <w:r w:rsidRPr="00435AC3">
              <w:t xml:space="preserve"> veidošanas process.</w:t>
            </w:r>
          </w:p>
          <w:p w14:paraId="7A4C0CF5" w14:textId="77777777" w:rsidR="00462846" w:rsidRPr="00435AC3" w:rsidRDefault="00462846" w:rsidP="00462846">
            <w:pPr>
              <w:spacing w:after="3" w:line="259" w:lineRule="auto"/>
            </w:pPr>
            <w:r w:rsidRPr="00435AC3">
              <w:t xml:space="preserve">Grupā pārrunā jautājumus par </w:t>
            </w:r>
            <w:proofErr w:type="spellStart"/>
            <w:r w:rsidRPr="00435AC3">
              <w:t>videostāstu</w:t>
            </w:r>
            <w:proofErr w:type="spellEnd"/>
            <w:r w:rsidRPr="00435AC3">
              <w:t xml:space="preserve"> un pieraksta atbildes uz šādiem jautājumiem.</w:t>
            </w:r>
          </w:p>
          <w:p w14:paraId="5299FBAE" w14:textId="77777777" w:rsidR="00462846" w:rsidRPr="00435AC3" w:rsidRDefault="00462846" w:rsidP="00462846">
            <w:pPr>
              <w:numPr>
                <w:ilvl w:val="0"/>
                <w:numId w:val="2"/>
              </w:numPr>
              <w:spacing w:after="3" w:line="259" w:lineRule="auto"/>
              <w:ind w:hanging="170"/>
            </w:pPr>
            <w:r w:rsidRPr="00435AC3">
              <w:t>Kādu vēstījumu es vēlos sniegt?</w:t>
            </w:r>
          </w:p>
          <w:p w14:paraId="7859129B" w14:textId="77777777" w:rsidR="00462846" w:rsidRPr="00435AC3" w:rsidRDefault="00462846" w:rsidP="00462846">
            <w:pPr>
              <w:numPr>
                <w:ilvl w:val="0"/>
                <w:numId w:val="2"/>
              </w:numPr>
              <w:spacing w:after="3" w:line="259" w:lineRule="auto"/>
              <w:ind w:hanging="170"/>
            </w:pPr>
            <w:r w:rsidRPr="00435AC3">
              <w:t>Ko es vēlos panākt – pārliecināt, provocēt, izjautāt?</w:t>
            </w:r>
          </w:p>
          <w:p w14:paraId="0C2BC0B1" w14:textId="77777777" w:rsidR="00462846" w:rsidRPr="00435AC3" w:rsidRDefault="00462846" w:rsidP="00462846">
            <w:pPr>
              <w:numPr>
                <w:ilvl w:val="0"/>
                <w:numId w:val="2"/>
              </w:numPr>
              <w:spacing w:after="116" w:line="259" w:lineRule="auto"/>
              <w:ind w:hanging="170"/>
            </w:pPr>
            <w:r w:rsidRPr="00435AC3">
              <w:t>Kas būs skatītājs un klausītājs?</w:t>
            </w:r>
          </w:p>
          <w:p w14:paraId="058C0DDC" w14:textId="77777777" w:rsidR="00462846" w:rsidRPr="00435AC3" w:rsidRDefault="00462846" w:rsidP="00462846">
            <w:pPr>
              <w:spacing w:after="71" w:line="259" w:lineRule="auto"/>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8FC764E" w14:textId="77777777" w:rsidR="00462846" w:rsidRPr="00435AC3" w:rsidRDefault="00462846" w:rsidP="00462846"/>
        </w:tc>
      </w:tr>
      <w:tr w:rsidR="00435AC3" w:rsidRPr="00435AC3" w14:paraId="62741315"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3F58AD3" w14:textId="77777777" w:rsidR="00462846" w:rsidRPr="00435AC3" w:rsidRDefault="00462846" w:rsidP="00462846">
            <w:pPr>
              <w:jc w:val="center"/>
            </w:pPr>
            <w:r w:rsidRPr="00435AC3">
              <w:t>17/</w:t>
            </w:r>
            <w:r w:rsidRPr="00435AC3">
              <w:br/>
              <w:t>33,34</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2DDBC20E"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62B0613C" w14:textId="77777777" w:rsidR="00462846" w:rsidRPr="00435AC3" w:rsidRDefault="00462846" w:rsidP="00462846">
            <w:pPr>
              <w:spacing w:after="3" w:line="259"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238F25F2" w14:textId="77777777" w:rsidR="00462846" w:rsidRPr="00435AC3" w:rsidRDefault="00462846" w:rsidP="00462846">
            <w:pPr>
              <w:spacing w:after="116" w:line="259" w:lineRule="auto"/>
            </w:pPr>
            <w:r w:rsidRPr="00435AC3">
              <w:t>Raksta scenāriju kādā no skolotāja piedāvātajiem veidiem: detalizēts tēlu un notikumu apraksts, grafisks attēlojums, ideju kartes u. c.</w:t>
            </w:r>
          </w:p>
          <w:p w14:paraId="45AF8503" w14:textId="77777777" w:rsidR="00462846" w:rsidRPr="00435AC3" w:rsidRDefault="00462846" w:rsidP="00462846">
            <w:pPr>
              <w:spacing w:after="116" w:line="259" w:lineRule="auto"/>
            </w:pPr>
            <w:r w:rsidRPr="00435AC3">
              <w:lastRenderedPageBreak/>
              <w:t xml:space="preserve">Prezentē izveidoto scenāriju </w:t>
            </w:r>
            <w:proofErr w:type="spellStart"/>
            <w:r w:rsidRPr="00435AC3">
              <w:t>klasesbiedriem</w:t>
            </w:r>
            <w:proofErr w:type="spellEnd"/>
            <w:r w:rsidRPr="00435AC3">
              <w:t xml:space="preserve"> un sniedz atgriezenisko saiti par citu grupu scenārijiem.</w:t>
            </w:r>
          </w:p>
          <w:p w14:paraId="798EA498" w14:textId="77777777" w:rsidR="00462846" w:rsidRPr="00435AC3" w:rsidRDefault="00462846" w:rsidP="00462846">
            <w:pPr>
              <w:spacing w:after="113" w:line="262" w:lineRule="auto"/>
            </w:pPr>
            <w:r w:rsidRPr="00435AC3">
              <w:t>Ja nepieciešams, labo un papildina savu scenāriju.</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04D599F" w14:textId="77777777" w:rsidR="00462846" w:rsidRPr="00435AC3" w:rsidRDefault="00462846" w:rsidP="00462846"/>
        </w:tc>
      </w:tr>
      <w:tr w:rsidR="00435AC3" w:rsidRPr="00435AC3" w14:paraId="0542EF1C"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A0D033E" w14:textId="6EE5AFB5" w:rsidR="00462846" w:rsidRPr="00435AC3" w:rsidRDefault="00462846" w:rsidP="00462846">
            <w:pPr>
              <w:spacing w:line="262" w:lineRule="auto"/>
            </w:pPr>
            <w:bookmarkStart w:id="21" w:name="_Toc74314594"/>
            <w:r w:rsidRPr="001313D1">
              <w:rPr>
                <w:rStyle w:val="Heading2Char"/>
                <w:rFonts w:ascii="Arial" w:hAnsi="Arial" w:cs="Arial"/>
                <w:b/>
                <w:color w:val="auto"/>
                <w:sz w:val="20"/>
                <w:szCs w:val="20"/>
              </w:rPr>
              <w:t>3)</w:t>
            </w:r>
            <w:r w:rsidR="00F2484C">
              <w:rPr>
                <w:rStyle w:val="Heading2Char"/>
                <w:rFonts w:ascii="Arial" w:hAnsi="Arial" w:cs="Arial"/>
                <w:b/>
                <w:color w:val="auto"/>
                <w:sz w:val="20"/>
                <w:szCs w:val="20"/>
              </w:rPr>
              <w:t xml:space="preserve"> </w:t>
            </w:r>
            <w:r w:rsidRPr="001313D1">
              <w:rPr>
                <w:rStyle w:val="Heading2Char"/>
                <w:rFonts w:ascii="Arial" w:hAnsi="Arial" w:cs="Arial"/>
                <w:b/>
                <w:color w:val="auto"/>
                <w:sz w:val="20"/>
                <w:szCs w:val="20"/>
              </w:rPr>
              <w:t>Sagatavošanās un filmēšana</w:t>
            </w:r>
            <w:r w:rsidR="00882B34">
              <w:rPr>
                <w:rStyle w:val="Heading2Char"/>
                <w:rFonts w:ascii="Arial" w:hAnsi="Arial" w:cs="Arial"/>
                <w:b/>
                <w:color w:val="auto"/>
                <w:sz w:val="20"/>
                <w:szCs w:val="20"/>
              </w:rPr>
              <w:t>.</w:t>
            </w:r>
            <w:bookmarkEnd w:id="21"/>
            <w:r w:rsidRPr="00435AC3">
              <w:t xml:space="preserve"> 3_Filmēšanas, fotografēšanas procesā jāizmanto dažādi kadrējumi (tuvplāni, kopskati). (T.Li.2.)</w:t>
            </w:r>
          </w:p>
          <w:p w14:paraId="0042299C" w14:textId="77777777" w:rsidR="00462846" w:rsidRPr="00435AC3" w:rsidRDefault="00462846" w:rsidP="00462846"/>
        </w:tc>
      </w:tr>
      <w:tr w:rsidR="00435AC3" w:rsidRPr="00435AC3" w14:paraId="77922587"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3DBC9CE" w14:textId="77777777" w:rsidR="00462846" w:rsidRPr="00435AC3" w:rsidRDefault="00462846" w:rsidP="00462846">
            <w:pPr>
              <w:jc w:val="center"/>
            </w:pPr>
            <w:r w:rsidRPr="00435AC3">
              <w:t>18/</w:t>
            </w:r>
            <w:r w:rsidRPr="00435AC3">
              <w:br/>
              <w:t>35,36</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51D9DABB"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2DA92B66" w14:textId="77777777" w:rsidR="00462846" w:rsidRPr="00435AC3" w:rsidRDefault="00462846" w:rsidP="00462846">
            <w:pPr>
              <w:spacing w:after="3" w:line="259" w:lineRule="auto"/>
            </w:pPr>
            <w:r w:rsidRPr="00435AC3">
              <w:t>3_Grupā sadala pienākumus un mērķtiecīgi veido kopīgu filmu. (T.9.1.3.3.)</w:t>
            </w:r>
          </w:p>
          <w:p w14:paraId="4DF2BE5F" w14:textId="77777777" w:rsidR="00462846" w:rsidRPr="00435AC3" w:rsidRDefault="00462846" w:rsidP="00462846">
            <w:pPr>
              <w:spacing w:after="3" w:line="259" w:lineRule="auto"/>
            </w:pPr>
            <w:r w:rsidRPr="00435AC3">
              <w:t>3_Atbilstoši situācijai sadarbojas ar citiem, lai realizētu konkrētu uzdevumu.</w:t>
            </w:r>
          </w:p>
          <w:p w14:paraId="747E25F0" w14:textId="77777777" w:rsidR="00462846" w:rsidRPr="00435AC3" w:rsidRDefault="00462846" w:rsidP="00462846">
            <w:pPr>
              <w:spacing w:after="3" w:line="259" w:lineRule="auto"/>
            </w:pPr>
            <w:r w:rsidRPr="00435AC3">
              <w:t>3_Elastīgi un izvērsti izmanto pieejamos resursus, lai īstenotu savu ieceri. (T.9.1.2.1.)</w:t>
            </w:r>
          </w:p>
          <w:p w14:paraId="268269D1" w14:textId="77777777" w:rsidR="00462846" w:rsidRPr="00435AC3" w:rsidRDefault="00462846" w:rsidP="00462846">
            <w:pPr>
              <w:spacing w:after="3" w:line="259" w:lineRule="auto"/>
            </w:pPr>
            <w:r w:rsidRPr="00435AC3">
              <w:t xml:space="preserve">3_Filmē, fotografē un atrod vai ieraksta </w:t>
            </w:r>
            <w:proofErr w:type="spellStart"/>
            <w:r w:rsidRPr="00435AC3">
              <w:t>audiomateriālu</w:t>
            </w:r>
            <w:proofErr w:type="spellEnd"/>
            <w:r w:rsidRPr="00435AC3">
              <w:t xml:space="preserve"> atbilstoši izveidotajam scenārijam. (T.9.1.3.3., T.9.2.4.6.)</w:t>
            </w:r>
          </w:p>
          <w:p w14:paraId="742233B1" w14:textId="77777777" w:rsidR="00462846" w:rsidRPr="00435AC3" w:rsidRDefault="00462846" w:rsidP="00462846">
            <w:pPr>
              <w:spacing w:after="3" w:line="259" w:lineRule="auto"/>
            </w:pPr>
            <w:r w:rsidRPr="00435AC3">
              <w:t>3_Veido procesa dokumentāciju. (T.9.1.2.2.)</w:t>
            </w:r>
          </w:p>
          <w:p w14:paraId="5F25F30D"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4DEA2D56" w14:textId="77777777" w:rsidR="00462846" w:rsidRPr="00435AC3" w:rsidRDefault="00462846" w:rsidP="00462846">
            <w:pPr>
              <w:spacing w:after="71" w:line="259" w:lineRule="auto"/>
            </w:pPr>
            <w:r w:rsidRPr="00435AC3">
              <w:t xml:space="preserve">Projekta dienasgrāmatā veido darba plānu – ko, kad, kur un kurš filmēs vai fotografēs. </w:t>
            </w:r>
          </w:p>
          <w:p w14:paraId="2BDA207F" w14:textId="77777777" w:rsidR="00462846" w:rsidRPr="00435AC3" w:rsidRDefault="00462846" w:rsidP="00462846">
            <w:pPr>
              <w:spacing w:after="71" w:line="259" w:lineRule="auto"/>
            </w:pPr>
            <w:r w:rsidRPr="00435AC3">
              <w:t>Sadala un apraksta grupas dalībnieku pienākumus.</w:t>
            </w:r>
          </w:p>
          <w:p w14:paraId="6A1D8352" w14:textId="77777777" w:rsidR="00462846" w:rsidRPr="00435AC3" w:rsidRDefault="00462846" w:rsidP="00462846">
            <w:pPr>
              <w:spacing w:after="71" w:line="259" w:lineRule="auto"/>
            </w:pPr>
            <w:r w:rsidRPr="00435AC3">
              <w:t xml:space="preserve">Pārliecinās, vai grupai ir visi darbam nepieciešamie resursi. </w:t>
            </w:r>
          </w:p>
          <w:p w14:paraId="0943E32B" w14:textId="77777777" w:rsidR="00462846" w:rsidRPr="00435AC3" w:rsidRDefault="00462846" w:rsidP="00462846">
            <w:pPr>
              <w:spacing w:after="71" w:line="259" w:lineRule="auto"/>
            </w:pPr>
            <w:r w:rsidRPr="00435AC3">
              <w:t>Veic neilgu testa filmēšanu, lai pārliecinātos, ka kadrā viss izskatās, kā plānots.</w:t>
            </w:r>
          </w:p>
          <w:p w14:paraId="0C6E9E33" w14:textId="77777777" w:rsidR="00462846" w:rsidRPr="00435AC3" w:rsidRDefault="00462846" w:rsidP="00462846">
            <w:pPr>
              <w:spacing w:after="68" w:line="262" w:lineRule="auto"/>
            </w:pPr>
            <w:r w:rsidRPr="00435AC3">
              <w:t>Veic filmēšanu, fotografēšanu, audioierakstu, ievērojot scenāriju un tehniskos aspektus (ierīces novietojums, kadrējuma maiņa, gaisma, skaņa, kadra ilgums u. c.).</w:t>
            </w:r>
          </w:p>
          <w:p w14:paraId="0AB7B923" w14:textId="77777777" w:rsidR="00462846" w:rsidRPr="00435AC3" w:rsidRDefault="00462846" w:rsidP="00462846">
            <w:pPr>
              <w:spacing w:after="71" w:line="259" w:lineRule="auto"/>
            </w:pPr>
            <w:r w:rsidRPr="00435AC3">
              <w:t>Filmē viena fragmenta vairākas versijas.</w:t>
            </w:r>
          </w:p>
          <w:p w14:paraId="45462671" w14:textId="77777777" w:rsidR="00462846" w:rsidRPr="00435AC3" w:rsidRDefault="00462846" w:rsidP="00462846">
            <w:pPr>
              <w:spacing w:after="71" w:line="259" w:lineRule="auto"/>
            </w:pPr>
            <w:r w:rsidRPr="00435AC3">
              <w:t>Pārliecinās par to, ka ir uzfilmēts nepieciešamā apjoma materiāls, ja vajadzīgs, pārfilmē.</w:t>
            </w:r>
          </w:p>
          <w:p w14:paraId="2F3D95C4" w14:textId="77777777" w:rsidR="00462846" w:rsidRPr="00435AC3" w:rsidRDefault="00462846" w:rsidP="00462846">
            <w:pPr>
              <w:spacing w:after="71" w:line="259" w:lineRule="auto"/>
            </w:pPr>
            <w:r w:rsidRPr="00435AC3">
              <w:t>Vērtē grupas sagatavošanās procesu un filmēšanas norisi – vai izdevās paveikt visu plānoto, kā notika sadarbība.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8A75C70" w14:textId="77777777" w:rsidR="00462846" w:rsidRPr="00435AC3" w:rsidRDefault="00462846" w:rsidP="00462846"/>
        </w:tc>
      </w:tr>
      <w:tr w:rsidR="00435AC3" w:rsidRPr="00435AC3" w14:paraId="1FF32C16"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3CB69B03" w14:textId="71E4BAF8" w:rsidR="00462846" w:rsidRPr="00435AC3" w:rsidRDefault="00462846" w:rsidP="00462846">
            <w:pPr>
              <w:spacing w:line="262" w:lineRule="auto"/>
            </w:pPr>
            <w:bookmarkStart w:id="22" w:name="_Toc74314595"/>
            <w:r w:rsidRPr="001313D1">
              <w:rPr>
                <w:rStyle w:val="Heading2Char"/>
                <w:rFonts w:ascii="Arial" w:hAnsi="Arial" w:cs="Arial"/>
                <w:b/>
                <w:color w:val="auto"/>
                <w:sz w:val="20"/>
                <w:szCs w:val="20"/>
              </w:rPr>
              <w:t>4)</w:t>
            </w:r>
            <w:r w:rsidR="00F2484C">
              <w:rPr>
                <w:rStyle w:val="Heading2Char"/>
                <w:rFonts w:ascii="Arial" w:hAnsi="Arial" w:cs="Arial"/>
                <w:b/>
                <w:color w:val="auto"/>
                <w:sz w:val="20"/>
                <w:szCs w:val="20"/>
              </w:rPr>
              <w:t xml:space="preserve"> </w:t>
            </w:r>
            <w:r w:rsidRPr="001313D1">
              <w:rPr>
                <w:rStyle w:val="Heading2Char"/>
                <w:rFonts w:ascii="Arial" w:hAnsi="Arial" w:cs="Arial"/>
                <w:b/>
                <w:color w:val="auto"/>
                <w:sz w:val="20"/>
                <w:szCs w:val="20"/>
              </w:rPr>
              <w:t>Pēcapstrāde</w:t>
            </w:r>
            <w:r w:rsidR="00882B34">
              <w:rPr>
                <w:rStyle w:val="Heading2Char"/>
                <w:rFonts w:ascii="Arial" w:hAnsi="Arial" w:cs="Arial"/>
                <w:b/>
                <w:color w:val="auto"/>
                <w:sz w:val="20"/>
                <w:szCs w:val="20"/>
              </w:rPr>
              <w:t>.</w:t>
            </w:r>
            <w:bookmarkEnd w:id="22"/>
            <w:r w:rsidRPr="00435AC3">
              <w:t xml:space="preserve">  4__Lietojot citu veidotu saturu un risinājumus ir jānorāda atsauces uz avotiem, autoriem un izmantotajām lietotnēm. (T.Li.3.)</w:t>
            </w:r>
          </w:p>
          <w:p w14:paraId="44659C61" w14:textId="77777777" w:rsidR="00462846" w:rsidRPr="00435AC3" w:rsidRDefault="00462846" w:rsidP="00462846">
            <w:pPr>
              <w:spacing w:line="262" w:lineRule="auto"/>
            </w:pPr>
            <w:r w:rsidRPr="00435AC3">
              <w:t>4_Multivide ir informācijas attēlošana un apstrāde ar vairāk nekā vienas vides palīdzību. Tajā var būt ietverta tekstuāla, grafiska, audio un video informācija, t. sk. animācija. (T.Li.2.)</w:t>
            </w:r>
          </w:p>
          <w:p w14:paraId="092D0A5C" w14:textId="77777777" w:rsidR="00462846" w:rsidRPr="00435AC3" w:rsidRDefault="00462846" w:rsidP="00462846"/>
        </w:tc>
      </w:tr>
      <w:tr w:rsidR="00435AC3" w:rsidRPr="00435AC3" w14:paraId="256EEA41"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4EEF1877" w14:textId="77777777" w:rsidR="00462846" w:rsidRPr="00435AC3" w:rsidRDefault="00462846" w:rsidP="00462846">
            <w:pPr>
              <w:jc w:val="center"/>
            </w:pPr>
            <w:r w:rsidRPr="00435AC3">
              <w:t>19,20/</w:t>
            </w:r>
            <w:r w:rsidRPr="00435AC3">
              <w:br/>
              <w:t>37-39</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458A6A37" w14:textId="77777777" w:rsidR="00462846" w:rsidRPr="00435AC3" w:rsidRDefault="00462846" w:rsidP="00462846">
            <w:pPr>
              <w:jc w:val="center"/>
            </w:pPr>
            <w:r w:rsidRPr="00435AC3">
              <w:t>3</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6A19A9C7" w14:textId="77777777" w:rsidR="00462846" w:rsidRPr="00435AC3" w:rsidRDefault="00462846" w:rsidP="00462846">
            <w:pPr>
              <w:spacing w:after="3" w:line="259" w:lineRule="auto"/>
            </w:pPr>
            <w:r w:rsidRPr="00435AC3">
              <w:t>4_Ievēro intelektuālā īpašuma aizsardzības noteikumus un pievieno atsauces uz citu veidotu saturu un izmantotajām lietotnēm. (T.9.3.3.6.)</w:t>
            </w:r>
          </w:p>
          <w:p w14:paraId="75932369" w14:textId="77777777" w:rsidR="00462846" w:rsidRPr="00435AC3" w:rsidRDefault="00462846" w:rsidP="00462846">
            <w:pPr>
              <w:spacing w:after="3" w:line="259" w:lineRule="auto"/>
            </w:pPr>
            <w:r w:rsidRPr="00435AC3">
              <w:lastRenderedPageBreak/>
              <w:t xml:space="preserve">4_Importē </w:t>
            </w:r>
            <w:proofErr w:type="spellStart"/>
            <w:r w:rsidRPr="00435AC3">
              <w:t>videostāsta</w:t>
            </w:r>
            <w:proofErr w:type="spellEnd"/>
            <w:r w:rsidRPr="00435AC3">
              <w:t xml:space="preserve"> veidošanai nepieciešamos videomateriālus, attēlus un skaņas. (T.9.2.4.10.)</w:t>
            </w:r>
          </w:p>
          <w:p w14:paraId="28C27778" w14:textId="77777777" w:rsidR="00462846" w:rsidRPr="00435AC3" w:rsidRDefault="00462846" w:rsidP="00462846">
            <w:pPr>
              <w:spacing w:after="3" w:line="259" w:lineRule="auto"/>
            </w:pPr>
            <w:r w:rsidRPr="00435AC3">
              <w:t>4_Izvēlas materiālam (skaņa, attēls, videomateriāls) piemērotākās izveides un apstrādes tehnikas. (T.9.1.1.3.)</w:t>
            </w:r>
          </w:p>
          <w:p w14:paraId="476E080A" w14:textId="77777777" w:rsidR="00462846" w:rsidRPr="00435AC3" w:rsidRDefault="00462846" w:rsidP="00462846">
            <w:pPr>
              <w:spacing w:after="3" w:line="259" w:lineRule="auto"/>
            </w:pPr>
            <w:r w:rsidRPr="00435AC3">
              <w:t xml:space="preserve">4_Plānveidīgi testē izveidoto </w:t>
            </w:r>
            <w:proofErr w:type="spellStart"/>
            <w:r w:rsidRPr="00435AC3">
              <w:t>videostāstu</w:t>
            </w:r>
            <w:proofErr w:type="spellEnd"/>
            <w:r w:rsidRPr="00435AC3">
              <w:t xml:space="preserve"> un veic nepieciešamos uzlabojumus. (T.9.1.4.1., T.9.1.4.2.)</w:t>
            </w:r>
          </w:p>
          <w:p w14:paraId="6337527B" w14:textId="77777777" w:rsidR="00462846" w:rsidRPr="00435AC3" w:rsidRDefault="00462846" w:rsidP="00462846">
            <w:pPr>
              <w:spacing w:after="3" w:line="259" w:lineRule="auto"/>
            </w:pPr>
            <w:r w:rsidRPr="00435AC3">
              <w:t xml:space="preserve">4_Saglabā </w:t>
            </w:r>
            <w:proofErr w:type="spellStart"/>
            <w:r w:rsidRPr="00435AC3">
              <w:t>videostāstu</w:t>
            </w:r>
            <w:proofErr w:type="spellEnd"/>
            <w:r w:rsidRPr="00435AC3">
              <w:t>, izvēloties piemērotu datnes formātu. (T.9.2.4.10.)</w:t>
            </w:r>
          </w:p>
          <w:p w14:paraId="5C641345" w14:textId="77777777" w:rsidR="00462846" w:rsidRPr="00435AC3" w:rsidRDefault="00462846" w:rsidP="00462846">
            <w:pPr>
              <w:spacing w:after="3" w:line="259" w:lineRule="auto"/>
            </w:pPr>
            <w:r w:rsidRPr="00435AC3">
              <w:t>4_Veic skaņas pievienošanu un tās garuma piemērošanu videomateriāla sižetam. (T.9.2.4.6.)</w:t>
            </w:r>
          </w:p>
          <w:p w14:paraId="06442F10" w14:textId="77777777" w:rsidR="00462846" w:rsidRPr="00435AC3" w:rsidRDefault="00462846" w:rsidP="00462846">
            <w:pPr>
              <w:spacing w:after="3" w:line="259" w:lineRule="auto"/>
            </w:pPr>
            <w:r w:rsidRPr="00435AC3">
              <w:t>4_Veic videomateriāla pēcapstrādi, pievieno klipu pārejas un video efektus. (T.9.2.4.6.)</w:t>
            </w:r>
          </w:p>
          <w:p w14:paraId="00CE28FF" w14:textId="77777777" w:rsidR="00462846" w:rsidRPr="00435AC3" w:rsidRDefault="00462846" w:rsidP="00462846">
            <w:pPr>
              <w:spacing w:after="3" w:line="259" w:lineRule="auto"/>
            </w:pPr>
            <w:r w:rsidRPr="00435AC3">
              <w:t>4_Videomateriālam pievieno subtitrus. (T.9.2.4.6.)</w:t>
            </w:r>
          </w:p>
          <w:p w14:paraId="00076A40"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783C1CA" w14:textId="77777777" w:rsidR="00462846" w:rsidRPr="00435AC3" w:rsidRDefault="00462846" w:rsidP="00462846">
            <w:pPr>
              <w:spacing w:after="71" w:line="259" w:lineRule="auto"/>
            </w:pPr>
            <w:r w:rsidRPr="00435AC3">
              <w:lastRenderedPageBreak/>
              <w:t xml:space="preserve">Importē </w:t>
            </w:r>
            <w:proofErr w:type="spellStart"/>
            <w:r w:rsidRPr="00435AC3">
              <w:t>videostāsta</w:t>
            </w:r>
            <w:proofErr w:type="spellEnd"/>
            <w:r w:rsidRPr="00435AC3">
              <w:t xml:space="preserve"> veidošanai nepieciešamos videomateriālus, attēlus un skaņas.</w:t>
            </w:r>
          </w:p>
          <w:p w14:paraId="54AE2B9F" w14:textId="77777777" w:rsidR="00462846" w:rsidRPr="00435AC3" w:rsidRDefault="00462846" w:rsidP="00462846">
            <w:pPr>
              <w:spacing w:after="71" w:line="259" w:lineRule="auto"/>
            </w:pPr>
            <w:r w:rsidRPr="00435AC3">
              <w:t>Noskatās importētos videomateriālus.</w:t>
            </w:r>
          </w:p>
          <w:p w14:paraId="38CC6028" w14:textId="77777777" w:rsidR="00462846" w:rsidRPr="00435AC3" w:rsidRDefault="00462846" w:rsidP="00462846">
            <w:pPr>
              <w:spacing w:after="71" w:line="259" w:lineRule="auto"/>
            </w:pPr>
            <w:r w:rsidRPr="00435AC3">
              <w:t>Izvēlētos videomateriālus un fotoattēlus sakārto pareizā secībā.</w:t>
            </w:r>
          </w:p>
          <w:p w14:paraId="1391BFDE" w14:textId="77777777" w:rsidR="00462846" w:rsidRPr="00435AC3" w:rsidRDefault="00462846" w:rsidP="00462846">
            <w:pPr>
              <w:spacing w:after="71" w:line="259" w:lineRule="auto"/>
            </w:pPr>
            <w:r w:rsidRPr="00435AC3">
              <w:t>Rediģē videomateriālu: nogriež vai izgriež nevajadzīgos kadrus, pievieno un animē titrus, pievieno klipu pārejas un video efektus.</w:t>
            </w:r>
          </w:p>
          <w:p w14:paraId="597A5940" w14:textId="77777777" w:rsidR="00462846" w:rsidRPr="00435AC3" w:rsidRDefault="00462846" w:rsidP="00462846">
            <w:pPr>
              <w:spacing w:after="71" w:line="259" w:lineRule="auto"/>
            </w:pPr>
            <w:r w:rsidRPr="00435AC3">
              <w:lastRenderedPageBreak/>
              <w:t xml:space="preserve">Videomateriāla sižetam pievieno skaņas celiņu un piemēro tā garumu. </w:t>
            </w:r>
          </w:p>
          <w:p w14:paraId="45BECF88" w14:textId="77777777" w:rsidR="00462846" w:rsidRPr="00435AC3" w:rsidRDefault="00462846" w:rsidP="00462846">
            <w:pPr>
              <w:spacing w:after="71" w:line="259" w:lineRule="auto"/>
            </w:pPr>
            <w:r w:rsidRPr="00435AC3">
              <w:t xml:space="preserve">Norāda atsauces uz </w:t>
            </w:r>
            <w:proofErr w:type="spellStart"/>
            <w:r w:rsidRPr="00435AC3">
              <w:t>videostāstā</w:t>
            </w:r>
            <w:proofErr w:type="spellEnd"/>
            <w:r w:rsidRPr="00435AC3">
              <w:t xml:space="preserve"> izmantotā satura avotiem, autoriem un izmantotajām lietotnēm.</w:t>
            </w:r>
          </w:p>
          <w:p w14:paraId="442C61BB" w14:textId="77777777" w:rsidR="00462846" w:rsidRPr="00435AC3" w:rsidRDefault="00462846" w:rsidP="00462846">
            <w:pPr>
              <w:spacing w:after="71" w:line="259" w:lineRule="auto"/>
            </w:pPr>
            <w:r w:rsidRPr="00435AC3">
              <w:t xml:space="preserve">Caurskata (testē) darbu, novērš nepilnības. </w:t>
            </w:r>
          </w:p>
          <w:p w14:paraId="75AE2E27" w14:textId="77777777" w:rsidR="00462846" w:rsidRPr="00435AC3" w:rsidRDefault="00462846" w:rsidP="00462846">
            <w:pPr>
              <w:spacing w:after="71" w:line="259" w:lineRule="auto"/>
            </w:pPr>
            <w:r w:rsidRPr="00435AC3">
              <w:t>Saglabā videomateriālu, izvēloties lietošanas mērķim piemērotu datnes formātu.</w:t>
            </w:r>
          </w:p>
          <w:p w14:paraId="362D8B99" w14:textId="77777777" w:rsidR="00462846" w:rsidRPr="00435AC3" w:rsidRDefault="00462846" w:rsidP="00462846">
            <w:pPr>
              <w:spacing w:after="71" w:line="259" w:lineRule="auto"/>
            </w:pPr>
            <w:r w:rsidRPr="00435AC3">
              <w:t xml:space="preserve">Redaktori - </w:t>
            </w:r>
            <w:r w:rsidRPr="00435AC3">
              <w:rPr>
                <w:i/>
              </w:rPr>
              <w:t>Microsoft</w:t>
            </w:r>
            <w:r w:rsidRPr="00435AC3">
              <w:t xml:space="preserve"> “Fotoattēli” , </w:t>
            </w:r>
            <w:proofErr w:type="spellStart"/>
            <w:r w:rsidRPr="00435AC3">
              <w:t>Shotcut</w:t>
            </w:r>
            <w:proofErr w:type="spellEnd"/>
            <w:r w:rsidRPr="00435AC3">
              <w:t xml:space="preserve">, </w:t>
            </w:r>
            <w:proofErr w:type="spellStart"/>
            <w:r w:rsidRPr="00435AC3">
              <w:t>Olive</w:t>
            </w:r>
            <w:proofErr w:type="spellEnd"/>
            <w:r w:rsidRPr="00435AC3">
              <w:t xml:space="preserve">, </w:t>
            </w:r>
            <w:proofErr w:type="spellStart"/>
            <w:r w:rsidRPr="00435AC3">
              <w:t>Lightworks</w:t>
            </w:r>
            <w:proofErr w:type="spellEnd"/>
            <w:r w:rsidRPr="00435AC3">
              <w:t xml:space="preserve">, </w:t>
            </w:r>
            <w:proofErr w:type="spellStart"/>
            <w:r w:rsidRPr="00435AC3">
              <w:t>Davinci</w:t>
            </w:r>
            <w:proofErr w:type="spellEnd"/>
            <w:r w:rsidRPr="00435AC3">
              <w:t xml:space="preserve"> </w:t>
            </w:r>
            <w:proofErr w:type="spellStart"/>
            <w:r w:rsidRPr="00435AC3">
              <w:t>Resolve</w:t>
            </w:r>
            <w:proofErr w:type="spellEnd"/>
            <w:r w:rsidRPr="00435AC3">
              <w: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C51491F" w14:textId="77777777" w:rsidR="00462846" w:rsidRPr="00435AC3" w:rsidRDefault="00462846" w:rsidP="00462846"/>
        </w:tc>
      </w:tr>
      <w:tr w:rsidR="00435AC3" w:rsidRPr="00435AC3" w14:paraId="24874303"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B1D77BC" w14:textId="7DD86697" w:rsidR="00462846" w:rsidRPr="00435AC3" w:rsidRDefault="00462846" w:rsidP="00462846">
            <w:bookmarkStart w:id="23" w:name="_Toc74314596"/>
            <w:r w:rsidRPr="001313D1">
              <w:rPr>
                <w:rStyle w:val="Heading2Char"/>
                <w:rFonts w:ascii="Arial" w:hAnsi="Arial" w:cs="Arial"/>
                <w:b/>
                <w:color w:val="auto"/>
                <w:sz w:val="20"/>
                <w:szCs w:val="20"/>
              </w:rPr>
              <w:t>5)</w:t>
            </w:r>
            <w:r w:rsidR="00F2484C">
              <w:rPr>
                <w:rStyle w:val="Heading2Char"/>
                <w:rFonts w:ascii="Arial" w:hAnsi="Arial" w:cs="Arial"/>
                <w:b/>
                <w:color w:val="auto"/>
                <w:sz w:val="20"/>
                <w:szCs w:val="20"/>
              </w:rPr>
              <w:t xml:space="preserve"> </w:t>
            </w:r>
            <w:r w:rsidRPr="001313D1">
              <w:rPr>
                <w:rStyle w:val="Heading2Char"/>
                <w:rFonts w:ascii="Arial" w:hAnsi="Arial" w:cs="Arial"/>
                <w:b/>
                <w:color w:val="auto"/>
                <w:sz w:val="20"/>
                <w:szCs w:val="20"/>
              </w:rPr>
              <w:t>Izplatīšana</w:t>
            </w:r>
            <w:r w:rsidR="00882B34">
              <w:rPr>
                <w:rStyle w:val="Heading2Char"/>
                <w:rFonts w:ascii="Arial" w:hAnsi="Arial" w:cs="Arial"/>
                <w:b/>
                <w:color w:val="auto"/>
                <w:sz w:val="20"/>
                <w:szCs w:val="20"/>
              </w:rPr>
              <w:t>.</w:t>
            </w:r>
            <w:bookmarkEnd w:id="23"/>
            <w:r w:rsidRPr="00435AC3">
              <w:t xml:space="preserve"> 5_Videostāsta veidošanas process sastāv no savā starpā saistītiem posmiem: tēmas izvēle un scenārija veidošana, sagatavošanās, filmēšana, pēcapstrāde, izplatīšana. (T.Li.2.)</w:t>
            </w:r>
          </w:p>
        </w:tc>
      </w:tr>
      <w:tr w:rsidR="00435AC3" w:rsidRPr="00435AC3" w14:paraId="22D4B426"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4228A27" w14:textId="77777777" w:rsidR="00462846" w:rsidRPr="00435AC3" w:rsidRDefault="00462846" w:rsidP="00462846">
            <w:pPr>
              <w:jc w:val="center"/>
            </w:pPr>
            <w:r w:rsidRPr="00435AC3">
              <w:t>20/</w:t>
            </w:r>
            <w:r w:rsidRPr="00435AC3">
              <w:br/>
              <w:t>40</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6C1ADF9E" w14:textId="77777777" w:rsidR="00462846" w:rsidRPr="00435AC3" w:rsidRDefault="00462846" w:rsidP="00462846">
            <w:pPr>
              <w:jc w:val="center"/>
            </w:pPr>
            <w:r w:rsidRPr="00435AC3">
              <w:t>1</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5E01AE80" w14:textId="77777777" w:rsidR="00462846" w:rsidRPr="00435AC3" w:rsidRDefault="00462846" w:rsidP="00462846">
            <w:r w:rsidRPr="00435AC3">
              <w:t xml:space="preserve">5_Demonstrē </w:t>
            </w:r>
            <w:proofErr w:type="spellStart"/>
            <w:r w:rsidRPr="00435AC3">
              <w:t>videostāstu</w:t>
            </w:r>
            <w:proofErr w:type="spellEnd"/>
            <w:r w:rsidRPr="00435AC3">
              <w:t xml:space="preserve"> citiem un iegūst viedokli par to. (T.9.1.4.2., T.9.1.5.1.)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01905951" w14:textId="77777777" w:rsidR="00462846" w:rsidRPr="00435AC3" w:rsidRDefault="00462846" w:rsidP="00462846">
            <w:pPr>
              <w:spacing w:after="71" w:line="259" w:lineRule="auto"/>
            </w:pPr>
            <w:r w:rsidRPr="00435AC3">
              <w:rPr>
                <w:b/>
                <w:bCs/>
                <w:sz w:val="20"/>
                <w:szCs w:val="20"/>
              </w:rPr>
              <w:t>Tēmas NPD</w:t>
            </w:r>
            <w:r w:rsidRPr="00435AC3">
              <w:t xml:space="preserve">. Prezentē rezultātu – demonstrē to </w:t>
            </w:r>
            <w:proofErr w:type="spellStart"/>
            <w:r w:rsidRPr="00435AC3">
              <w:t>klasesbiedriem</w:t>
            </w:r>
            <w:proofErr w:type="spellEnd"/>
            <w:r w:rsidRPr="00435AC3">
              <w:t>/citām grupām.</w:t>
            </w:r>
          </w:p>
          <w:p w14:paraId="19BF32B9" w14:textId="77777777" w:rsidR="00462846" w:rsidRPr="00435AC3" w:rsidRDefault="00462846" w:rsidP="00462846">
            <w:pPr>
              <w:spacing w:after="71" w:line="259" w:lineRule="auto"/>
            </w:pPr>
            <w:r w:rsidRPr="00435AC3">
              <w:t>Sniedz atgriezenisko saiti par citu grupu darbu.</w:t>
            </w:r>
          </w:p>
          <w:p w14:paraId="5709A2D2" w14:textId="77777777" w:rsidR="00462846" w:rsidRPr="00435AC3" w:rsidRDefault="00462846" w:rsidP="00462846">
            <w:pPr>
              <w:spacing w:after="71" w:line="259" w:lineRule="auto"/>
            </w:pPr>
            <w:r w:rsidRPr="00435AC3">
              <w:t xml:space="preserve">Veic savas grupas darba procesa analīzi un rezultāta vērtēšanu atbilstoši kritērijiem. </w:t>
            </w:r>
          </w:p>
          <w:p w14:paraId="27B83FCC" w14:textId="77777777" w:rsidR="00462846" w:rsidRPr="00435AC3" w:rsidRDefault="00462846" w:rsidP="00462846">
            <w:pPr>
              <w:spacing w:after="71" w:line="259" w:lineRule="auto"/>
            </w:pPr>
            <w:r w:rsidRPr="00435AC3">
              <w:t>Kopīgi pārrunā, ko un kā mainītu, lai uzlabotu rezultātu, un kas būtu vēl jāapgūst/jāpilnveido, lai panāktu vēlamos uzlabojumus.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2744DAC" w14:textId="77777777" w:rsidR="00462846" w:rsidRPr="00435AC3" w:rsidRDefault="00462846" w:rsidP="00462846"/>
        </w:tc>
      </w:tr>
      <w:tr w:rsidR="00435AC3" w:rsidRPr="00435AC3" w14:paraId="5E584AE6"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50FE886" w14:textId="77777777" w:rsidR="00462846" w:rsidRPr="00435AC3" w:rsidRDefault="00462846" w:rsidP="00296533">
            <w:pPr>
              <w:pStyle w:val="Heading1"/>
            </w:pPr>
            <w:bookmarkStart w:id="24" w:name="_Toc74314597"/>
            <w:r w:rsidRPr="00435AC3">
              <w:rPr>
                <w:rFonts w:ascii="Arial" w:hAnsi="Arial" w:cs="Arial"/>
                <w:sz w:val="24"/>
                <w:szCs w:val="24"/>
              </w:rPr>
              <w:lastRenderedPageBreak/>
              <w:t>(21-35) 8.6. Kā darbojas ar datnēm un datiem tekstuālā programmēšanas valodā? 30h</w:t>
            </w:r>
            <w:bookmarkEnd w:id="24"/>
          </w:p>
        </w:tc>
      </w:tr>
      <w:tr w:rsidR="00435AC3" w:rsidRPr="00435AC3" w14:paraId="45326B6D"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7C3E3ACF" w14:textId="5DD98BE3" w:rsidR="00462846" w:rsidRPr="00435AC3" w:rsidRDefault="00462846" w:rsidP="00462846">
            <w:pPr>
              <w:spacing w:line="259" w:lineRule="auto"/>
            </w:pPr>
            <w:bookmarkStart w:id="25" w:name="_Toc74314598"/>
            <w:r w:rsidRPr="00F977E6">
              <w:rPr>
                <w:rStyle w:val="Heading2Char"/>
                <w:rFonts w:ascii="Arial" w:hAnsi="Arial" w:cs="Arial"/>
                <w:b/>
                <w:color w:val="auto"/>
                <w:sz w:val="20"/>
                <w:szCs w:val="20"/>
              </w:rPr>
              <w:t>1</w:t>
            </w:r>
            <w:r w:rsidR="00F977E6" w:rsidRPr="00F977E6">
              <w:rPr>
                <w:rStyle w:val="Heading2Char"/>
                <w:rFonts w:ascii="Arial" w:hAnsi="Arial" w:cs="Arial"/>
                <w:b/>
                <w:color w:val="auto"/>
                <w:sz w:val="20"/>
                <w:szCs w:val="20"/>
              </w:rPr>
              <w:t xml:space="preserve">) </w:t>
            </w:r>
            <w:r w:rsidRPr="00F977E6">
              <w:rPr>
                <w:rStyle w:val="Heading2Char"/>
                <w:rFonts w:ascii="Arial" w:hAnsi="Arial" w:cs="Arial"/>
                <w:b/>
                <w:color w:val="auto"/>
                <w:sz w:val="20"/>
                <w:szCs w:val="20"/>
              </w:rPr>
              <w:t>Datņu atvēršana un izmantošana</w:t>
            </w:r>
            <w:r w:rsidR="00882B34">
              <w:rPr>
                <w:rStyle w:val="Heading2Char"/>
                <w:rFonts w:ascii="Arial" w:hAnsi="Arial" w:cs="Arial"/>
                <w:b/>
                <w:color w:val="auto"/>
                <w:sz w:val="20"/>
                <w:szCs w:val="20"/>
              </w:rPr>
              <w:t xml:space="preserve">. </w:t>
            </w:r>
            <w:proofErr w:type="spellStart"/>
            <w:r w:rsidRPr="00F977E6">
              <w:rPr>
                <w:rStyle w:val="Heading2Char"/>
                <w:rFonts w:ascii="Arial" w:hAnsi="Arial" w:cs="Arial"/>
                <w:b/>
                <w:color w:val="auto"/>
                <w:sz w:val="20"/>
                <w:szCs w:val="20"/>
              </w:rPr>
              <w:t>JavaScript</w:t>
            </w:r>
            <w:proofErr w:type="spellEnd"/>
            <w:r w:rsidRPr="00F977E6">
              <w:rPr>
                <w:rStyle w:val="Heading2Char"/>
                <w:rFonts w:ascii="Arial" w:hAnsi="Arial" w:cs="Arial"/>
                <w:b/>
                <w:color w:val="auto"/>
                <w:sz w:val="20"/>
                <w:szCs w:val="20"/>
              </w:rPr>
              <w:t xml:space="preserve"> valodā</w:t>
            </w:r>
            <w:r w:rsidRPr="00435AC3">
              <w:rPr>
                <w:rStyle w:val="Heading2Char"/>
                <w:rFonts w:ascii="Arial" w:hAnsi="Arial" w:cs="Arial"/>
                <w:bCs/>
                <w:color w:val="auto"/>
                <w:sz w:val="20"/>
                <w:szCs w:val="20"/>
              </w:rPr>
              <w:t>.</w:t>
            </w:r>
            <w:bookmarkEnd w:id="25"/>
            <w:r w:rsidRPr="00435AC3">
              <w:rPr>
                <w:b/>
                <w:sz w:val="20"/>
              </w:rPr>
              <w:t xml:space="preserve"> </w:t>
            </w:r>
            <w:r w:rsidRPr="00435AC3">
              <w:t xml:space="preserve">1_Datus ir iespējams pierakstīt un nolasīt dažādi – ar daudzveidīgām programmām un atšķirīgos formātos. (T.Li.2.) 1_Lai izveidotu </w:t>
            </w:r>
            <w:proofErr w:type="spellStart"/>
            <w:r w:rsidRPr="00435AC3">
              <w:t>multifunkcionālu</w:t>
            </w:r>
            <w:proofErr w:type="spellEnd"/>
            <w:r w:rsidRPr="00435AC3">
              <w:t xml:space="preserve"> tīmekļa lapu, jau sākotnēji jāparedz, kādas funkcijas tajā tiks iekļautas un darbības plāns gadījumā, ja vajadzēs pievienot vēl kādu funkciju. (T.Li.1.)</w:t>
            </w:r>
          </w:p>
          <w:p w14:paraId="7A630E8F" w14:textId="77777777" w:rsidR="00462846" w:rsidRPr="00435AC3" w:rsidRDefault="00462846" w:rsidP="00462846">
            <w:pPr>
              <w:spacing w:line="236" w:lineRule="auto"/>
              <w:ind w:left="11" w:right="358"/>
              <w:rPr>
                <w:b/>
              </w:rPr>
            </w:pPr>
          </w:p>
        </w:tc>
      </w:tr>
      <w:tr w:rsidR="00435AC3" w:rsidRPr="00435AC3" w14:paraId="259F9449"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3A500898" w14:textId="77777777" w:rsidR="00462846" w:rsidRPr="00435AC3" w:rsidRDefault="00462846" w:rsidP="00462846">
            <w:pPr>
              <w:jc w:val="center"/>
            </w:pPr>
            <w:r w:rsidRPr="00435AC3">
              <w:t>21/</w:t>
            </w:r>
          </w:p>
          <w:p w14:paraId="2B667A73" w14:textId="77777777" w:rsidR="00462846" w:rsidRPr="00435AC3" w:rsidRDefault="00462846" w:rsidP="00462846">
            <w:pPr>
              <w:jc w:val="center"/>
            </w:pPr>
            <w:r w:rsidRPr="00435AC3">
              <w:t>41,42</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15744F58"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2A1493F9" w14:textId="77777777" w:rsidR="00462846" w:rsidRPr="00435AC3" w:rsidRDefault="00462846" w:rsidP="00462846">
            <w:pPr>
              <w:spacing w:line="262" w:lineRule="auto"/>
            </w:pPr>
            <w:r w:rsidRPr="00435AC3">
              <w:t xml:space="preserve"> 1_Meklē vai veido un savām vajadzībām izmanto dažādus datus. (T.9.1.3.2.)</w:t>
            </w:r>
          </w:p>
          <w:p w14:paraId="727D895A" w14:textId="77777777" w:rsidR="00462846" w:rsidRPr="00435AC3" w:rsidRDefault="00462846" w:rsidP="00462846"/>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550B2FFD" w14:textId="77777777" w:rsidR="00462846" w:rsidRPr="00435AC3" w:rsidRDefault="00462846" w:rsidP="00462846">
            <w:pPr>
              <w:spacing w:after="113" w:line="262" w:lineRule="auto"/>
              <w:ind w:left="11"/>
            </w:pPr>
            <w:r w:rsidRPr="00435AC3">
              <w:t xml:space="preserve">1_Diskutē, kādās nozarēs/jomās var būt nepieciešamība reprezentatīvi noformēt un attēlot datus. Pēta dažādus piemērus tīmekļa lapām, kurās attēloti dati un pārrunā, kādos veidos tie ir attēloti. Salīdzina dažādus piemērus un secina, kas raksturīgs labākajiem piemēriem. </w:t>
            </w:r>
          </w:p>
          <w:p w14:paraId="293CE523" w14:textId="77777777" w:rsidR="00462846" w:rsidRPr="00435AC3" w:rsidRDefault="00462846" w:rsidP="00462846">
            <w:pPr>
              <w:spacing w:after="116" w:line="259" w:lineRule="auto"/>
              <w:ind w:left="11"/>
            </w:pPr>
            <w:r w:rsidRPr="00435AC3">
              <w:t>Aktualizē tīmekļa lapu uzbūvi (</w:t>
            </w:r>
            <w:r w:rsidRPr="00435AC3">
              <w:rPr>
                <w:i/>
              </w:rPr>
              <w:t>HTML</w:t>
            </w:r>
            <w:r w:rsidRPr="00435AC3">
              <w:t xml:space="preserve">, </w:t>
            </w:r>
            <w:r w:rsidRPr="00435AC3">
              <w:rPr>
                <w:i/>
              </w:rPr>
              <w:t>CSS</w:t>
            </w:r>
            <w:r w:rsidRPr="00435AC3">
              <w:t xml:space="preserve">) un </w:t>
            </w:r>
            <w:proofErr w:type="spellStart"/>
            <w:r w:rsidRPr="00435AC3">
              <w:rPr>
                <w:i/>
              </w:rPr>
              <w:t>JavaScript</w:t>
            </w:r>
            <w:proofErr w:type="spellEnd"/>
            <w:r w:rsidRPr="00435AC3">
              <w:t xml:space="preserve"> nozīmi to </w:t>
            </w:r>
            <w:proofErr w:type="spellStart"/>
            <w:r w:rsidRPr="00435AC3">
              <w:t>interaktivitātē</w:t>
            </w:r>
            <w:proofErr w:type="spellEnd"/>
            <w:r w:rsidRPr="00435AC3">
              <w:t>.</w:t>
            </w:r>
          </w:p>
          <w:p w14:paraId="202F3C98" w14:textId="77777777" w:rsidR="00462846" w:rsidRPr="00435AC3" w:rsidRDefault="00462846" w:rsidP="00462846">
            <w:pPr>
              <w:spacing w:after="71" w:line="259" w:lineRule="auto"/>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F3454A1" w14:textId="77777777" w:rsidR="00462846" w:rsidRPr="00435AC3" w:rsidRDefault="00462846" w:rsidP="00462846"/>
        </w:tc>
      </w:tr>
      <w:tr w:rsidR="00435AC3" w:rsidRPr="00435AC3" w14:paraId="15DB998C"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608684B" w14:textId="77777777" w:rsidR="00462846" w:rsidRPr="00435AC3" w:rsidRDefault="00462846" w:rsidP="00462846">
            <w:pPr>
              <w:jc w:val="center"/>
            </w:pPr>
            <w:r w:rsidRPr="00435AC3">
              <w:t>22/</w:t>
            </w:r>
            <w:r w:rsidRPr="00435AC3">
              <w:br/>
              <w:t>43,44</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3B95F2CB"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02901ECE" w14:textId="77777777" w:rsidR="00462846" w:rsidRPr="00435AC3" w:rsidRDefault="00462846" w:rsidP="00462846">
            <w:pPr>
              <w:spacing w:line="262" w:lineRule="auto"/>
            </w:pPr>
            <w:r w:rsidRPr="00435AC3">
              <w:t xml:space="preserve">1_Rada risinājumus </w:t>
            </w:r>
            <w:proofErr w:type="spellStart"/>
            <w:r w:rsidRPr="00435AC3">
              <w:t>problēmsituācijai</w:t>
            </w:r>
            <w:proofErr w:type="spellEnd"/>
            <w:r w:rsidRPr="00435AC3">
              <w:t xml:space="preserve"> kādā nozarē (matemātikā, sportā u. c.). (T.9.1.2.1.)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6DFA7C21" w14:textId="77777777" w:rsidR="00462846" w:rsidRPr="00435AC3" w:rsidRDefault="00462846" w:rsidP="00462846">
            <w:pPr>
              <w:spacing w:after="113" w:line="262" w:lineRule="auto"/>
              <w:ind w:left="11" w:right="23"/>
            </w:pPr>
            <w:r w:rsidRPr="00435AC3">
              <w:t xml:space="preserve">Izveido vienkāršu lapu ar ievades lauku datnes augšupielādei. Izmantojot piemēru, raksta </w:t>
            </w:r>
            <w:proofErr w:type="spellStart"/>
            <w:r w:rsidRPr="00435AC3">
              <w:rPr>
                <w:i/>
              </w:rPr>
              <w:t>JavaScript</w:t>
            </w:r>
            <w:proofErr w:type="spellEnd"/>
            <w:r w:rsidRPr="00435AC3">
              <w:t xml:space="preserve"> kodu, kurš nolasa ievadītās datnes nosaukumu un izmēru. </w:t>
            </w:r>
          </w:p>
          <w:p w14:paraId="3D790024" w14:textId="77777777" w:rsidR="00462846" w:rsidRPr="00435AC3" w:rsidRDefault="00462846" w:rsidP="00462846">
            <w:pPr>
              <w:spacing w:after="116" w:line="259" w:lineRule="auto"/>
              <w:ind w:left="11"/>
            </w:pPr>
            <w:r w:rsidRPr="00435AC3">
              <w:t xml:space="preserve">Izveido vienkāršu lapu ar laukumu, kurā var ievilkt augšupielādējamo datni augšupielādei. </w:t>
            </w:r>
            <w:bookmarkStart w:id="26" w:name="_Hlk72324431"/>
            <w:proofErr w:type="spellStart"/>
            <w:r w:rsidRPr="00435AC3">
              <w:t>onclick</w:t>
            </w:r>
            <w:proofErr w:type="spellEnd"/>
            <w:r w:rsidRPr="00435AC3">
              <w:t xml:space="preserve">, </w:t>
            </w:r>
            <w:proofErr w:type="spellStart"/>
            <w:r w:rsidRPr="00435AC3">
              <w:rPr>
                <w:sz w:val="20"/>
                <w:szCs w:val="20"/>
              </w:rPr>
              <w:t>addEventListener</w:t>
            </w:r>
            <w:bookmarkEnd w:id="26"/>
            <w:proofErr w:type="spellEnd"/>
            <w:r w:rsidRPr="00435AC3">
              <w:rPr>
                <w:sz w:val="20"/>
                <w:szCs w:val="20"/>
              </w:rPr>
              <w:t xml:space="preserve">() , </w:t>
            </w:r>
            <w:proofErr w:type="spellStart"/>
            <w:r w:rsidRPr="00435AC3">
              <w:rPr>
                <w:sz w:val="20"/>
                <w:szCs w:val="20"/>
              </w:rPr>
              <w:t>uplod</w:t>
            </w:r>
            <w:proofErr w:type="spellEnd"/>
          </w:p>
          <w:p w14:paraId="6607431C" w14:textId="77777777" w:rsidR="00462846" w:rsidRPr="00435AC3" w:rsidRDefault="00462846" w:rsidP="00462846">
            <w:pPr>
              <w:spacing w:after="116" w:line="259" w:lineRule="auto"/>
              <w:ind w:left="11"/>
            </w:pPr>
            <w:r w:rsidRPr="00435AC3">
              <w:t xml:space="preserve">Izmantojot piemēru, raksta </w:t>
            </w:r>
            <w:proofErr w:type="spellStart"/>
            <w:r w:rsidRPr="00435AC3">
              <w:rPr>
                <w:i/>
              </w:rPr>
              <w:t>JavaScript</w:t>
            </w:r>
            <w:proofErr w:type="spellEnd"/>
            <w:r w:rsidRPr="00435AC3">
              <w:t xml:space="preserve"> kodu, kurš parāda informāciju par datni, kura ir ievilkta un nomesta attiecīgajā laukā. </w:t>
            </w:r>
          </w:p>
          <w:p w14:paraId="3FA687CD" w14:textId="77777777" w:rsidR="00462846" w:rsidRPr="00435AC3" w:rsidRDefault="00462846" w:rsidP="00462846">
            <w:pPr>
              <w:spacing w:after="113" w:line="262" w:lineRule="auto"/>
              <w:ind w:left="11"/>
            </w:pPr>
            <w:r w:rsidRPr="00435AC3">
              <w:t xml:space="preserve">Izmantojot piemēru, raksta </w:t>
            </w:r>
            <w:proofErr w:type="spellStart"/>
            <w:r w:rsidRPr="00435AC3">
              <w:rPr>
                <w:i/>
              </w:rPr>
              <w:t>JavaScript</w:t>
            </w:r>
            <w:proofErr w:type="spellEnd"/>
            <w:r w:rsidRPr="00435AC3">
              <w:t xml:space="preserve"> kodu, kurš parāda neliela izmēra </w:t>
            </w:r>
            <w:proofErr w:type="spellStart"/>
            <w:r w:rsidRPr="00435AC3">
              <w:t>priekšskatu</w:t>
            </w:r>
            <w:proofErr w:type="spellEnd"/>
            <w:r w:rsidRPr="00435AC3">
              <w:t xml:space="preserve"> augšupielādētajam attēlam (līdzīgi kā bilžu galerijā).</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2B49C43" w14:textId="77777777" w:rsidR="00462846" w:rsidRPr="00435AC3" w:rsidRDefault="00462846" w:rsidP="00462846"/>
        </w:tc>
      </w:tr>
      <w:tr w:rsidR="00435AC3" w:rsidRPr="00435AC3" w14:paraId="695E6B52"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49E5638" w14:textId="561256DC" w:rsidR="00462846" w:rsidRPr="00435AC3" w:rsidRDefault="00462846" w:rsidP="00462846">
            <w:pPr>
              <w:spacing w:line="259" w:lineRule="auto"/>
            </w:pPr>
            <w:bookmarkStart w:id="27" w:name="_Toc74314599"/>
            <w:r w:rsidRPr="00F977E6">
              <w:rPr>
                <w:rStyle w:val="Heading2Char"/>
                <w:rFonts w:ascii="Arial" w:hAnsi="Arial" w:cs="Arial"/>
                <w:b/>
                <w:color w:val="auto"/>
                <w:sz w:val="20"/>
                <w:szCs w:val="20"/>
              </w:rPr>
              <w:t>2</w:t>
            </w:r>
            <w:r w:rsidR="00F977E6" w:rsidRPr="00F977E6">
              <w:rPr>
                <w:rStyle w:val="Heading2Char"/>
                <w:rFonts w:ascii="Arial" w:hAnsi="Arial" w:cs="Arial"/>
                <w:b/>
                <w:color w:val="auto"/>
                <w:sz w:val="20"/>
                <w:szCs w:val="20"/>
              </w:rPr>
              <w:t xml:space="preserve">) </w:t>
            </w:r>
            <w:r w:rsidRPr="00F977E6">
              <w:rPr>
                <w:rStyle w:val="Heading2Char"/>
                <w:rFonts w:ascii="Arial" w:hAnsi="Arial" w:cs="Arial"/>
                <w:b/>
                <w:color w:val="auto"/>
                <w:sz w:val="20"/>
                <w:szCs w:val="20"/>
              </w:rPr>
              <w:t>Teksta datņu izmantošana</w:t>
            </w:r>
            <w:r w:rsidRPr="00435AC3">
              <w:rPr>
                <w:rStyle w:val="Heading2Char"/>
                <w:rFonts w:ascii="Arial" w:hAnsi="Arial" w:cs="Arial"/>
                <w:bCs/>
                <w:color w:val="auto"/>
                <w:sz w:val="20"/>
                <w:szCs w:val="20"/>
              </w:rPr>
              <w:t>.</w:t>
            </w:r>
            <w:bookmarkEnd w:id="27"/>
            <w:r w:rsidRPr="00435AC3">
              <w:rPr>
                <w:b/>
                <w:sz w:val="20"/>
              </w:rPr>
              <w:t xml:space="preserve"> </w:t>
            </w:r>
            <w:r w:rsidRPr="00435AC3">
              <w:t>2_Programmēšanā datu glabāšanai izmanto speciālas datu struktūras, kuras atvieglo programmiskas darbības ar tiem. (T.Li.2.)</w:t>
            </w:r>
          </w:p>
        </w:tc>
      </w:tr>
      <w:tr w:rsidR="00435AC3" w:rsidRPr="00435AC3" w14:paraId="65907BEB"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664825D8" w14:textId="77777777" w:rsidR="00462846" w:rsidRPr="00435AC3" w:rsidRDefault="00462846" w:rsidP="00462846">
            <w:pPr>
              <w:jc w:val="center"/>
            </w:pPr>
            <w:r w:rsidRPr="00435AC3">
              <w:t>23/</w:t>
            </w:r>
            <w:r w:rsidRPr="00435AC3">
              <w:br/>
              <w:t>45,46</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78E0AF60"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5EB4E2E5" w14:textId="77777777" w:rsidR="00462846" w:rsidRPr="00435AC3" w:rsidRDefault="00462846" w:rsidP="00462846">
            <w:pPr>
              <w:spacing w:line="262" w:lineRule="auto"/>
            </w:pPr>
            <w:r w:rsidRPr="00435AC3">
              <w:t>2_Tekstuālā programmēšanas vidē ievada programmu, kura datus no dotas datnes ielasa masīvā. (T.9.2.6.1.)</w:t>
            </w:r>
          </w:p>
          <w:p w14:paraId="5C71501E" w14:textId="77777777" w:rsidR="00462846" w:rsidRPr="00435AC3" w:rsidRDefault="00462846" w:rsidP="00462846">
            <w:pPr>
              <w:spacing w:line="262"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021B8271" w14:textId="77777777" w:rsidR="00462846" w:rsidRPr="00435AC3" w:rsidRDefault="00462846" w:rsidP="00462846">
            <w:pPr>
              <w:spacing w:after="116" w:line="259" w:lineRule="auto"/>
              <w:ind w:left="11"/>
            </w:pPr>
            <w:r w:rsidRPr="00435AC3">
              <w:t xml:space="preserve">Izmantojot piemērus, raksta </w:t>
            </w:r>
            <w:proofErr w:type="spellStart"/>
            <w:r w:rsidRPr="00435AC3">
              <w:rPr>
                <w:i/>
              </w:rPr>
              <w:t>JavaScript</w:t>
            </w:r>
            <w:proofErr w:type="spellEnd"/>
            <w:r w:rsidRPr="00435AC3">
              <w:t xml:space="preserve"> funkciju, kura pa rindiņai lasa attiecīgo datni un izvada rezultātu.</w:t>
            </w:r>
          </w:p>
          <w:p w14:paraId="7467DFF8" w14:textId="77777777" w:rsidR="00462846" w:rsidRPr="00435AC3" w:rsidRDefault="00462846" w:rsidP="00462846">
            <w:pPr>
              <w:spacing w:after="116" w:line="259" w:lineRule="auto"/>
              <w:ind w:left="11"/>
            </w:pPr>
            <w:r w:rsidRPr="00435AC3">
              <w:t>Saglabā sadalīto tekstu masīvā.</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00832C4" w14:textId="77777777" w:rsidR="00462846" w:rsidRPr="00435AC3" w:rsidRDefault="00462846" w:rsidP="00462846"/>
        </w:tc>
      </w:tr>
      <w:tr w:rsidR="00435AC3" w:rsidRPr="00435AC3" w14:paraId="79482709"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2EEC3BB" w14:textId="77777777" w:rsidR="00462846" w:rsidRPr="00435AC3" w:rsidRDefault="00462846" w:rsidP="00462846">
            <w:pPr>
              <w:jc w:val="center"/>
            </w:pPr>
            <w:r w:rsidRPr="00435AC3">
              <w:lastRenderedPageBreak/>
              <w:t>24/</w:t>
            </w:r>
            <w:r w:rsidRPr="00435AC3">
              <w:br/>
              <w:t>47.48</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4CD7C336"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0C68C636" w14:textId="77777777" w:rsidR="00462846" w:rsidRPr="00435AC3" w:rsidRDefault="00462846" w:rsidP="00462846">
            <w:pPr>
              <w:spacing w:line="262" w:lineRule="auto"/>
            </w:pPr>
            <w:r w:rsidRPr="00435AC3">
              <w:t>2_Tekstuālā programmēšanas vidē izmanto dotus datus, kā arī cikliskas un zarotas darbības, lai veidotu datu vizuālu reprezentāciju. (T.9.2.6.1.)</w:t>
            </w:r>
          </w:p>
          <w:p w14:paraId="2A88C60F" w14:textId="77777777" w:rsidR="00462846" w:rsidRPr="00435AC3" w:rsidRDefault="00462846" w:rsidP="00462846">
            <w:pPr>
              <w:spacing w:line="262"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5C22E904" w14:textId="77777777" w:rsidR="00462846" w:rsidRPr="00435AC3" w:rsidRDefault="00462846" w:rsidP="00462846">
            <w:pPr>
              <w:spacing w:after="113" w:line="262" w:lineRule="auto"/>
              <w:ind w:left="11"/>
            </w:pPr>
            <w:r w:rsidRPr="00435AC3">
              <w:t>2_Izveido vai eksportē no izklājlapas vienkāršu teksta datni CSV formātā (izmantojot komatu kā atdalītājsimbolu) ar vismaz 2 kolonnām un 3 rindām, piemēram, stundu laikus un mācību priekšmetu sarakstu, vingrojumu un to atkārtojumu sarakstu, skolēnu un klašu sarakstu.</w:t>
            </w:r>
          </w:p>
          <w:p w14:paraId="425227CD" w14:textId="77777777" w:rsidR="00462846" w:rsidRPr="00435AC3" w:rsidRDefault="00462846" w:rsidP="00462846">
            <w:pPr>
              <w:spacing w:after="116" w:line="259" w:lineRule="auto"/>
              <w:ind w:left="11"/>
            </w:pPr>
            <w:r w:rsidRPr="00435AC3">
              <w:t xml:space="preserve">Izmantojot piemērus, raksta </w:t>
            </w:r>
            <w:proofErr w:type="spellStart"/>
            <w:r w:rsidRPr="00435AC3">
              <w:rPr>
                <w:i/>
              </w:rPr>
              <w:t>JavaScript</w:t>
            </w:r>
            <w:proofErr w:type="spellEnd"/>
            <w:r w:rsidRPr="00435AC3">
              <w:t xml:space="preserve"> funkciju, kura sadala katru rindiņu atsevišķos teksta gabalos (izmantojot komatu kā atdalītājsimbolu).</w:t>
            </w:r>
          </w:p>
          <w:p w14:paraId="64CDCC25" w14:textId="77777777" w:rsidR="00462846" w:rsidRPr="00435AC3" w:rsidRDefault="00462846" w:rsidP="00462846">
            <w:pPr>
              <w:spacing w:after="116" w:line="259" w:lineRule="auto"/>
              <w:ind w:left="11"/>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61D9E21" w14:textId="77777777" w:rsidR="00462846" w:rsidRPr="00435AC3" w:rsidRDefault="00462846" w:rsidP="00462846"/>
        </w:tc>
      </w:tr>
      <w:tr w:rsidR="00435AC3" w:rsidRPr="00435AC3" w14:paraId="4A37F0AF"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600E764F" w14:textId="77777777" w:rsidR="00462846" w:rsidRPr="00435AC3" w:rsidRDefault="00462846" w:rsidP="00462846">
            <w:pPr>
              <w:jc w:val="center"/>
            </w:pPr>
            <w:r w:rsidRPr="00435AC3">
              <w:t>25/</w:t>
            </w:r>
            <w:r w:rsidRPr="00435AC3">
              <w:br/>
              <w:t>49,50</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25DDA039"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42587749" w14:textId="77777777" w:rsidR="00462846" w:rsidRPr="00435AC3" w:rsidRDefault="00462846" w:rsidP="00462846">
            <w:pPr>
              <w:spacing w:line="262" w:lineRule="auto"/>
            </w:pPr>
            <w:r w:rsidRPr="00435AC3">
              <w:t>2_Tekstuālā programmēšanas vidē pārbauda programmas vai algoritma pareizību un vajadzības gadījumā algoritmu labo. (T.9.1.4.1., T.9.2.6.2.)</w:t>
            </w:r>
          </w:p>
          <w:p w14:paraId="56E4F76C" w14:textId="77777777" w:rsidR="00462846" w:rsidRPr="00435AC3" w:rsidRDefault="00462846" w:rsidP="00462846">
            <w:pPr>
              <w:spacing w:line="262"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28F4C426" w14:textId="77777777" w:rsidR="00462846" w:rsidRPr="00435AC3" w:rsidRDefault="00462846" w:rsidP="00462846">
            <w:pPr>
              <w:spacing w:after="116" w:line="259" w:lineRule="auto"/>
              <w:ind w:left="11"/>
            </w:pPr>
            <w:r w:rsidRPr="00435AC3">
              <w:t xml:space="preserve">Izmantojot piemēru, izvada sagatavoto datu masīvu formatētos </w:t>
            </w:r>
            <w:r w:rsidRPr="00435AC3">
              <w:rPr>
                <w:i/>
              </w:rPr>
              <w:t>HTML</w:t>
            </w:r>
            <w:r w:rsidRPr="00435AC3">
              <w:t xml:space="preserve"> elementos (piemēram, &lt;</w:t>
            </w:r>
            <w:r w:rsidRPr="00435AC3">
              <w:rPr>
                <w:i/>
              </w:rPr>
              <w:t>div</w:t>
            </w:r>
            <w:r w:rsidRPr="00435AC3">
              <w:t>&gt; vai &lt;</w:t>
            </w:r>
            <w:proofErr w:type="spellStart"/>
            <w:r w:rsidRPr="00435AC3">
              <w:rPr>
                <w:i/>
              </w:rPr>
              <w:t>table</w:t>
            </w:r>
            <w:proofErr w:type="spellEnd"/>
            <w:r w:rsidRPr="00435AC3">
              <w:t>&gt;).</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5115BE72" w14:textId="77777777" w:rsidR="00462846" w:rsidRPr="00435AC3" w:rsidRDefault="00462846" w:rsidP="00462846"/>
        </w:tc>
      </w:tr>
      <w:tr w:rsidR="00435AC3" w:rsidRPr="00435AC3" w14:paraId="658CDE94"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5F19382C" w14:textId="61B52A2C" w:rsidR="00462846" w:rsidRPr="00435AC3" w:rsidRDefault="00462846" w:rsidP="00462846">
            <w:pPr>
              <w:spacing w:line="259" w:lineRule="auto"/>
            </w:pPr>
            <w:bookmarkStart w:id="28" w:name="_Toc74314600"/>
            <w:r w:rsidRPr="00F977E6">
              <w:rPr>
                <w:rStyle w:val="Heading2Char"/>
                <w:rFonts w:ascii="Arial" w:hAnsi="Arial" w:cs="Arial"/>
                <w:b/>
                <w:color w:val="auto"/>
                <w:sz w:val="20"/>
                <w:szCs w:val="20"/>
              </w:rPr>
              <w:t>3</w:t>
            </w:r>
            <w:r w:rsidR="00F977E6" w:rsidRPr="00F977E6">
              <w:rPr>
                <w:rStyle w:val="Heading2Char"/>
                <w:rFonts w:ascii="Arial" w:hAnsi="Arial" w:cs="Arial"/>
                <w:b/>
                <w:color w:val="auto"/>
                <w:sz w:val="20"/>
                <w:szCs w:val="20"/>
              </w:rPr>
              <w:t xml:space="preserve">) </w:t>
            </w:r>
            <w:r w:rsidRPr="00F977E6">
              <w:rPr>
                <w:rStyle w:val="Heading2Char"/>
                <w:rFonts w:ascii="Arial" w:hAnsi="Arial" w:cs="Arial"/>
                <w:b/>
                <w:color w:val="auto"/>
                <w:sz w:val="20"/>
                <w:szCs w:val="20"/>
              </w:rPr>
              <w:t>Datu grafiska attēlošana</w:t>
            </w:r>
            <w:r w:rsidRPr="00435AC3">
              <w:rPr>
                <w:rStyle w:val="Heading2Char"/>
                <w:rFonts w:ascii="Arial" w:hAnsi="Arial" w:cs="Arial"/>
                <w:bCs/>
                <w:color w:val="auto"/>
                <w:sz w:val="20"/>
                <w:szCs w:val="20"/>
              </w:rPr>
              <w:t>.</w:t>
            </w:r>
            <w:bookmarkEnd w:id="28"/>
            <w:r w:rsidRPr="00435AC3">
              <w:rPr>
                <w:b/>
                <w:sz w:val="20"/>
              </w:rPr>
              <w:t xml:space="preserve"> </w:t>
            </w:r>
            <w:r w:rsidRPr="00435AC3">
              <w:t>3_Datu apstrādes veids ir atkarīgs no to pielietojuma. (T.Li.1.)</w:t>
            </w:r>
          </w:p>
        </w:tc>
      </w:tr>
      <w:tr w:rsidR="00435AC3" w:rsidRPr="00435AC3" w14:paraId="0D3AF46B"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6843B180" w14:textId="77777777" w:rsidR="00462846" w:rsidRPr="00435AC3" w:rsidRDefault="00462846" w:rsidP="00462846">
            <w:pPr>
              <w:jc w:val="center"/>
            </w:pPr>
            <w:r w:rsidRPr="00435AC3">
              <w:t>26/</w:t>
            </w:r>
            <w:r w:rsidRPr="00435AC3">
              <w:br/>
              <w:t>51,52</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07FD5E42" w14:textId="77777777" w:rsidR="00462846" w:rsidRPr="00435AC3" w:rsidRDefault="00462846" w:rsidP="00462846">
            <w:pPr>
              <w:jc w:val="center"/>
            </w:pPr>
            <w:r w:rsidRPr="00435AC3">
              <w:t>2</w:t>
            </w:r>
          </w:p>
        </w:tc>
        <w:tc>
          <w:tcPr>
            <w:tcW w:w="4080" w:type="dxa"/>
            <w:vMerge w:val="restart"/>
            <w:tcBorders>
              <w:top w:val="single" w:sz="4" w:space="0" w:color="auto"/>
              <w:left w:val="single" w:sz="4" w:space="0" w:color="auto"/>
              <w:right w:val="single" w:sz="4" w:space="0" w:color="auto"/>
            </w:tcBorders>
            <w:shd w:val="clear" w:color="auto" w:fill="auto"/>
            <w:vAlign w:val="center"/>
          </w:tcPr>
          <w:p w14:paraId="1E15CCE4" w14:textId="77777777" w:rsidR="00462846" w:rsidRPr="00435AC3" w:rsidRDefault="00462846" w:rsidP="00462846">
            <w:pPr>
              <w:spacing w:line="262" w:lineRule="auto"/>
              <w:jc w:val="center"/>
            </w:pPr>
            <w:r w:rsidRPr="00435AC3">
              <w:t>3_Pēta dažādas datu attēlošanas iespējas un kā šīs atšķirīgās iespējas var izmantot dažādās nozarēs. (T.9.1.1.1., T.9.1.2.3.)</w:t>
            </w:r>
          </w:p>
          <w:p w14:paraId="4562022C" w14:textId="77777777" w:rsidR="00462846" w:rsidRPr="00435AC3" w:rsidRDefault="00462846" w:rsidP="00462846">
            <w:pPr>
              <w:jc w:val="center"/>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5BFA266D" w14:textId="77777777" w:rsidR="00462846" w:rsidRPr="00435AC3" w:rsidRDefault="00462846" w:rsidP="00462846">
            <w:pPr>
              <w:spacing w:after="116" w:line="259" w:lineRule="auto"/>
              <w:ind w:left="11"/>
            </w:pPr>
            <w:r w:rsidRPr="00435AC3">
              <w:t>Izveido funkciju, kura ielasa dotos datus un sagatavo tos attēlošanai, ievērojot elementa &lt;</w:t>
            </w:r>
            <w:proofErr w:type="spellStart"/>
            <w:r w:rsidRPr="00435AC3">
              <w:rPr>
                <w:i/>
              </w:rPr>
              <w:t>canvas</w:t>
            </w:r>
            <w:proofErr w:type="spellEnd"/>
            <w:r w:rsidRPr="00435AC3">
              <w:t>&gt; izmērus.</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6A118A3" w14:textId="77777777" w:rsidR="00462846" w:rsidRPr="00435AC3" w:rsidRDefault="00462846" w:rsidP="00462846"/>
        </w:tc>
      </w:tr>
      <w:tr w:rsidR="00435AC3" w:rsidRPr="00435AC3" w14:paraId="4A94BAAE"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29BF6020" w14:textId="77777777" w:rsidR="00462846" w:rsidRPr="00435AC3" w:rsidRDefault="00462846" w:rsidP="00462846">
            <w:pPr>
              <w:jc w:val="center"/>
            </w:pPr>
            <w:r w:rsidRPr="00435AC3">
              <w:t>27/</w:t>
            </w:r>
            <w:r w:rsidRPr="00435AC3">
              <w:br/>
              <w:t>53,54</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2DD76865" w14:textId="77777777" w:rsidR="00462846" w:rsidRPr="00435AC3" w:rsidRDefault="00462846" w:rsidP="00462846">
            <w:pPr>
              <w:jc w:val="center"/>
            </w:pPr>
            <w:r w:rsidRPr="00435AC3">
              <w:t>2</w:t>
            </w:r>
          </w:p>
        </w:tc>
        <w:tc>
          <w:tcPr>
            <w:tcW w:w="4080" w:type="dxa"/>
            <w:vMerge/>
            <w:tcBorders>
              <w:left w:val="single" w:sz="4" w:space="0" w:color="auto"/>
              <w:right w:val="single" w:sz="4" w:space="0" w:color="auto"/>
            </w:tcBorders>
            <w:shd w:val="clear" w:color="auto" w:fill="auto"/>
            <w:vAlign w:val="center"/>
          </w:tcPr>
          <w:p w14:paraId="3BCCAA15" w14:textId="77777777" w:rsidR="00462846" w:rsidRPr="00435AC3" w:rsidRDefault="00462846" w:rsidP="00462846">
            <w:pPr>
              <w:spacing w:line="262"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5A5B4BB" w14:textId="77777777" w:rsidR="00462846" w:rsidRPr="00435AC3" w:rsidRDefault="00462846" w:rsidP="00462846">
            <w:pPr>
              <w:spacing w:after="113" w:line="262" w:lineRule="auto"/>
              <w:ind w:left="11"/>
            </w:pPr>
            <w:r w:rsidRPr="00435AC3">
              <w:t xml:space="preserve">Izmantojot piemērus, raksta </w:t>
            </w:r>
            <w:proofErr w:type="spellStart"/>
            <w:r w:rsidRPr="00435AC3">
              <w:rPr>
                <w:i/>
              </w:rPr>
              <w:t>JavaScript</w:t>
            </w:r>
            <w:proofErr w:type="spellEnd"/>
            <w:r w:rsidRPr="00435AC3">
              <w:t xml:space="preserve"> funkciju, kura grafiski attēlo dotos datus uz </w:t>
            </w:r>
            <w:r w:rsidRPr="00435AC3">
              <w:rPr>
                <w:i/>
              </w:rPr>
              <w:t>HTML</w:t>
            </w:r>
            <w:r w:rsidRPr="00435AC3">
              <w:t xml:space="preserve"> elementa &lt;</w:t>
            </w:r>
            <w:proofErr w:type="spellStart"/>
            <w:r w:rsidRPr="00435AC3">
              <w:rPr>
                <w:i/>
              </w:rPr>
              <w:t>canvas</w:t>
            </w:r>
            <w:proofErr w:type="spellEnd"/>
            <w:r w:rsidRPr="00435AC3">
              <w:t>&gt; līniju vai taisnstūru veidā, mainot figūras izmērus atkarībā no datiem.</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1134041" w14:textId="77777777" w:rsidR="00462846" w:rsidRPr="00435AC3" w:rsidRDefault="00462846" w:rsidP="00462846"/>
        </w:tc>
      </w:tr>
      <w:tr w:rsidR="00435AC3" w:rsidRPr="00435AC3" w14:paraId="238E176A"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46CA8079" w14:textId="77777777" w:rsidR="00462846" w:rsidRPr="00435AC3" w:rsidRDefault="00462846" w:rsidP="00462846">
            <w:pPr>
              <w:jc w:val="center"/>
            </w:pPr>
            <w:r w:rsidRPr="00435AC3">
              <w:t>28/</w:t>
            </w:r>
            <w:r w:rsidRPr="00435AC3">
              <w:br/>
              <w:t>55,56</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61AF84F0" w14:textId="77777777" w:rsidR="00462846" w:rsidRPr="00435AC3" w:rsidRDefault="00462846" w:rsidP="00462846">
            <w:pPr>
              <w:jc w:val="center"/>
            </w:pPr>
            <w:r w:rsidRPr="00435AC3">
              <w:t>2</w:t>
            </w:r>
          </w:p>
        </w:tc>
        <w:tc>
          <w:tcPr>
            <w:tcW w:w="4080" w:type="dxa"/>
            <w:vMerge/>
            <w:tcBorders>
              <w:left w:val="single" w:sz="4" w:space="0" w:color="auto"/>
              <w:right w:val="single" w:sz="4" w:space="0" w:color="auto"/>
            </w:tcBorders>
            <w:shd w:val="clear" w:color="auto" w:fill="auto"/>
            <w:vAlign w:val="center"/>
          </w:tcPr>
          <w:p w14:paraId="258BC301" w14:textId="77777777" w:rsidR="00462846" w:rsidRPr="00435AC3" w:rsidRDefault="00462846" w:rsidP="00462846">
            <w:pPr>
              <w:spacing w:line="262"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7DC4D2B4" w14:textId="77777777" w:rsidR="00462846" w:rsidRPr="00435AC3" w:rsidRDefault="00462846" w:rsidP="00462846">
            <w:pPr>
              <w:spacing w:after="116" w:line="259" w:lineRule="auto"/>
              <w:ind w:left="11"/>
            </w:pPr>
            <w:r w:rsidRPr="00435AC3">
              <w:t>Izveido vai eksportē datni ar sarežģītākiem skaitliskiem datiem, piemēram, iedzīvotāju skaits pilsētā, skolēnu skaits klasē.</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2D43F53" w14:textId="77777777" w:rsidR="00462846" w:rsidRPr="00435AC3" w:rsidRDefault="00462846" w:rsidP="00462846"/>
        </w:tc>
      </w:tr>
      <w:tr w:rsidR="00435AC3" w:rsidRPr="00435AC3" w14:paraId="581949E2"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1D250332" w14:textId="77777777" w:rsidR="00462846" w:rsidRPr="00435AC3" w:rsidRDefault="00462846" w:rsidP="00462846">
            <w:pPr>
              <w:jc w:val="center"/>
            </w:pPr>
            <w:r w:rsidRPr="00435AC3">
              <w:t>29</w:t>
            </w:r>
            <w:r w:rsidRPr="00435AC3">
              <w:br/>
              <w:t>57,58</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2FF85CCC" w14:textId="77777777" w:rsidR="00462846" w:rsidRPr="00435AC3" w:rsidRDefault="00462846" w:rsidP="00462846">
            <w:pPr>
              <w:jc w:val="center"/>
            </w:pPr>
            <w:r w:rsidRPr="00435AC3">
              <w:t>2</w:t>
            </w:r>
          </w:p>
        </w:tc>
        <w:tc>
          <w:tcPr>
            <w:tcW w:w="4080" w:type="dxa"/>
            <w:vMerge/>
            <w:tcBorders>
              <w:left w:val="single" w:sz="4" w:space="0" w:color="auto"/>
              <w:right w:val="single" w:sz="4" w:space="0" w:color="auto"/>
            </w:tcBorders>
            <w:shd w:val="clear" w:color="auto" w:fill="auto"/>
            <w:vAlign w:val="center"/>
          </w:tcPr>
          <w:p w14:paraId="660CCA76" w14:textId="77777777" w:rsidR="00462846" w:rsidRPr="00435AC3" w:rsidRDefault="00462846" w:rsidP="00462846">
            <w:pPr>
              <w:spacing w:line="262"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13BFEE3B" w14:textId="77777777" w:rsidR="00462846" w:rsidRPr="00435AC3" w:rsidRDefault="00462846" w:rsidP="00462846">
            <w:pPr>
              <w:spacing w:after="113" w:line="262" w:lineRule="auto"/>
              <w:ind w:left="11"/>
            </w:pPr>
            <w:r w:rsidRPr="00435AC3">
              <w:t>3_Izveido vai eksportē no izklājlapas teksta datni CSV formātā, kurā ir ļoti vienkārša skaitliska informācija, piemēram, skaitļa vārdi un tiem atbilstošie skaitļi (sk. piemēru zemāk).</w:t>
            </w:r>
          </w:p>
          <w:p w14:paraId="45230D59" w14:textId="77777777" w:rsidR="00462846" w:rsidRPr="00435AC3" w:rsidRDefault="00462846" w:rsidP="00462846">
            <w:pPr>
              <w:spacing w:after="3" w:line="259" w:lineRule="auto"/>
              <w:ind w:left="11"/>
            </w:pPr>
            <w:r w:rsidRPr="00435AC3">
              <w:t xml:space="preserve">Viens, 1 </w:t>
            </w:r>
          </w:p>
          <w:p w14:paraId="6CC3E6D9" w14:textId="77777777" w:rsidR="00462846" w:rsidRPr="00435AC3" w:rsidRDefault="00462846" w:rsidP="00462846">
            <w:pPr>
              <w:spacing w:after="116" w:line="259" w:lineRule="auto"/>
              <w:ind w:left="11"/>
            </w:pPr>
            <w:r w:rsidRPr="00435AC3">
              <w:t>Divi, 2</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327BF2AB" w14:textId="77777777" w:rsidR="00462846" w:rsidRPr="00435AC3" w:rsidRDefault="00462846" w:rsidP="00462846"/>
        </w:tc>
      </w:tr>
      <w:tr w:rsidR="00435AC3" w:rsidRPr="00435AC3" w14:paraId="418F3959"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5D34530B" w14:textId="77777777" w:rsidR="00462846" w:rsidRPr="00435AC3" w:rsidRDefault="00462846" w:rsidP="00462846">
            <w:pPr>
              <w:jc w:val="center"/>
            </w:pPr>
            <w:r w:rsidRPr="00435AC3">
              <w:lastRenderedPageBreak/>
              <w:t>30</w:t>
            </w:r>
            <w:r w:rsidRPr="00435AC3">
              <w:br/>
              <w:t>59,60</w:t>
            </w:r>
          </w:p>
          <w:p w14:paraId="3B62B512" w14:textId="77777777" w:rsidR="00462846" w:rsidRPr="00435AC3" w:rsidRDefault="00462846" w:rsidP="00462846">
            <w:pPr>
              <w:jc w:val="center"/>
            </w:pP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54C958D7" w14:textId="77777777" w:rsidR="00462846" w:rsidRPr="00435AC3" w:rsidRDefault="00462846" w:rsidP="00462846">
            <w:pPr>
              <w:jc w:val="center"/>
            </w:pPr>
            <w:r w:rsidRPr="00435AC3">
              <w:t>2</w:t>
            </w:r>
          </w:p>
        </w:tc>
        <w:tc>
          <w:tcPr>
            <w:tcW w:w="4080" w:type="dxa"/>
            <w:vMerge/>
            <w:tcBorders>
              <w:left w:val="single" w:sz="4" w:space="0" w:color="auto"/>
              <w:bottom w:val="single" w:sz="4" w:space="0" w:color="auto"/>
              <w:right w:val="single" w:sz="4" w:space="0" w:color="auto"/>
            </w:tcBorders>
            <w:shd w:val="clear" w:color="auto" w:fill="auto"/>
            <w:vAlign w:val="center"/>
          </w:tcPr>
          <w:p w14:paraId="4B62201F" w14:textId="77777777" w:rsidR="00462846" w:rsidRPr="00435AC3" w:rsidRDefault="00462846" w:rsidP="00462846">
            <w:pPr>
              <w:spacing w:line="262" w:lineRule="auto"/>
            </w:pP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0E77344F" w14:textId="77777777" w:rsidR="00462846" w:rsidRPr="00435AC3" w:rsidRDefault="00462846" w:rsidP="00462846">
            <w:pPr>
              <w:spacing w:after="113" w:line="262" w:lineRule="auto"/>
              <w:ind w:left="11"/>
            </w:pPr>
            <w:r w:rsidRPr="00435AC3">
              <w:t>Novērtē rezultātu, aplūko citu skolēnu veikumu, sniedz un uzklausa komentārus un uzlabo savas versijas izskatu tā, lai informācija būtu labāk nolasāma.</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0E1E7585" w14:textId="77777777" w:rsidR="00462846" w:rsidRPr="00435AC3" w:rsidRDefault="00462846" w:rsidP="00462846"/>
        </w:tc>
      </w:tr>
      <w:tr w:rsidR="00435AC3" w:rsidRPr="00435AC3" w14:paraId="11263E5A" w14:textId="77777777" w:rsidTr="00440B59">
        <w:trPr>
          <w:gridAfter w:val="2"/>
          <w:wAfter w:w="88" w:type="dxa"/>
          <w:trHeight w:val="600"/>
        </w:trPr>
        <w:tc>
          <w:tcPr>
            <w:tcW w:w="14744"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2E97D07E" w14:textId="73889699" w:rsidR="00462846" w:rsidRPr="00435AC3" w:rsidRDefault="00462846" w:rsidP="00462846">
            <w:bookmarkStart w:id="29" w:name="_Toc74314601"/>
            <w:r w:rsidRPr="00F977E6">
              <w:rPr>
                <w:rStyle w:val="Heading2Char"/>
                <w:rFonts w:ascii="Arial" w:hAnsi="Arial" w:cs="Arial"/>
                <w:b/>
                <w:color w:val="auto"/>
                <w:sz w:val="20"/>
                <w:szCs w:val="20"/>
              </w:rPr>
              <w:t>4</w:t>
            </w:r>
            <w:r w:rsidR="00F977E6" w:rsidRPr="00F977E6">
              <w:rPr>
                <w:rStyle w:val="Heading2Char"/>
                <w:rFonts w:ascii="Arial" w:hAnsi="Arial" w:cs="Arial"/>
                <w:b/>
                <w:color w:val="auto"/>
                <w:sz w:val="20"/>
                <w:szCs w:val="20"/>
              </w:rPr>
              <w:t xml:space="preserve">) </w:t>
            </w:r>
            <w:r w:rsidRPr="00F977E6">
              <w:rPr>
                <w:rStyle w:val="Heading2Char"/>
                <w:rFonts w:ascii="Arial" w:hAnsi="Arial" w:cs="Arial"/>
                <w:b/>
                <w:color w:val="auto"/>
                <w:sz w:val="20"/>
                <w:szCs w:val="20"/>
              </w:rPr>
              <w:t>Sava risinājuma izstrāde</w:t>
            </w:r>
            <w:r w:rsidRPr="00435AC3">
              <w:rPr>
                <w:rStyle w:val="Heading2Char"/>
                <w:rFonts w:ascii="Arial" w:hAnsi="Arial" w:cs="Arial"/>
                <w:bCs/>
                <w:color w:val="auto"/>
                <w:sz w:val="20"/>
                <w:szCs w:val="20"/>
              </w:rPr>
              <w:t>.</w:t>
            </w:r>
            <w:bookmarkEnd w:id="29"/>
            <w:r w:rsidRPr="00435AC3">
              <w:rPr>
                <w:b/>
                <w:sz w:val="20"/>
              </w:rPr>
              <w:t xml:space="preserve"> </w:t>
            </w:r>
            <w:r w:rsidRPr="00435AC3">
              <w:t>4_Risinājums ir ilgtspējīgs, ja to var ne tikai izmantot konkrētam uzdevumam, bet gan lietot ilgtermiņā un pielāgot jaunām situācijām. (T.Li.3.)</w:t>
            </w:r>
          </w:p>
        </w:tc>
      </w:tr>
      <w:tr w:rsidR="00435AC3" w:rsidRPr="00435AC3" w14:paraId="20268157"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0332CE9A" w14:textId="77777777" w:rsidR="00462846" w:rsidRPr="00435AC3" w:rsidRDefault="00462846" w:rsidP="00462846">
            <w:pPr>
              <w:jc w:val="center"/>
            </w:pPr>
            <w:r w:rsidRPr="00435AC3">
              <w:t>31/</w:t>
            </w:r>
            <w:r w:rsidRPr="00435AC3">
              <w:br/>
              <w:t>61,62</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4F2C9D7F"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7DA2E9C7" w14:textId="77777777" w:rsidR="00462846" w:rsidRPr="00435AC3" w:rsidRDefault="00462846" w:rsidP="00462846">
            <w:pPr>
              <w:spacing w:line="262" w:lineRule="auto"/>
            </w:pPr>
            <w:r w:rsidRPr="00435AC3">
              <w:t>4_Plāno un apraksta risinājuma izstrādes procesu, nepieciešamo informāciju, rīkus un izmantojamos paņēmienus. (T.9.1.3.1.)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6DEF6390" w14:textId="77777777" w:rsidR="00462846" w:rsidRPr="00435AC3" w:rsidRDefault="00462846" w:rsidP="00462846">
            <w:pPr>
              <w:spacing w:after="113" w:line="262" w:lineRule="auto"/>
            </w:pPr>
            <w:r w:rsidRPr="00435AC3">
              <w:t>4_Pārrunā, kurš datu attēlošanas veids ir efektīvākais atkarībā no datu satura un konteksta. Pārrunā, kā var noteikt tīmekļa lapā augšupielādētu datu tipu.</w:t>
            </w:r>
          </w:p>
          <w:p w14:paraId="13CB774A" w14:textId="77777777" w:rsidR="00462846" w:rsidRPr="00435AC3" w:rsidRDefault="00462846" w:rsidP="00462846">
            <w:pPr>
              <w:spacing w:line="262" w:lineRule="auto"/>
              <w:ind w:right="634"/>
            </w:pPr>
            <w:r w:rsidRPr="00435AC3">
              <w:t>Plāno veidot tīmekļa lapu, kura automātiski noteiktu augšupielādētās datnes datu tipu un rādītu datnes saturu attiecīgā veidā, piemēram, • sporta rezultāti (tabulā);</w:t>
            </w:r>
          </w:p>
          <w:p w14:paraId="7FABFB9D" w14:textId="77777777" w:rsidR="00462846" w:rsidRPr="00435AC3" w:rsidRDefault="00462846" w:rsidP="00462846">
            <w:pPr>
              <w:numPr>
                <w:ilvl w:val="0"/>
                <w:numId w:val="3"/>
              </w:numPr>
              <w:spacing w:after="3" w:line="259" w:lineRule="auto"/>
              <w:ind w:hanging="170"/>
            </w:pPr>
            <w:r w:rsidRPr="00435AC3">
              <w:t>statistikas dati (stabiņu grafikā);</w:t>
            </w:r>
          </w:p>
          <w:p w14:paraId="03E0BCE9" w14:textId="77777777" w:rsidR="00462846" w:rsidRPr="00435AC3" w:rsidRDefault="00462846" w:rsidP="00462846">
            <w:pPr>
              <w:numPr>
                <w:ilvl w:val="0"/>
                <w:numId w:val="3"/>
              </w:numPr>
              <w:spacing w:after="3" w:line="259" w:lineRule="auto"/>
              <w:ind w:hanging="170"/>
            </w:pPr>
            <w:r w:rsidRPr="00435AC3">
              <w:t>vārdi (sarakstā);</w:t>
            </w:r>
          </w:p>
          <w:p w14:paraId="5FBBE852" w14:textId="77777777" w:rsidR="00462846" w:rsidRPr="00435AC3" w:rsidRDefault="00462846" w:rsidP="00462846">
            <w:pPr>
              <w:numPr>
                <w:ilvl w:val="0"/>
                <w:numId w:val="3"/>
              </w:numPr>
              <w:spacing w:after="3" w:line="259" w:lineRule="auto"/>
              <w:ind w:hanging="170"/>
            </w:pPr>
            <w:r w:rsidRPr="00435AC3">
              <w:t>teksts teikumos (informācija par tekstu – cik daudz vārdu un zīmju);</w:t>
            </w:r>
          </w:p>
          <w:p w14:paraId="46CC7C0A" w14:textId="77777777" w:rsidR="00462846" w:rsidRPr="00435AC3" w:rsidRDefault="00462846" w:rsidP="00462846">
            <w:pPr>
              <w:numPr>
                <w:ilvl w:val="0"/>
                <w:numId w:val="3"/>
              </w:numPr>
              <w:spacing w:after="116" w:line="259" w:lineRule="auto"/>
              <w:ind w:hanging="170"/>
            </w:pPr>
            <w:r w:rsidRPr="00435AC3">
              <w:t>kļūdas paziņojums, ja datnes veids un saturs nav atpazīti.</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DBF54D7" w14:textId="77777777" w:rsidR="00462846" w:rsidRPr="00435AC3" w:rsidRDefault="00462846" w:rsidP="00462846"/>
        </w:tc>
      </w:tr>
      <w:tr w:rsidR="00435AC3" w:rsidRPr="00435AC3" w14:paraId="77C58D55"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003CBA28" w14:textId="77777777" w:rsidR="00462846" w:rsidRPr="00435AC3" w:rsidRDefault="00462846" w:rsidP="00462846">
            <w:pPr>
              <w:jc w:val="center"/>
            </w:pPr>
            <w:r w:rsidRPr="00435AC3">
              <w:t>32-33/</w:t>
            </w:r>
            <w:r w:rsidRPr="00435AC3">
              <w:br/>
              <w:t>63-66</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34BE31F3" w14:textId="77777777" w:rsidR="00462846" w:rsidRPr="00435AC3" w:rsidRDefault="00462846" w:rsidP="00462846">
            <w:pPr>
              <w:jc w:val="center"/>
            </w:pPr>
            <w:r w:rsidRPr="00435AC3">
              <w:t>4</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7F8F1190" w14:textId="77777777" w:rsidR="00462846" w:rsidRPr="00435AC3" w:rsidRDefault="00462846" w:rsidP="00462846">
            <w:pPr>
              <w:spacing w:line="262" w:lineRule="auto"/>
            </w:pPr>
            <w:r w:rsidRPr="00435AC3">
              <w:t>4_Patstāvīgi seko līdzi izstrādātajam darba plānam un izstrādā savu tīmekļa lapu. (T.9.1.3.3.)</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2EA1CB2F" w14:textId="77777777" w:rsidR="00462846" w:rsidRPr="00435AC3" w:rsidRDefault="00462846" w:rsidP="00462846">
            <w:pPr>
              <w:spacing w:after="116" w:line="259" w:lineRule="auto"/>
            </w:pPr>
            <w:r w:rsidRPr="00435AC3">
              <w:t>Veido informatīvu tīmekļa lapu, kurā iespējams augšupielādēt dažādas datnes un to datus attēlo dažādi atkarībā no datņu satura. Ar dažādām datnēm testē izveidoto lapu. Testē arī citu skolēnu lapas, sniedz ar informāciju par atrastajām kļūdām un ierosinājumus.</w:t>
            </w:r>
          </w:p>
          <w:p w14:paraId="0FFC85F2" w14:textId="77777777" w:rsidR="00462846" w:rsidRPr="00435AC3" w:rsidRDefault="00462846" w:rsidP="00462846">
            <w:pPr>
              <w:spacing w:after="116" w:line="259" w:lineRule="auto"/>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5AB4D68" w14:textId="77777777" w:rsidR="00462846" w:rsidRPr="00435AC3" w:rsidRDefault="00462846" w:rsidP="00462846"/>
        </w:tc>
      </w:tr>
      <w:tr w:rsidR="00435AC3" w:rsidRPr="00435AC3" w14:paraId="5BF4D443"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70CBEE10" w14:textId="77777777" w:rsidR="00462846" w:rsidRPr="00435AC3" w:rsidRDefault="00462846" w:rsidP="00462846">
            <w:pPr>
              <w:jc w:val="center"/>
            </w:pPr>
            <w:r w:rsidRPr="00435AC3">
              <w:t>34/</w:t>
            </w:r>
          </w:p>
          <w:p w14:paraId="5A78C323" w14:textId="77777777" w:rsidR="00462846" w:rsidRPr="00435AC3" w:rsidRDefault="00462846" w:rsidP="00462846">
            <w:pPr>
              <w:jc w:val="center"/>
            </w:pPr>
            <w:r w:rsidRPr="00435AC3">
              <w:t>67,68</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65E30222"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50D5CC2F" w14:textId="77777777" w:rsidR="00462846" w:rsidRPr="00435AC3" w:rsidRDefault="00462846" w:rsidP="00462846">
            <w:pPr>
              <w:spacing w:line="262" w:lineRule="auto"/>
            </w:pPr>
            <w:r w:rsidRPr="00435AC3">
              <w:t>4_Analizē paša un citu radītos risinājumus un spriež, kā tos iespējams uzlabot gan vizuāli, gan funkcionāli. (T.9.1.4.1.)</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35070E40" w14:textId="77777777" w:rsidR="00462846" w:rsidRPr="00435AC3" w:rsidRDefault="00462846" w:rsidP="00462846">
            <w:pPr>
              <w:spacing w:after="116" w:line="259" w:lineRule="auto"/>
            </w:pPr>
            <w:r w:rsidRPr="00435AC3">
              <w:t>Uzlabo savu tīmekļa lapu, ņemot vērā citu skolēnu ierosinājumus.</w:t>
            </w:r>
          </w:p>
          <w:p w14:paraId="6ABA8BA8" w14:textId="77777777" w:rsidR="00462846" w:rsidRPr="00435AC3" w:rsidRDefault="00462846" w:rsidP="00462846">
            <w:pPr>
              <w:spacing w:after="116" w:line="259" w:lineRule="auto"/>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18CA724" w14:textId="77777777" w:rsidR="00462846" w:rsidRPr="00435AC3" w:rsidRDefault="00462846" w:rsidP="00462846"/>
        </w:tc>
      </w:tr>
      <w:tr w:rsidR="00435AC3" w:rsidRPr="00435AC3" w14:paraId="6BBD4D98" w14:textId="77777777" w:rsidTr="00440B59">
        <w:trPr>
          <w:gridAfter w:val="2"/>
          <w:wAfter w:w="88" w:type="dxa"/>
          <w:trHeight w:val="600"/>
        </w:trPr>
        <w:tc>
          <w:tcPr>
            <w:tcW w:w="878" w:type="dxa"/>
            <w:tcBorders>
              <w:top w:val="single" w:sz="4" w:space="0" w:color="auto"/>
              <w:left w:val="single" w:sz="4" w:space="0" w:color="auto"/>
              <w:bottom w:val="single" w:sz="4" w:space="0" w:color="auto"/>
              <w:right w:val="single" w:sz="4" w:space="0" w:color="auto"/>
            </w:tcBorders>
            <w:shd w:val="clear" w:color="auto" w:fill="auto"/>
            <w:vAlign w:val="center"/>
          </w:tcPr>
          <w:p w14:paraId="5A7FF36B" w14:textId="77777777" w:rsidR="00462846" w:rsidRPr="00435AC3" w:rsidRDefault="00462846" w:rsidP="00462846">
            <w:pPr>
              <w:jc w:val="center"/>
            </w:pPr>
            <w:r w:rsidRPr="00435AC3">
              <w:t>35/</w:t>
            </w:r>
            <w:r w:rsidRPr="00435AC3">
              <w:br/>
              <w:t>69,70</w:t>
            </w:r>
          </w:p>
        </w:tc>
        <w:tc>
          <w:tcPr>
            <w:tcW w:w="872" w:type="dxa"/>
            <w:tcBorders>
              <w:top w:val="single" w:sz="4" w:space="0" w:color="auto"/>
              <w:left w:val="single" w:sz="4" w:space="0" w:color="auto"/>
              <w:bottom w:val="single" w:sz="4" w:space="0" w:color="auto"/>
              <w:right w:val="single" w:sz="4" w:space="0" w:color="auto"/>
            </w:tcBorders>
            <w:shd w:val="clear" w:color="auto" w:fill="auto"/>
            <w:vAlign w:val="center"/>
          </w:tcPr>
          <w:p w14:paraId="79AA2AFB" w14:textId="77777777" w:rsidR="00462846" w:rsidRPr="00435AC3" w:rsidRDefault="00462846" w:rsidP="00462846">
            <w:pPr>
              <w:jc w:val="center"/>
            </w:pPr>
            <w:r w:rsidRPr="00435AC3">
              <w:t>2</w:t>
            </w:r>
          </w:p>
        </w:tc>
        <w:tc>
          <w:tcPr>
            <w:tcW w:w="4080" w:type="dxa"/>
            <w:tcBorders>
              <w:top w:val="single" w:sz="4" w:space="0" w:color="auto"/>
              <w:left w:val="single" w:sz="4" w:space="0" w:color="auto"/>
              <w:bottom w:val="single" w:sz="4" w:space="0" w:color="auto"/>
              <w:right w:val="single" w:sz="4" w:space="0" w:color="auto"/>
            </w:tcBorders>
            <w:shd w:val="clear" w:color="auto" w:fill="auto"/>
            <w:vAlign w:val="center"/>
          </w:tcPr>
          <w:p w14:paraId="103FDA98" w14:textId="77777777" w:rsidR="00462846" w:rsidRPr="00435AC3" w:rsidRDefault="00462846" w:rsidP="00462846">
            <w:pPr>
              <w:spacing w:line="262" w:lineRule="auto"/>
            </w:pPr>
            <w:r w:rsidRPr="00435AC3">
              <w:t>4_Diskutē par sava risinājuma noderīgumu ilgtermiņā. (T.9.3.2.2.)</w:t>
            </w:r>
          </w:p>
        </w:tc>
        <w:tc>
          <w:tcPr>
            <w:tcW w:w="8064" w:type="dxa"/>
            <w:tcBorders>
              <w:top w:val="single" w:sz="4" w:space="0" w:color="auto"/>
              <w:left w:val="single" w:sz="4" w:space="0" w:color="auto"/>
              <w:bottom w:val="single" w:sz="4" w:space="0" w:color="auto"/>
              <w:right w:val="single" w:sz="4" w:space="0" w:color="auto"/>
            </w:tcBorders>
            <w:shd w:val="clear" w:color="auto" w:fill="auto"/>
            <w:vAlign w:val="center"/>
          </w:tcPr>
          <w:p w14:paraId="7CB1B2FC" w14:textId="77777777" w:rsidR="00462846" w:rsidRPr="00435AC3" w:rsidRDefault="00462846" w:rsidP="00462846">
            <w:pPr>
              <w:spacing w:after="113" w:line="262" w:lineRule="auto"/>
            </w:pPr>
            <w:r w:rsidRPr="00435AC3">
              <w:t xml:space="preserve">Diskutē par izveidoto tīmekļa lapu, tās lietojamību ilgākā laika periodā un iespējamos uzlabojumus, ņemot vērā potenciālo mērķauditoriju. </w:t>
            </w:r>
            <w:r w:rsidRPr="00435AC3">
              <w:rPr>
                <w:b/>
                <w:bCs/>
                <w:sz w:val="20"/>
                <w:szCs w:val="20"/>
              </w:rPr>
              <w:t>Tēmas NPD</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2C6F79" w14:textId="77777777" w:rsidR="00462846" w:rsidRPr="00435AC3" w:rsidRDefault="00462846" w:rsidP="00462846"/>
        </w:tc>
      </w:tr>
    </w:tbl>
    <w:p w14:paraId="5856BBD9" w14:textId="77777777" w:rsidR="009C1AE5" w:rsidRPr="00435AC3" w:rsidRDefault="009C1AE5" w:rsidP="009C1AE5">
      <w:pPr>
        <w:ind w:left="720"/>
        <w:rPr>
          <w:b/>
          <w:bCs/>
          <w:sz w:val="20"/>
          <w:szCs w:val="20"/>
        </w:rPr>
      </w:pPr>
    </w:p>
    <w:p w14:paraId="7D681F48" w14:textId="77777777" w:rsidR="00625DED" w:rsidRPr="00435AC3" w:rsidRDefault="00625DED"/>
    <w:sectPr w:rsidR="00625DED" w:rsidRPr="00435AC3" w:rsidSect="00D55018">
      <w:pgSz w:w="16838" w:h="11906" w:orient="landscape"/>
      <w:pgMar w:top="142" w:right="1661" w:bottom="1701"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5B92D" w14:textId="77777777" w:rsidR="00511B0D" w:rsidRDefault="00511B0D" w:rsidP="009C1AE5">
      <w:r>
        <w:separator/>
      </w:r>
    </w:p>
  </w:endnote>
  <w:endnote w:type="continuationSeparator" w:id="0">
    <w:p w14:paraId="51937E5E" w14:textId="77777777" w:rsidR="00511B0D" w:rsidRDefault="00511B0D" w:rsidP="009C1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34555" w14:textId="77777777" w:rsidR="00511B0D" w:rsidRDefault="00511B0D" w:rsidP="009C1AE5">
      <w:r>
        <w:separator/>
      </w:r>
    </w:p>
  </w:footnote>
  <w:footnote w:type="continuationSeparator" w:id="0">
    <w:p w14:paraId="660C284A" w14:textId="77777777" w:rsidR="00511B0D" w:rsidRDefault="00511B0D" w:rsidP="009C1AE5">
      <w:r>
        <w:continuationSeparator/>
      </w:r>
    </w:p>
  </w:footnote>
  <w:footnote w:id="1">
    <w:p w14:paraId="127168F3" w14:textId="77777777" w:rsidR="00462846" w:rsidRDefault="00462846" w:rsidP="009C1AE5">
      <w:pPr>
        <w:pStyle w:val="FootnoteText"/>
      </w:pPr>
      <w:r>
        <w:rPr>
          <w:rStyle w:val="FootnoteReference"/>
        </w:rPr>
        <w:footnoteRef/>
      </w:r>
      <w:r>
        <w:t xml:space="preserve"> </w:t>
      </w:r>
      <w:hyperlink r:id="rId1">
        <w:r>
          <w:rPr>
            <w:u w:val="single" w:color="ACACAC"/>
          </w:rPr>
          <w:t>https://datorika.startit.lv/datorika/klase/8/stunda/198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35A38"/>
    <w:multiLevelType w:val="hybridMultilevel"/>
    <w:tmpl w:val="309E71E4"/>
    <w:lvl w:ilvl="0" w:tplc="E864D176">
      <w:start w:val="1"/>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A8337AC"/>
    <w:multiLevelType w:val="hybridMultilevel"/>
    <w:tmpl w:val="0BFE6B72"/>
    <w:lvl w:ilvl="0" w:tplc="70DE8B06">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0D26BC9A">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E174DC7E">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6E6477E8">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9D566D10">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6BA2A5CE">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3C0CE662">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D03AC67A">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B882EECC">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2" w15:restartNumberingAfterBreak="0">
    <w:nsid w:val="3CC04C18"/>
    <w:multiLevelType w:val="hybridMultilevel"/>
    <w:tmpl w:val="309E71E4"/>
    <w:lvl w:ilvl="0" w:tplc="E864D176">
      <w:start w:val="1"/>
      <w:numFmt w:val="decimal"/>
      <w:lvlText w:val="%1)"/>
      <w:lvlJc w:val="left"/>
      <w:pPr>
        <w:ind w:left="720" w:hanging="360"/>
      </w:pPr>
      <w:rPr>
        <w:rFonts w:hint="default"/>
        <w:b/>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5CD80703"/>
    <w:multiLevelType w:val="hybridMultilevel"/>
    <w:tmpl w:val="5CC4538C"/>
    <w:lvl w:ilvl="0" w:tplc="12D2422E">
      <w:start w:val="1"/>
      <w:numFmt w:val="decimal"/>
      <w:lvlText w:val="%1)"/>
      <w:lvlJc w:val="left"/>
      <w:pPr>
        <w:ind w:left="720" w:hanging="360"/>
      </w:pPr>
      <w:rPr>
        <w:rFonts w:hint="default"/>
        <w:b/>
        <w:color w:val="FFFEFD"/>
        <w:sz w:val="20"/>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6A5C0EC9"/>
    <w:multiLevelType w:val="hybridMultilevel"/>
    <w:tmpl w:val="BEBE0D8E"/>
    <w:lvl w:ilvl="0" w:tplc="8550AE98">
      <w:start w:val="1"/>
      <w:numFmt w:val="bullet"/>
      <w:lvlText w:val="•"/>
      <w:lvlJc w:val="left"/>
      <w:pPr>
        <w:ind w:left="1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1" w:tplc="88F805FE">
      <w:start w:val="1"/>
      <w:numFmt w:val="bullet"/>
      <w:lvlText w:val="o"/>
      <w:lvlJc w:val="left"/>
      <w:pPr>
        <w:ind w:left="12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2" w:tplc="51C2D64C">
      <w:start w:val="1"/>
      <w:numFmt w:val="bullet"/>
      <w:lvlText w:val="▪"/>
      <w:lvlJc w:val="left"/>
      <w:pPr>
        <w:ind w:left="19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3" w:tplc="9BE40C08">
      <w:start w:val="1"/>
      <w:numFmt w:val="bullet"/>
      <w:lvlText w:val="•"/>
      <w:lvlJc w:val="left"/>
      <w:pPr>
        <w:ind w:left="26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4" w:tplc="EDAC70D2">
      <w:start w:val="1"/>
      <w:numFmt w:val="bullet"/>
      <w:lvlText w:val="o"/>
      <w:lvlJc w:val="left"/>
      <w:pPr>
        <w:ind w:left="341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5" w:tplc="8EB42D4A">
      <w:start w:val="1"/>
      <w:numFmt w:val="bullet"/>
      <w:lvlText w:val="▪"/>
      <w:lvlJc w:val="left"/>
      <w:pPr>
        <w:ind w:left="413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6" w:tplc="B714EC2A">
      <w:start w:val="1"/>
      <w:numFmt w:val="bullet"/>
      <w:lvlText w:val="•"/>
      <w:lvlJc w:val="left"/>
      <w:pPr>
        <w:ind w:left="485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7" w:tplc="8D22CE6C">
      <w:start w:val="1"/>
      <w:numFmt w:val="bullet"/>
      <w:lvlText w:val="o"/>
      <w:lvlJc w:val="left"/>
      <w:pPr>
        <w:ind w:left="557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lvl w:ilvl="8" w:tplc="7EBA0DF4">
      <w:start w:val="1"/>
      <w:numFmt w:val="bullet"/>
      <w:lvlText w:val="▪"/>
      <w:lvlJc w:val="left"/>
      <w:pPr>
        <w:ind w:left="6290"/>
      </w:pPr>
      <w:rPr>
        <w:rFonts w:ascii="Calibri" w:eastAsia="Calibri" w:hAnsi="Calibri" w:cs="Calibri"/>
        <w:b w:val="0"/>
        <w:i w:val="0"/>
        <w:strike w:val="0"/>
        <w:dstrike w:val="0"/>
        <w:color w:val="181717"/>
        <w:sz w:val="18"/>
        <w:szCs w:val="18"/>
        <w:u w:val="none" w:color="000000"/>
        <w:bdr w:val="none" w:sz="0" w:space="0" w:color="auto"/>
        <w:shd w:val="clear" w:color="auto" w:fill="auto"/>
        <w:vertAlign w:val="baseline"/>
      </w:rPr>
    </w:lvl>
  </w:abstractNum>
  <w:abstractNum w:abstractNumId="5" w15:restartNumberingAfterBreak="0">
    <w:nsid w:val="795041D0"/>
    <w:multiLevelType w:val="hybridMultilevel"/>
    <w:tmpl w:val="08EA7A7E"/>
    <w:lvl w:ilvl="0" w:tplc="901C04E8">
      <w:start w:val="5"/>
      <w:numFmt w:val="decimal"/>
      <w:lvlText w:val="%1."/>
      <w:lvlJc w:val="left"/>
      <w:pPr>
        <w:ind w:left="225"/>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1" w:tplc="8A9AAA90">
      <w:start w:val="1"/>
      <w:numFmt w:val="lowerLetter"/>
      <w:lvlText w:val="%2"/>
      <w:lvlJc w:val="left"/>
      <w:pPr>
        <w:ind w:left="108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2" w:tplc="E5823B3C">
      <w:start w:val="1"/>
      <w:numFmt w:val="lowerRoman"/>
      <w:lvlText w:val="%3"/>
      <w:lvlJc w:val="left"/>
      <w:pPr>
        <w:ind w:left="180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3" w:tplc="EEA032D6">
      <w:start w:val="1"/>
      <w:numFmt w:val="decimal"/>
      <w:lvlText w:val="%4"/>
      <w:lvlJc w:val="left"/>
      <w:pPr>
        <w:ind w:left="252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4" w:tplc="A1F48BFE">
      <w:start w:val="1"/>
      <w:numFmt w:val="lowerLetter"/>
      <w:lvlText w:val="%5"/>
      <w:lvlJc w:val="left"/>
      <w:pPr>
        <w:ind w:left="324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5" w:tplc="29BEDEF0">
      <w:start w:val="1"/>
      <w:numFmt w:val="lowerRoman"/>
      <w:lvlText w:val="%6"/>
      <w:lvlJc w:val="left"/>
      <w:pPr>
        <w:ind w:left="396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6" w:tplc="5EC2A5C0">
      <w:start w:val="1"/>
      <w:numFmt w:val="decimal"/>
      <w:lvlText w:val="%7"/>
      <w:lvlJc w:val="left"/>
      <w:pPr>
        <w:ind w:left="468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7" w:tplc="58869FBC">
      <w:start w:val="1"/>
      <w:numFmt w:val="lowerLetter"/>
      <w:lvlText w:val="%8"/>
      <w:lvlJc w:val="left"/>
      <w:pPr>
        <w:ind w:left="540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lvl w:ilvl="8" w:tplc="96E2D898">
      <w:start w:val="1"/>
      <w:numFmt w:val="lowerRoman"/>
      <w:lvlText w:val="%9"/>
      <w:lvlJc w:val="left"/>
      <w:pPr>
        <w:ind w:left="6120"/>
      </w:pPr>
      <w:rPr>
        <w:rFonts w:ascii="Calibri" w:eastAsia="Calibri" w:hAnsi="Calibri" w:cs="Calibri"/>
        <w:b/>
        <w:bCs/>
        <w:i w:val="0"/>
        <w:strike w:val="0"/>
        <w:dstrike w:val="0"/>
        <w:color w:val="181717"/>
        <w:sz w:val="16"/>
        <w:szCs w:val="16"/>
        <w:u w:val="none" w:color="000000"/>
        <w:bdr w:val="none" w:sz="0" w:space="0" w:color="auto"/>
        <w:shd w:val="clear" w:color="auto" w:fill="auto"/>
        <w:vertAlign w:val="baseline"/>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E5"/>
    <w:rsid w:val="00000908"/>
    <w:rsid w:val="00127E1D"/>
    <w:rsid w:val="001313D1"/>
    <w:rsid w:val="00185B72"/>
    <w:rsid w:val="001F6311"/>
    <w:rsid w:val="00296533"/>
    <w:rsid w:val="003114D3"/>
    <w:rsid w:val="003A5748"/>
    <w:rsid w:val="004101F9"/>
    <w:rsid w:val="00435AC3"/>
    <w:rsid w:val="00440B59"/>
    <w:rsid w:val="00440D00"/>
    <w:rsid w:val="00462846"/>
    <w:rsid w:val="00511B0D"/>
    <w:rsid w:val="00562B9D"/>
    <w:rsid w:val="005A3A0C"/>
    <w:rsid w:val="0060350B"/>
    <w:rsid w:val="00625DED"/>
    <w:rsid w:val="006267BF"/>
    <w:rsid w:val="00640E2E"/>
    <w:rsid w:val="006D23A9"/>
    <w:rsid w:val="00732D93"/>
    <w:rsid w:val="007A1619"/>
    <w:rsid w:val="007A7EEB"/>
    <w:rsid w:val="007C5F21"/>
    <w:rsid w:val="007D68A4"/>
    <w:rsid w:val="00882B34"/>
    <w:rsid w:val="00882BA5"/>
    <w:rsid w:val="00942B7B"/>
    <w:rsid w:val="00956B25"/>
    <w:rsid w:val="009C1AE5"/>
    <w:rsid w:val="00A30AEF"/>
    <w:rsid w:val="00AC3927"/>
    <w:rsid w:val="00C6672C"/>
    <w:rsid w:val="00CE1D16"/>
    <w:rsid w:val="00D72434"/>
    <w:rsid w:val="00E3118F"/>
    <w:rsid w:val="00EA2C5D"/>
    <w:rsid w:val="00EE26EE"/>
    <w:rsid w:val="00F2484C"/>
    <w:rsid w:val="00F2508E"/>
    <w:rsid w:val="00F977E6"/>
    <w:rsid w:val="00FB6C46"/>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FC00"/>
  <w15:chartTrackingRefBased/>
  <w15:docId w15:val="{AF92F09C-6AFD-485D-8A40-DF59493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AE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C1AE5"/>
    <w:pPr>
      <w:keepNext/>
      <w:jc w:val="center"/>
      <w:outlineLvl w:val="0"/>
    </w:pPr>
    <w:rPr>
      <w:b/>
      <w:bCs/>
      <w:sz w:val="20"/>
      <w:szCs w:val="20"/>
    </w:rPr>
  </w:style>
  <w:style w:type="paragraph" w:styleId="Heading2">
    <w:name w:val="heading 2"/>
    <w:basedOn w:val="Normal"/>
    <w:next w:val="Normal"/>
    <w:link w:val="Heading2Char"/>
    <w:uiPriority w:val="9"/>
    <w:unhideWhenUsed/>
    <w:qFormat/>
    <w:rsid w:val="0000090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1AE5"/>
    <w:rPr>
      <w:rFonts w:ascii="Times New Roman" w:eastAsia="Times New Roman" w:hAnsi="Times New Roman" w:cs="Times New Roman"/>
      <w:b/>
      <w:bCs/>
      <w:sz w:val="20"/>
      <w:szCs w:val="20"/>
    </w:rPr>
  </w:style>
  <w:style w:type="paragraph" w:styleId="ListParagraph">
    <w:name w:val="List Paragraph"/>
    <w:basedOn w:val="Normal"/>
    <w:uiPriority w:val="34"/>
    <w:qFormat/>
    <w:rsid w:val="009C1AE5"/>
    <w:pPr>
      <w:ind w:left="720"/>
      <w:contextualSpacing/>
    </w:pPr>
  </w:style>
  <w:style w:type="paragraph" w:styleId="FootnoteText">
    <w:name w:val="footnote text"/>
    <w:basedOn w:val="Normal"/>
    <w:link w:val="FootnoteTextChar"/>
    <w:uiPriority w:val="99"/>
    <w:semiHidden/>
    <w:unhideWhenUsed/>
    <w:rsid w:val="009C1AE5"/>
    <w:rPr>
      <w:sz w:val="20"/>
      <w:szCs w:val="20"/>
    </w:rPr>
  </w:style>
  <w:style w:type="character" w:customStyle="1" w:styleId="FootnoteTextChar">
    <w:name w:val="Footnote Text Char"/>
    <w:basedOn w:val="DefaultParagraphFont"/>
    <w:link w:val="FootnoteText"/>
    <w:uiPriority w:val="99"/>
    <w:semiHidden/>
    <w:rsid w:val="009C1AE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C1AE5"/>
    <w:rPr>
      <w:vertAlign w:val="superscript"/>
    </w:rPr>
  </w:style>
  <w:style w:type="character" w:customStyle="1" w:styleId="Heading2Char">
    <w:name w:val="Heading 2 Char"/>
    <w:basedOn w:val="DefaultParagraphFont"/>
    <w:link w:val="Heading2"/>
    <w:uiPriority w:val="9"/>
    <w:rsid w:val="0000090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F2508E"/>
    <w:pPr>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F2508E"/>
    <w:pPr>
      <w:spacing w:after="100"/>
    </w:pPr>
  </w:style>
  <w:style w:type="paragraph" w:styleId="TOC2">
    <w:name w:val="toc 2"/>
    <w:basedOn w:val="Normal"/>
    <w:next w:val="Normal"/>
    <w:autoRedefine/>
    <w:uiPriority w:val="39"/>
    <w:unhideWhenUsed/>
    <w:rsid w:val="00F2508E"/>
    <w:pPr>
      <w:spacing w:after="100"/>
      <w:ind w:left="240"/>
    </w:pPr>
  </w:style>
  <w:style w:type="character" w:styleId="Hyperlink">
    <w:name w:val="Hyperlink"/>
    <w:basedOn w:val="DefaultParagraphFont"/>
    <w:uiPriority w:val="99"/>
    <w:unhideWhenUsed/>
    <w:rsid w:val="00F2508E"/>
    <w:rPr>
      <w:color w:val="0563C1" w:themeColor="hyperlink"/>
      <w:u w:val="single"/>
    </w:rPr>
  </w:style>
  <w:style w:type="paragraph" w:customStyle="1" w:styleId="hed2">
    <w:name w:val="hed2"/>
    <w:basedOn w:val="Normal"/>
    <w:link w:val="hed2Char"/>
    <w:qFormat/>
    <w:rsid w:val="00440D00"/>
    <w:rPr>
      <w:rFonts w:ascii="Arial" w:hAnsi="Arial" w:cs="Arial"/>
      <w:b/>
      <w:bCs/>
      <w:sz w:val="20"/>
      <w:szCs w:val="20"/>
    </w:rPr>
  </w:style>
  <w:style w:type="paragraph" w:customStyle="1" w:styleId="footnotedescription">
    <w:name w:val="footnote description"/>
    <w:next w:val="Normal"/>
    <w:link w:val="footnotedescriptionChar"/>
    <w:hidden/>
    <w:rsid w:val="001F6311"/>
    <w:pPr>
      <w:spacing w:after="0"/>
    </w:pPr>
    <w:rPr>
      <w:rFonts w:ascii="Calibri" w:eastAsia="Calibri" w:hAnsi="Calibri" w:cs="Calibri"/>
      <w:color w:val="181717"/>
      <w:sz w:val="16"/>
      <w:lang w:eastAsia="lv-LV"/>
    </w:rPr>
  </w:style>
  <w:style w:type="character" w:customStyle="1" w:styleId="hed2Char">
    <w:name w:val="hed2 Char"/>
    <w:basedOn w:val="DefaultParagraphFont"/>
    <w:link w:val="hed2"/>
    <w:rsid w:val="00440D00"/>
    <w:rPr>
      <w:rFonts w:ascii="Arial" w:eastAsia="Times New Roman" w:hAnsi="Arial" w:cs="Arial"/>
      <w:b/>
      <w:bCs/>
      <w:sz w:val="20"/>
      <w:szCs w:val="20"/>
    </w:rPr>
  </w:style>
  <w:style w:type="character" w:customStyle="1" w:styleId="footnotedescriptionChar">
    <w:name w:val="footnote description Char"/>
    <w:link w:val="footnotedescription"/>
    <w:rsid w:val="001F6311"/>
    <w:rPr>
      <w:rFonts w:ascii="Calibri" w:eastAsia="Calibri" w:hAnsi="Calibri" w:cs="Calibri"/>
      <w:color w:val="181717"/>
      <w:sz w:val="16"/>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b.gov.l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eo.lv/" TargetMode="External"/><Relationship Id="rId5" Type="http://schemas.openxmlformats.org/officeDocument/2006/relationships/webSettings" Target="webSettings.xml"/><Relationship Id="rId10" Type="http://schemas.openxmlformats.org/officeDocument/2006/relationships/hyperlink" Target="http://meteo.lv/" TargetMode="External"/><Relationship Id="rId4" Type="http://schemas.openxmlformats.org/officeDocument/2006/relationships/settings" Target="settings.xml"/><Relationship Id="rId9" Type="http://schemas.openxmlformats.org/officeDocument/2006/relationships/hyperlink" Target="http://csb.gov.lv/"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datorika.startit.lv/datorika/klase/8/stunda/198"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1010E8-630C-4120-8E69-7262F5762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24966</Words>
  <Characters>14231</Characters>
  <Application>Microsoft Office Word</Application>
  <DocSecurity>0</DocSecurity>
  <Lines>118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Juzova</dc:creator>
  <cp:keywords/>
  <dc:description/>
  <cp:lastModifiedBy>Marina Juzova</cp:lastModifiedBy>
  <cp:revision>2</cp:revision>
  <dcterms:created xsi:type="dcterms:W3CDTF">2021-06-11T11:46:00Z</dcterms:created>
  <dcterms:modified xsi:type="dcterms:W3CDTF">2021-06-11T11:46:00Z</dcterms:modified>
</cp:coreProperties>
</file>