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Competitor Analysis: Mobile App Homepage Navigation</w:t>
      </w:r>
    </w:p>
    <w:p>
      <w:r>
        <w:t>Feature: Homepage Feature Navigation Menu Redesign</w:t>
        <w:br/>
        <w:t>Date: 2026-03-27</w:t>
        <w:br/>
        <w:t>Competitors analyzed: Binance, OKX, Bybit, Hyperliquid</w:t>
      </w:r>
    </w:p>
    <w:p>
      <w:pPr>
        <w:pStyle w:val="Heading1"/>
      </w:pPr>
      <w:r>
        <w:t>1. Executive Summary</w:t>
      </w:r>
    </w:p>
    <w:p>
      <w:r>
        <w:t>This report analyzes how four major exchanges (Binance, OKX, Bybit, Hyperliquid) structure their mobile app homepage navigation and feature discovery. The key finding is that all major CEXs have moved from simple hamburger menus to rich profile/account pages with categorized feature grids and customizable shortcuts. Recommendation: Aster should adopt OKX's profile-page-with-shortcuts model adapted for a DEX context (wallet address replaces username, no KYC badges), with server-driven feature configuration and v1 user customization.</w:t>
      </w:r>
    </w:p>
    <w:p>
      <w:pPr>
        <w:pStyle w:val="Heading1"/>
      </w:pPr>
      <w:r>
        <w:t>2. Feature Comparison Matrix</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Dimension</w:t>
            </w:r>
          </w:p>
        </w:tc>
        <w:tc>
          <w:tcPr>
            <w:tcW w:type="dxa" w:w="1728"/>
          </w:tcPr>
          <w:p>
            <w:r>
              <w:rPr>
                <w:b/>
              </w:rPr>
              <w:t>Binance</w:t>
            </w:r>
          </w:p>
        </w:tc>
        <w:tc>
          <w:tcPr>
            <w:tcW w:type="dxa" w:w="1728"/>
          </w:tcPr>
          <w:p>
            <w:r>
              <w:rPr>
                <w:b/>
              </w:rPr>
              <w:t>OKX</w:t>
            </w:r>
          </w:p>
        </w:tc>
        <w:tc>
          <w:tcPr>
            <w:tcW w:type="dxa" w:w="1728"/>
          </w:tcPr>
          <w:p>
            <w:r>
              <w:rPr>
                <w:b/>
              </w:rPr>
              <w:t>Bybit</w:t>
            </w:r>
          </w:p>
        </w:tc>
        <w:tc>
          <w:tcPr>
            <w:tcW w:type="dxa" w:w="1728"/>
          </w:tcPr>
          <w:p>
            <w:r>
              <w:rPr>
                <w:b/>
              </w:rPr>
              <w:t>Hyperliquid</w:t>
            </w:r>
          </w:p>
        </w:tc>
      </w:tr>
      <w:tr>
        <w:tc>
          <w:tcPr>
            <w:tcW w:type="dxa" w:w="1728"/>
          </w:tcPr>
          <w:p>
            <w:r>
              <w:t>Menu trigger</w:t>
            </w:r>
          </w:p>
        </w:tc>
        <w:tc>
          <w:tcPr>
            <w:tcW w:type="dxa" w:w="1728"/>
          </w:tcPr>
          <w:p>
            <w:r>
              <w:t>Profile icon (top-left)</w:t>
            </w:r>
          </w:p>
        </w:tc>
        <w:tc>
          <w:tcPr>
            <w:tcW w:type="dxa" w:w="1728"/>
          </w:tcPr>
          <w:p>
            <w:r>
              <w:t>Profile avatar (top-left)</w:t>
            </w:r>
          </w:p>
        </w:tc>
        <w:tc>
          <w:tcPr>
            <w:tcW w:type="dxa" w:w="1728"/>
          </w:tcPr>
          <w:p>
            <w:r>
              <w:t>Profile icon (top-left)</w:t>
            </w:r>
          </w:p>
        </w:tc>
        <w:tc>
          <w:tcPr>
            <w:tcW w:type="dxa" w:w="1728"/>
          </w:tcPr>
          <w:p>
            <w:r>
              <w:t>No dedicated menu (sidebar nav on web)</w:t>
            </w:r>
          </w:p>
        </w:tc>
      </w:tr>
      <w:tr>
        <w:tc>
          <w:tcPr>
            <w:tcW w:type="dxa" w:w="1728"/>
          </w:tcPr>
          <w:p>
            <w:r>
              <w:t>Menu format</w:t>
            </w:r>
          </w:p>
        </w:tc>
        <w:tc>
          <w:tcPr>
            <w:tcW w:type="dxa" w:w="1728"/>
          </w:tcPr>
          <w:p>
            <w:r>
              <w:t>Full-screen Account Center</w:t>
            </w:r>
          </w:p>
        </w:tc>
        <w:tc>
          <w:tcPr>
            <w:tcW w:type="dxa" w:w="1728"/>
          </w:tcPr>
          <w:p>
            <w:r>
              <w:t>Full-screen profile page (push nav)</w:t>
            </w:r>
          </w:p>
        </w:tc>
        <w:tc>
          <w:tcPr>
            <w:tcW w:type="dxa" w:w="1728"/>
          </w:tcPr>
          <w:p>
            <w:r>
              <w:t>Full-screen My Page</w:t>
            </w:r>
          </w:p>
        </w:tc>
        <w:tc>
          <w:tcPr>
            <w:tcW w:type="dxa" w:w="1728"/>
          </w:tcPr>
          <w:p>
            <w:r>
              <w:t>N/A — web-only, minimal nav bar</w:t>
            </w:r>
          </w:p>
        </w:tc>
      </w:tr>
      <w:tr>
        <w:tc>
          <w:tcPr>
            <w:tcW w:type="dxa" w:w="1728"/>
          </w:tcPr>
          <w:p>
            <w:r>
              <w:t>Feature grid</w:t>
            </w:r>
          </w:p>
        </w:tc>
        <w:tc>
          <w:tcPr>
            <w:tcW w:type="dxa" w:w="1728"/>
          </w:tcPr>
          <w:p>
            <w:r>
              <w:t>Yes — shortcuts + recommended features</w:t>
            </w:r>
          </w:p>
        </w:tc>
        <w:tc>
          <w:tcPr>
            <w:tcW w:type="dxa" w:w="1728"/>
          </w:tcPr>
          <w:p>
            <w:r>
              <w:t>Yes — Shortcuts + Manage Assets + Trade sections</w:t>
            </w:r>
          </w:p>
        </w:tc>
        <w:tc>
          <w:tcPr>
            <w:tcW w:type="dxa" w:w="1728"/>
          </w:tcPr>
          <w:p>
            <w:r>
              <w:t>Yes — customizable homepage widgets</w:t>
            </w:r>
          </w:p>
        </w:tc>
        <w:tc>
          <w:tcPr>
            <w:tcW w:type="dxa" w:w="1728"/>
          </w:tcPr>
          <w:p>
            <w:r>
              <w:t>No — flat nav bar (Trade, Portfolio)</w:t>
            </w:r>
          </w:p>
        </w:tc>
      </w:tr>
      <w:tr>
        <w:tc>
          <w:tcPr>
            <w:tcW w:type="dxa" w:w="1728"/>
          </w:tcPr>
          <w:p>
            <w:r>
              <w:t>Feature categories</w:t>
            </w:r>
          </w:p>
        </w:tc>
        <w:tc>
          <w:tcPr>
            <w:tcW w:type="dxa" w:w="1728"/>
          </w:tcPr>
          <w:p>
            <w:r>
              <w:t>Shortcuts, Recommended, Services</w:t>
            </w:r>
          </w:p>
        </w:tc>
        <w:tc>
          <w:tcPr>
            <w:tcW w:type="dxa" w:w="1728"/>
          </w:tcPr>
          <w:p>
            <w:r>
              <w:t>Shortcuts, Manage Assets, Trade</w:t>
            </w:r>
          </w:p>
        </w:tc>
        <w:tc>
          <w:tcPr>
            <w:tcW w:type="dxa" w:w="1728"/>
          </w:tcPr>
          <w:p>
            <w:r>
              <w:t>Varies by Lite/Pro mode</w:t>
            </w:r>
          </w:p>
        </w:tc>
        <w:tc>
          <w:tcPr>
            <w:tcW w:type="dxa" w:w="1728"/>
          </w:tcPr>
          <w:p>
            <w:r>
              <w:t>Trade, Portfolio only</w:t>
            </w:r>
          </w:p>
        </w:tc>
      </w:tr>
      <w:tr>
        <w:tc>
          <w:tcPr>
            <w:tcW w:type="dxa" w:w="1728"/>
          </w:tcPr>
          <w:p>
            <w:r>
              <w:t>Shortcuts customizable</w:t>
            </w:r>
          </w:p>
        </w:tc>
        <w:tc>
          <w:tcPr>
            <w:tcW w:type="dxa" w:w="1728"/>
          </w:tcPr>
          <w:p>
            <w:r>
              <w:t>Yes — manage favorite mini apps</w:t>
            </w:r>
          </w:p>
        </w:tc>
        <w:tc>
          <w:tcPr>
            <w:tcW w:type="dxa" w:w="1728"/>
          </w:tcPr>
          <w:p>
            <w:r>
              <w:t>Yes — edit button on Shortcuts section</w:t>
            </w:r>
          </w:p>
        </w:tc>
        <w:tc>
          <w:tcPr>
            <w:tcW w:type="dxa" w:w="1728"/>
          </w:tcPr>
          <w:p>
            <w:r>
              <w:t>Yes — customizable homepage (Pro mode)</w:t>
            </w:r>
          </w:p>
        </w:tc>
        <w:tc>
          <w:tcPr>
            <w:tcW w:type="dxa" w:w="1728"/>
          </w:tcPr>
          <w:p>
            <w:r>
              <w:t>No</w:t>
            </w:r>
          </w:p>
        </w:tc>
      </w:tr>
      <w:tr>
        <w:tc>
          <w:tcPr>
            <w:tcW w:type="dxa" w:w="1728"/>
          </w:tcPr>
          <w:p>
            <w:r>
              <w:t>Shortcut count</w:t>
            </w:r>
          </w:p>
        </w:tc>
        <w:tc>
          <w:tcPr>
            <w:tcW w:type="dxa" w:w="1728"/>
          </w:tcPr>
          <w:p>
            <w:r>
              <w:t>~8 default shortcuts</w:t>
            </w:r>
          </w:p>
        </w:tc>
        <w:tc>
          <w:tcPr>
            <w:tcW w:type="dxa" w:w="1728"/>
          </w:tcPr>
          <w:p>
            <w:r>
              <w:t>4 default shortcuts (expandable)</w:t>
            </w:r>
          </w:p>
        </w:tc>
        <w:tc>
          <w:tcPr>
            <w:tcW w:type="dxa" w:w="1728"/>
          </w:tcPr>
          <w:p>
            <w:r>
              <w:t>Varies by mode</w:t>
            </w:r>
          </w:p>
        </w:tc>
        <w:tc>
          <w:tcPr>
            <w:tcW w:type="dxa" w:w="1728"/>
          </w:tcPr>
          <w:p>
            <w:r>
              <w:t>N/A</w:t>
            </w:r>
          </w:p>
        </w:tc>
      </w:tr>
      <w:tr>
        <w:tc>
          <w:tcPr>
            <w:tcW w:type="dxa" w:w="1728"/>
          </w:tcPr>
          <w:p>
            <w:r>
              <w:t>Settings location</w:t>
            </w:r>
          </w:p>
        </w:tc>
        <w:tc>
          <w:tcPr>
            <w:tcW w:type="dxa" w:w="1728"/>
          </w:tcPr>
          <w:p>
            <w:r>
              <w:t>Settings icon in Account Center</w:t>
            </w:r>
          </w:p>
        </w:tc>
        <w:tc>
          <w:tcPr>
            <w:tcW w:type="dxa" w:w="1728"/>
          </w:tcPr>
          <w:p>
            <w:r>
              <w:t>Profile and settings sub-page</w:t>
            </w:r>
          </w:p>
        </w:tc>
        <w:tc>
          <w:tcPr>
            <w:tcW w:type="dxa" w:w="1728"/>
          </w:tcPr>
          <w:p>
            <w:r>
              <w:t>My Page → Settings</w:t>
            </w:r>
          </w:p>
        </w:tc>
        <w:tc>
          <w:tcPr>
            <w:tcW w:type="dxa" w:w="1728"/>
          </w:tcPr>
          <w:p>
            <w:r>
              <w:t>Gear icon on web</w:t>
            </w:r>
          </w:p>
        </w:tc>
      </w:tr>
      <w:tr>
        <w:tc>
          <w:tcPr>
            <w:tcW w:type="dxa" w:w="1728"/>
          </w:tcPr>
          <w:p>
            <w:r>
              <w:t>Lite/Pro modes</w:t>
            </w:r>
          </w:p>
        </w:tc>
        <w:tc>
          <w:tcPr>
            <w:tcW w:type="dxa" w:w="1728"/>
          </w:tcPr>
          <w:p>
            <w:r>
              <w:t>Yes — switch in Account Center</w:t>
            </w:r>
          </w:p>
        </w:tc>
        <w:tc>
          <w:tcPr>
            <w:tcW w:type="dxa" w:w="1728"/>
          </w:tcPr>
          <w:p>
            <w:r>
              <w:t>No (single mode)</w:t>
            </w:r>
          </w:p>
        </w:tc>
        <w:tc>
          <w:tcPr>
            <w:tcW w:type="dxa" w:w="1728"/>
          </w:tcPr>
          <w:p>
            <w:r>
              <w:t>Yes — toggle at top of app</w:t>
            </w:r>
          </w:p>
        </w:tc>
        <w:tc>
          <w:tcPr>
            <w:tcW w:type="dxa" w:w="1728"/>
          </w:tcPr>
          <w:p>
            <w:r>
              <w:t>No</w:t>
            </w:r>
          </w:p>
        </w:tc>
      </w:tr>
      <w:tr>
        <w:tc>
          <w:tcPr>
            <w:tcW w:type="dxa" w:w="1728"/>
          </w:tcPr>
          <w:p>
            <w:r>
              <w:t>WebView for web-only features</w:t>
            </w:r>
          </w:p>
        </w:tc>
        <w:tc>
          <w:tcPr>
            <w:tcW w:type="dxa" w:w="1728"/>
          </w:tcPr>
          <w:p>
            <w:r>
              <w:t>Yes (some Earn products)</w:t>
            </w:r>
          </w:p>
        </w:tc>
        <w:tc>
          <w:tcPr>
            <w:tcW w:type="dxa" w:w="1728"/>
          </w:tcPr>
          <w:p>
            <w:r>
              <w:t>Yes (DeFi, Web3 features)</w:t>
            </w:r>
          </w:p>
        </w:tc>
        <w:tc>
          <w:tcPr>
            <w:tcW w:type="dxa" w:w="1728"/>
          </w:tcPr>
          <w:p>
            <w:r>
              <w:t>Yes (Web3 section)</w:t>
            </w:r>
          </w:p>
        </w:tc>
        <w:tc>
          <w:tcPr>
            <w:tcW w:type="dxa" w:w="1728"/>
          </w:tcPr>
          <w:p>
            <w:r>
              <w:t>N/A — all features are web</w:t>
            </w:r>
          </w:p>
        </w:tc>
      </w:tr>
      <w:tr>
        <w:tc>
          <w:tcPr>
            <w:tcW w:type="dxa" w:w="1728"/>
          </w:tcPr>
          <w:p>
            <w:r>
              <w:t>Bottom tab count</w:t>
            </w:r>
          </w:p>
        </w:tc>
        <w:tc>
          <w:tcPr>
            <w:tcW w:type="dxa" w:w="1728"/>
          </w:tcPr>
          <w:p>
            <w:r>
              <w:t>5 (Home, Markets, Trade, Futures, Wallets)</w:t>
            </w:r>
          </w:p>
        </w:tc>
        <w:tc>
          <w:tcPr>
            <w:tcW w:type="dxa" w:w="1728"/>
          </w:tcPr>
          <w:p>
            <w:r>
              <w:t>5 (Home, Discover, Trade, Web3, Wallet)</w:t>
            </w:r>
          </w:p>
        </w:tc>
        <w:tc>
          <w:tcPr>
            <w:tcW w:type="dxa" w:w="1728"/>
          </w:tcPr>
          <w:p>
            <w:r>
              <w:t>5 (Home, Markets, Trade, Copy, Assets)</w:t>
            </w:r>
          </w:p>
        </w:tc>
        <w:tc>
          <w:tcPr>
            <w:tcW w:type="dxa" w:w="1728"/>
          </w:tcPr>
          <w:p>
            <w:r>
              <w:t>3-4 (Trade, Portfolio, more)</w:t>
            </w:r>
          </w:p>
        </w:tc>
      </w:tr>
      <w:tr>
        <w:tc>
          <w:tcPr>
            <w:tcW w:type="dxa" w:w="1728"/>
          </w:tcPr>
          <w:p>
            <w:r>
              <w:t>Taps to reach any feature</w:t>
            </w:r>
          </w:p>
        </w:tc>
        <w:tc>
          <w:tcPr>
            <w:tcW w:type="dxa" w:w="1728"/>
          </w:tcPr>
          <w:p>
            <w:r>
              <w:t>2-3 (homepage → Account Center → feature)</w:t>
            </w:r>
          </w:p>
        </w:tc>
        <w:tc>
          <w:tcPr>
            <w:tcW w:type="dxa" w:w="1728"/>
          </w:tcPr>
          <w:p>
            <w:r>
              <w:t>2-3 (homepage → profile → feature)</w:t>
            </w:r>
          </w:p>
        </w:tc>
        <w:tc>
          <w:tcPr>
            <w:tcW w:type="dxa" w:w="1728"/>
          </w:tcPr>
          <w:p>
            <w:r>
              <w:t>2-3 (homepage → menu → feature)</w:t>
            </w:r>
          </w:p>
        </w:tc>
        <w:tc>
          <w:tcPr>
            <w:tcW w:type="dxa" w:w="1728"/>
          </w:tcPr>
          <w:p>
            <w:r>
              <w:t>1-2 (minimal features)</w:t>
            </w:r>
          </w:p>
        </w:tc>
      </w:tr>
      <w:tr>
        <w:tc>
          <w:tcPr>
            <w:tcW w:type="dxa" w:w="1728"/>
          </w:tcPr>
          <w:p>
            <w:r>
              <w:t>Feature badges</w:t>
            </w:r>
          </w:p>
        </w:tc>
        <w:tc>
          <w:tcPr>
            <w:tcW w:type="dxa" w:w="1728"/>
          </w:tcPr>
          <w:p>
            <w:r>
              <w:t>NEW, HOT labels</w:t>
            </w:r>
          </w:p>
        </w:tc>
        <w:tc>
          <w:tcPr>
            <w:tcW w:type="dxa" w:w="1728"/>
          </w:tcPr>
          <w:p>
            <w:r>
              <w:t>HOT, Promo labels</w:t>
            </w:r>
          </w:p>
        </w:tc>
        <w:tc>
          <w:tcPr>
            <w:tcW w:type="dxa" w:w="1728"/>
          </w:tcPr>
          <w:p>
            <w:r>
              <w:t>NEW labels</w:t>
            </w:r>
          </w:p>
        </w:tc>
        <w:tc>
          <w:tcPr>
            <w:tcW w:type="dxa" w:w="1728"/>
          </w:tcPr>
          <w:p>
            <w:r>
              <w:t>None</w:t>
            </w:r>
          </w:p>
        </w:tc>
      </w:tr>
      <w:tr>
        <w:tc>
          <w:tcPr>
            <w:tcW w:type="dxa" w:w="1728"/>
          </w:tcPr>
          <w:p>
            <w:r>
              <w:t>Server-driven config</w:t>
            </w:r>
          </w:p>
        </w:tc>
        <w:tc>
          <w:tcPr>
            <w:tcW w:type="dxa" w:w="1728"/>
          </w:tcPr>
          <w:p>
            <w:r>
              <w:t>Yes — recommended features personalized</w:t>
            </w:r>
          </w:p>
        </w:tc>
        <w:tc>
          <w:tcPr>
            <w:tcW w:type="dxa" w:w="1728"/>
          </w:tcPr>
          <w:p>
            <w:r>
              <w:t>Yes — feature list server-controlled</w:t>
            </w:r>
          </w:p>
        </w:tc>
        <w:tc>
          <w:tcPr>
            <w:tcW w:type="dxa" w:w="1728"/>
          </w:tcPr>
          <w:p>
            <w:r>
              <w:t>Yes — per region/mode</w:t>
            </w:r>
          </w:p>
        </w:tc>
        <w:tc>
          <w:tcPr>
            <w:tcW w:type="dxa" w:w="1728"/>
          </w:tcPr>
          <w:p>
            <w:r>
              <w:t>No — static UI</w:t>
            </w:r>
          </w:p>
        </w:tc>
      </w:tr>
    </w:tbl>
    <w:p>
      <w:pPr>
        <w:pStyle w:val="Heading1"/>
      </w:pPr>
      <w:r>
        <w:t>3. Per-Competitor Deep Dive</w:t>
      </w:r>
    </w:p>
    <w:p>
      <w:pPr>
        <w:pStyle w:val="Heading2"/>
      </w:pPr>
      <w:r>
        <w:t>3.1 Binance</w:t>
      </w:r>
    </w:p>
    <w:p>
      <w:pPr>
        <w:pStyle w:val="Heading3"/>
      </w:pPr>
      <w:r>
        <w:t>Navigation Structure</w:t>
      </w:r>
    </w:p>
    <w:p>
      <w:r>
        <w:t>Binance uses a profile icon (top-left of homepage) that opens a full-screen Account Center. The Account Center serves as the primary hub for all non-trading features and settings.</w:t>
      </w:r>
    </w:p>
    <w:p>
      <w:pPr>
        <w:pStyle w:val="ListBullet"/>
      </w:pPr>
      <w:r>
        <w:t>Account Center layout (top to bottom):</w:t>
      </w:r>
    </w:p>
    <w:p>
      <w:pPr>
        <w:pStyle w:val="ListBullet2"/>
      </w:pPr>
      <w:r>
        <w:t>Profile section: identity verification status, Binance User ID (BUID), VIP status, security settings</w:t>
      </w:r>
    </w:p>
    <w:p>
      <w:pPr>
        <w:pStyle w:val="ListBullet2"/>
      </w:pPr>
      <w:r>
        <w:t>Customer support icon: 24/7 chat access</w:t>
      </w:r>
    </w:p>
    <w:p>
      <w:pPr>
        <w:pStyle w:val="ListBullet2"/>
      </w:pPr>
      <w:r>
        <w:t>Settings icon: app customization</w:t>
      </w:r>
    </w:p>
    <w:p>
      <w:pPr>
        <w:pStyle w:val="ListBullet2"/>
      </w:pPr>
      <w:r>
        <w:t>Shortcuts section: user-managed favorite mini apps with quick access from homepage</w:t>
      </w:r>
    </w:p>
    <w:p>
      <w:pPr>
        <w:pStyle w:val="ListBullet2"/>
      </w:pPr>
      <w:r>
        <w:t>Recommended features: personalized suggestions based on user behavior</w:t>
      </w:r>
    </w:p>
    <w:p>
      <w:pPr>
        <w:pStyle w:val="ListBullet2"/>
      </w:pPr>
      <w:r>
        <w:t>App mode toggle: switch between Pro and Lite interfaces</w:t>
      </w:r>
    </w:p>
    <w:p>
      <w:r>
        <w:t>Bottom tab bar: Home, Markets, Trade, Futures, Wallets (5 tabs). The homepage features quick action buttons for Buy, Trade, and Stake, plus live charts and a portfolio dashboard.</w:t>
      </w:r>
    </w:p>
    <w:p>
      <w:pPr>
        <w:pStyle w:val="Heading3"/>
      </w:pPr>
      <w:r>
        <w:t>Notable UX Decisions</w:t>
      </w:r>
    </w:p>
    <w:p>
      <w:r>
        <w:t>Binance separates 'Shortcuts' (user-curated) from 'Recommended' (system-suggested), giving users control while still surfacing feature discovery. The Pro/Lite toggle is prominently placed in the Account Center, acknowledging different user segments. Binance also launched AI-powered UI personalization in 2025, automatically adjusting the feature layout based on user behavior — an advanced approach that most competitors haven't matched.</w:t>
      </w:r>
    </w:p>
    <w:p>
      <w:pPr>
        <w:pStyle w:val="Heading3"/>
      </w:pPr>
      <w:r>
        <w:t>Relevance to Aster</w:t>
      </w:r>
    </w:p>
    <w:p>
      <w:r>
        <w:t>The Shortcuts + Recommended dual approach is worth considering for v2. For v1, Aster should focus on the user-managed shortcuts model. The Pro/Lite toggle is less relevant for Aster's DEX context where all users are assumed to be crypto-native.</w:t>
      </w:r>
    </w:p>
    <w:p>
      <w:pPr>
        <w:pStyle w:val="Heading2"/>
      </w:pPr>
      <w:r>
        <w:t>3.2 OKX</w:t>
      </w:r>
    </w:p>
    <w:p>
      <w:pPr>
        <w:pStyle w:val="Heading3"/>
      </w:pPr>
      <w:r>
        <w:t>Navigation Structure</w:t>
      </w:r>
    </w:p>
    <w:p>
      <w:r>
        <w:t>OKX uses a profile avatar (top-left) that pushes a full-screen profile page onto the navigation stack. This is the model Danny specifically referenced as the target design.</w:t>
      </w:r>
    </w:p>
    <w:p>
      <w:r>
        <w:t>Profile page layout (top to bottom):</w:t>
      </w:r>
    </w:p>
    <w:p>
      <w:pPr>
        <w:pStyle w:val="ListBullet2"/>
      </w:pPr>
      <w:r>
        <w:t>Profile header: avatar, username, verification badges (Verified, Regular user), QR code</w:t>
      </w:r>
    </w:p>
    <w:p>
      <w:pPr>
        <w:pStyle w:val="ListBullet2"/>
      </w:pPr>
      <w:r>
        <w:t>VIP promotion banner: "Unlock OKX VIP" with benefits (Discounted fees, Boosted yield, Priority support) — dismissible</w:t>
      </w:r>
    </w:p>
    <w:p>
      <w:pPr>
        <w:pStyle w:val="ListBullet2"/>
      </w:pPr>
      <w:r>
        <w:t>Shortcuts section: 4-icon grid with edit (pencil) button. Default: Get help, Demo trading, Affiliate, Campaign center. User-customizable via edit mode</w:t>
      </w:r>
    </w:p>
    <w:p>
      <w:pPr>
        <w:pStyle w:val="ListBullet2"/>
      </w:pPr>
      <w:r>
        <w:t>Manage assets section: 5-icon grid — Buy, Sell, Deposit, Withdraw, P2P trading</w:t>
      </w:r>
    </w:p>
    <w:p>
      <w:pPr>
        <w:pStyle w:val="ListBullet2"/>
      </w:pPr>
      <w:r>
        <w:t>Trade section: 8-icon grid in 2 rows — Convert, Spot, Futures, Options, Pre-market, Bots, Copy trading, Demo trading</w:t>
      </w:r>
    </w:p>
    <w:p>
      <w:r>
        <w:t>Bottom tab bar: 5 tabs (Home, Discover, Trade, Web3, Wallet). Settings are accessed via the profile page's "Profile and settings" link at the top.</w:t>
      </w:r>
    </w:p>
    <w:p>
      <w:pPr>
        <w:pStyle w:val="Heading3"/>
      </w:pPr>
      <w:r>
        <w:t>Notable UX Decisions</w:t>
      </w:r>
    </w:p>
    <w:p>
      <w:r>
        <w:t>OKX clearly separates feature categories (Shortcuts / Manage Assets / Trade) with horizontal dividers and section headers. The 'Shortcuts' section is the only user-customizable section — 'Manage Assets' and 'Trade' sections have fixed layouts controlled by OKX. This is a smart balance: users personalize their most-used features while the core navigation remains consistent and predictable.</w:t>
        <w:br/>
        <w:br/>
        <w:t>The edit button (pencil icon) on Shortcuts triggers a drag-to-reorder mode. Each icon is 48x48dp with a text label below, arranged in a 4-column grid.</w:t>
      </w:r>
    </w:p>
    <w:p>
      <w:pPr>
        <w:pStyle w:val="Heading3"/>
      </w:pPr>
      <w:r>
        <w:t>Relevance to Aster</w:t>
      </w:r>
    </w:p>
    <w:p>
      <w:r>
        <w:t>This is the closest match to Aster's target design. Key adaptations needed:</w:t>
        <w:br/>
        <w:t>• Replace avatar + username with wallet address + identicon (DEX model)</w:t>
        <w:br/>
        <w:t>• Remove KYC/verification badges (not applicable to DEX)</w:t>
        <w:br/>
        <w:t>• Remove VIP banner (or replace with veASTER staking tier)</w:t>
        <w:br/>
        <w:t>• Add Aster-specific categories (Earn section for Shield/Staking, Explore for Referral/Leaderboard)</w:t>
        <w:br/>
        <w:t>• The 'Shortcuts' user-customization model should be adopted directly for v1</w:t>
      </w:r>
    </w:p>
    <w:p>
      <w:pPr>
        <w:pStyle w:val="Heading2"/>
      </w:pPr>
      <w:r>
        <w:t>3.3 Bybit</w:t>
      </w:r>
    </w:p>
    <w:p>
      <w:pPr>
        <w:pStyle w:val="Heading3"/>
      </w:pPr>
      <w:r>
        <w:t>Navigation Structure</w:t>
      </w:r>
    </w:p>
    <w:p>
      <w:r>
        <w:t>Bybit offers dual modes: Lite (simplified for beginners) and Pro (full-featured for advanced traders). The mode toggle is at the top of the app, allowing instant switching.</w:t>
      </w:r>
    </w:p>
    <w:p>
      <w:r>
        <w:t>Navigation differences by mode:</w:t>
      </w:r>
    </w:p>
    <w:p>
      <w:pPr>
        <w:pStyle w:val="ListBullet2"/>
      </w:pPr>
      <w:r>
        <w:t>Lite mode: clean homepage with one-click trading for major assets, customizable homepage widgets, step-by-step guidance</w:t>
      </w:r>
    </w:p>
    <w:p>
      <w:pPr>
        <w:pStyle w:val="ListBullet2"/>
      </w:pPr>
      <w:r>
        <w:t>Pro mode: full trading interface with Spot, Derivatives, TradFi access, integrated Copy trading, Bots, and ChatGPT strategy assistant. Customizable homepage layout</w:t>
      </w:r>
    </w:p>
    <w:p>
      <w:pPr>
        <w:pStyle w:val="ListBullet2"/>
      </w:pPr>
      <w:r>
        <w:t>My Page: profile, usage history, settings access — shared across both modes</w:t>
      </w:r>
    </w:p>
    <w:p>
      <w:pPr>
        <w:pStyle w:val="ListBullet2"/>
      </w:pPr>
      <w:r>
        <w:t>Earn section reorganized into 3 categories: Easy Earn, On-Chain Earn, Advanced Earn</w:t>
      </w:r>
    </w:p>
    <w:p>
      <w:pPr>
        <w:pStyle w:val="ListBullet2"/>
      </w:pPr>
      <w:r>
        <w:t>Exchange/Web3 toggle at top of main screen for switching between CEX and DeFi wallet</w:t>
      </w:r>
    </w:p>
    <w:p>
      <w:r>
        <w:t>Bottom tab bar: Home, Markets, Trade (or Derivatives), Copy, Assets (5 tabs).</w:t>
      </w:r>
    </w:p>
    <w:p>
      <w:pPr>
        <w:pStyle w:val="Heading3"/>
      </w:pPr>
      <w:r>
        <w:t>Notable UX Decisions</w:t>
      </w:r>
    </w:p>
    <w:p>
      <w:r>
        <w:t>Bybit's Lite/Pro split is the most aggressive simplification approach among major CEXs. The customizable homepage in Pro mode lets users create their own widget layout, going beyond simple shortcut reordering. The Earn categorization (Easy/On-Chain/Advanced) is a strong pattern for Aster's Earn section which includes Shield, Earn, and Staking products of varying complexity.</w:t>
      </w:r>
    </w:p>
    <w:p>
      <w:pPr>
        <w:pStyle w:val="Heading3"/>
      </w:pPr>
      <w:r>
        <w:t>Relevance to Aster</w:t>
      </w:r>
    </w:p>
    <w:p>
      <w:r>
        <w:t>The Earn categorization pattern is worth adopting. The Lite/Pro split is over-engineered for Aster's DEX user base. The customizable homepage widgets concept could inform a v2 feature.</w:t>
      </w:r>
    </w:p>
    <w:p>
      <w:pPr>
        <w:pStyle w:val="Heading2"/>
      </w:pPr>
      <w:r>
        <w:t>3.4 Hyperliquid</w:t>
      </w:r>
    </w:p>
    <w:p>
      <w:pPr>
        <w:pStyle w:val="Heading3"/>
      </w:pPr>
      <w:r>
        <w:t>Navigation Structure</w:t>
      </w:r>
    </w:p>
    <w:p>
      <w:r>
        <w:t>Hyperliquid is primarily a web-based DEX with no official native mobile app. The web interface is accessible via mobile browsers and third-party wrapper apps (OneShot, HyperTracker). Navigation is minimal and trading-focused.</w:t>
      </w:r>
    </w:p>
    <w:p>
      <w:r>
        <w:t>Web interface navigation:</w:t>
      </w:r>
    </w:p>
    <w:p>
      <w:pPr>
        <w:pStyle w:val="ListBullet2"/>
      </w:pPr>
      <w:r>
        <w:t>Top nav bar: Trade, Portfolio, Vaults, Leaderboard, Points — flat horizontal navigation</w:t>
      </w:r>
    </w:p>
    <w:p>
      <w:pPr>
        <w:pStyle w:val="ListBullet2"/>
      </w:pPr>
      <w:r>
        <w:t>No hamburger menu or profile page — wallet connection is the only account concept</w:t>
      </w:r>
    </w:p>
    <w:p>
      <w:pPr>
        <w:pStyle w:val="ListBullet2"/>
      </w:pPr>
      <w:r>
        <w:t>Deposit/Transfer accessible within the trading interface</w:t>
      </w:r>
    </w:p>
    <w:p>
      <w:pPr>
        <w:pStyle w:val="ListBullet2"/>
      </w:pPr>
      <w:r>
        <w:t>No feature discovery grid or shortcuts — all features visible in the top nav</w:t>
      </w:r>
    </w:p>
    <w:p>
      <w:pPr>
        <w:pStyle w:val="ListBullet2"/>
      </w:pPr>
      <w:r>
        <w:t>No customization options for navigation</w:t>
      </w:r>
    </w:p>
    <w:p>
      <w:pPr>
        <w:pStyle w:val="Heading3"/>
      </w:pPr>
      <w:r>
        <w:t>Notable UX Decisions</w:t>
      </w:r>
    </w:p>
    <w:p>
      <w:r>
        <w:t>Hyperliquid prioritizes trading efficiency over feature breadth. The minimal navigation works because Hyperliquid offers far fewer features than a full-platform exchange. With only ~5 top-level sections, there's no need for a feature discovery menu. This is the opposite extreme from Binance/OKX.</w:t>
      </w:r>
    </w:p>
    <w:p>
      <w:pPr>
        <w:pStyle w:val="Heading3"/>
      </w:pPr>
      <w:r>
        <w:t>Relevance to Aster</w:t>
      </w:r>
    </w:p>
    <w:p>
      <w:r>
        <w:t>Hyperliquid demonstrates that DEX users expect a wallet-connected, minimal-chrome experience. Aster has more features than Hyperliquid, so a feature navigation menu is justified — but it should remain clean and avoid the information overload of CEX apps. Aster sits between Hyperliquid's minimalism and OKX's feature richness.</w:t>
      </w:r>
    </w:p>
    <w:p>
      <w:pPr>
        <w:pStyle w:val="Heading1"/>
      </w:pPr>
      <w:r>
        <w:t>4. Gap Analysis</w:t>
      </w:r>
    </w:p>
    <w:p>
      <w:pPr>
        <w:pStyle w:val="Heading3"/>
      </w:pPr>
      <w:r>
        <w:t>What competitors offer that Aster doesn't (today)</w:t>
      </w:r>
    </w:p>
    <w:p>
      <w:pPr>
        <w:pStyle w:val="ListBullet"/>
      </w:pPr>
      <w:r>
        <w:t>Feature navigation hub — all three CEXs have a dedicated feature discovery page; Aster's hamburger menu only has settings</w:t>
      </w:r>
    </w:p>
    <w:p>
      <w:pPr>
        <w:pStyle w:val="ListBullet"/>
      </w:pPr>
      <w:r>
        <w:t>User-customizable shortcuts — Binance, OKX, and Bybit all allow users to personalize their quick-access features</w:t>
      </w:r>
    </w:p>
    <w:p>
      <w:pPr>
        <w:pStyle w:val="ListBullet"/>
      </w:pPr>
      <w:r>
        <w:t>Categorized feature grid — competitors group features by type (Trade, Earn, Assets); Aster has no feature categorization</w:t>
      </w:r>
    </w:p>
    <w:p>
      <w:pPr>
        <w:pStyle w:val="ListBullet"/>
      </w:pPr>
      <w:r>
        <w:t>Server-driven feature configuration — competitors can update feature lists without app releases</w:t>
      </w:r>
    </w:p>
    <w:p>
      <w:pPr>
        <w:pStyle w:val="ListBullet"/>
      </w:pPr>
      <w:r>
        <w:t>Feature badges (NEW, HOT) — competitors highlight new or popular features to drive discovery</w:t>
      </w:r>
    </w:p>
    <w:p>
      <w:pPr>
        <w:pStyle w:val="ListBullet"/>
      </w:pPr>
      <w:r>
        <w:t>WebView integration for web-only features — CEXs use in-app WebView for DeFi/Web3 features not built natively</w:t>
      </w:r>
    </w:p>
    <w:p>
      <w:pPr>
        <w:pStyle w:val="Heading3"/>
      </w:pPr>
      <w:r>
        <w:t>What Aster offers that competitors don't</w:t>
      </w:r>
    </w:p>
    <w:p>
      <w:pPr>
        <w:pStyle w:val="ListBullet"/>
      </w:pPr>
      <w:r>
        <w:t>DEX-native wallet experience — no separate KYC or account registration flow; wallet is the account</w:t>
      </w:r>
    </w:p>
    <w:p>
      <w:pPr>
        <w:pStyle w:val="ListBullet"/>
      </w:pPr>
      <w:r>
        <w:t>Shield (principal-protected product) — unique product not offered by any competitor analyzed</w:t>
      </w:r>
    </w:p>
    <w:p>
      <w:pPr>
        <w:pStyle w:val="ListBullet"/>
      </w:pPr>
      <w:r>
        <w:t>Simpler onboarding — one wallet address = one user, no account management complexity</w:t>
      </w:r>
    </w:p>
    <w:p>
      <w:pPr>
        <w:pStyle w:val="Heading3"/>
      </w:pPr>
      <w:r>
        <w:t>Where the market is converging</w:t>
      </w:r>
    </w:p>
    <w:p>
      <w:pPr>
        <w:pStyle w:val="ListBullet"/>
      </w:pPr>
      <w:r>
        <w:t>Full-screen profile/account page replacing simple hamburger menus</w:t>
      </w:r>
    </w:p>
    <w:p>
      <w:pPr>
        <w:pStyle w:val="ListBullet"/>
      </w:pPr>
      <w:r>
        <w:t>Feature grids organized by category (2-4 categories, 4-column icon grids)</w:t>
      </w:r>
    </w:p>
    <w:p>
      <w:pPr>
        <w:pStyle w:val="ListBullet"/>
      </w:pPr>
      <w:r>
        <w:t>User customization of at least one section (shortcuts/favorites)</w:t>
      </w:r>
    </w:p>
    <w:p>
      <w:pPr>
        <w:pStyle w:val="ListBullet"/>
      </w:pPr>
      <w:r>
        <w:t>Server-driven feature lists for OTA updates</w:t>
      </w:r>
    </w:p>
    <w:p>
      <w:pPr>
        <w:pStyle w:val="ListBullet"/>
      </w:pPr>
      <w:r>
        <w:t>Dual-mode (simple/advanced) interfaces — though this is CEX-specific</w:t>
      </w:r>
    </w:p>
    <w:p>
      <w:pPr>
        <w:pStyle w:val="Heading1"/>
      </w:pPr>
      <w:r>
        <w:t>5. Recommendations for Aster</w:t>
      </w:r>
    </w:p>
    <w:p>
      <w:pPr>
        <w:pStyle w:val="Heading3"/>
      </w:pPr>
      <w:r>
        <w:t>Model to follow: OKX profile page</w:t>
      </w:r>
    </w:p>
    <w:p>
      <w:r>
        <w:t>OKX's profile page structure (Shortcuts → Manage Assets → Trade) is the best fit for Aster because:</w:t>
        <w:br/>
        <w:t>• Clear category separation with section headers</w:t>
        <w:br/>
        <w:t>• User-customizable shortcuts with a simple edit mode</w:t>
        <w:br/>
        <w:t>• Fixed categories for core features ensure discoverability</w:t>
        <w:br/>
        <w:t>• Full-screen push navigation (not drawer/overlay) provides ample space</w:t>
        <w:br/>
        <w:t>• Proven pattern that users of crypto apps already understand</w:t>
      </w:r>
    </w:p>
    <w:p>
      <w:pPr>
        <w:pStyle w:val="Heading3"/>
      </w:pPr>
      <w:r>
        <w:t>Key adaptations for Aster's DEX context</w:t>
      </w:r>
    </w:p>
    <w:p>
      <w:pPr>
        <w:pStyle w:val="ListBullet"/>
      </w:pPr>
      <w:r>
        <w:t>Replace profile avatar/username with wallet address identicon — one wallet = one user (DEX model)</w:t>
      </w:r>
    </w:p>
    <w:p>
      <w:pPr>
        <w:pStyle w:val="ListBullet"/>
      </w:pPr>
      <w:r>
        <w:t>Remove KYC badges — replace with veASTER staking tier badge if applicable</w:t>
      </w:r>
    </w:p>
    <w:p>
      <w:pPr>
        <w:pStyle w:val="ListBullet"/>
      </w:pPr>
      <w:r>
        <w:t>Keep hamburger icon as trigger (per product decision) rather than OKX's avatar</w:t>
      </w:r>
    </w:p>
    <w:p>
      <w:pPr>
        <w:pStyle w:val="ListBullet"/>
      </w:pPr>
      <w:r>
        <w:t>Add Aster-specific categories: Earn (Shield, Earn, Staking), Explore (Explorer, Referral, Rocket Launch, Leaderboard), Rewards (Trade &amp; Earn, Points, Airdrop)</w:t>
      </w:r>
    </w:p>
    <w:p>
      <w:pPr>
        <w:pStyle w:val="ListBullet"/>
      </w:pPr>
      <w:r>
        <w:t>Use WebView for features that exist on web but not yet in app — with auth token passthrough</w:t>
      </w:r>
    </w:p>
    <w:p>
      <w:pPr>
        <w:pStyle w:val="Heading3"/>
      </w:pPr>
      <w:r>
        <w:t>Suggested v1 scope based on competitive landscape</w:t>
      </w:r>
    </w:p>
    <w:p>
      <w:pPr>
        <w:pStyle w:val="ListBullet"/>
      </w:pPr>
      <w:r>
        <w:t>Full-screen feature navigation page with categorized icon grid (must-have — all competitors have this)</w:t>
      </w:r>
    </w:p>
    <w:p>
      <w:pPr>
        <w:pStyle w:val="ListBullet"/>
      </w:pPr>
      <w:r>
        <w:t>User-customizable shortcuts section with drag-to-reorder (must-have — Binance + OKX both support this)</w:t>
      </w:r>
    </w:p>
    <w:p>
      <w:pPr>
        <w:pStyle w:val="ListBullet"/>
      </w:pPr>
      <w:r>
        <w:t>Server-driven feature list and ordering (must-have — enables OTA updates, all competitors do this)</w:t>
      </w:r>
    </w:p>
    <w:p>
      <w:pPr>
        <w:pStyle w:val="ListBullet"/>
      </w:pPr>
      <w:r>
        <w:t>Feature badges (NEW, HOT) on icons (should-have — easy to implement, high impact on feature discovery)</w:t>
      </w:r>
    </w:p>
    <w:p>
      <w:pPr>
        <w:pStyle w:val="ListBullet"/>
      </w:pPr>
      <w:r>
        <w:t>Settings sub-page relocated from hamburger menu (must-have — follows OKX pattern)</w:t>
      </w:r>
    </w:p>
    <w:p>
      <w:pPr>
        <w:pStyle w:val="ListBullet"/>
      </w:pPr>
      <w:r>
        <w:t>WebView container for web-only features (must-have — bridges the app/web feature gap)</w:t>
      </w:r>
    </w:p>
    <w:p>
      <w:pPr>
        <w:pStyle w:val="Heading3"/>
      </w:pPr>
      <w:r>
        <w:t>Naming recommendations</w:t>
      </w:r>
    </w:p>
    <w:p>
      <w:r>
        <w:t>Follow industry-standard naming for categories and features:</w:t>
        <w:br/>
        <w:t>• Use 'Deposit' / 'Withdraw' (not 'Fund' / 'Transfer') — matches Binance, OKX, Bybit</w:t>
        <w:br/>
        <w:t>• Use 'Perpetual' (not 'Futures' or 'Perp') — per Aster convention for full word</w:t>
        <w:br/>
        <w:t>• Use 'Spot' — universal across all competitors</w:t>
        <w:br/>
        <w:t>• Use 'Earn' as category name — matches Bybit and is intuitive</w:t>
        <w:br/>
        <w:t>• Use 'Explore' for discovery features — matches OKX's 'Discover' tab concept</w:t>
        <w:br/>
        <w:t>• 'Shield' is Aster-unique — no naming alignment needed, but should have a brief subtitle for new users</w:t>
      </w:r>
    </w:p>
    <w:p>
      <w:pPr>
        <w:pStyle w:val="Heading3"/>
      </w:pPr>
      <w:r>
        <w:t>Models to diverge from</w:t>
      </w:r>
    </w:p>
    <w:p>
      <w:pPr>
        <w:pStyle w:val="ListBullet"/>
      </w:pPr>
      <w:r>
        <w:t>Binance's Pro/Lite mode split — over-engineered for Aster's crypto-native user base</w:t>
      </w:r>
    </w:p>
    <w:p>
      <w:pPr>
        <w:pStyle w:val="ListBullet"/>
      </w:pPr>
      <w:r>
        <w:t>Binance's AI-powered personalization — v1 should use simple server-driven config, not ML</w:t>
      </w:r>
    </w:p>
    <w:p>
      <w:pPr>
        <w:pStyle w:val="ListBullet"/>
      </w:pPr>
      <w:r>
        <w:t>Hyperliquid's minimal approach — Aster has too many features for a flat nav bar</w:t>
      </w:r>
    </w:p>
    <w:p>
      <w:pPr>
        <w:pStyle w:val="ListBullet"/>
      </w:pPr>
      <w:r>
        <w:t>Bybit's homepage widget customization — too complex for v1; simple shortcut reorder is sufficient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