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6074" w14:textId="18FDDADC" w:rsidR="000703AD" w:rsidRDefault="00603455" w:rsidP="00603455">
      <w:pPr>
        <w:jc w:val="center"/>
        <w:rPr>
          <w:rFonts w:ascii="微软雅黑 Light" w:eastAsia="微软雅黑 Light" w:hAnsi="微软雅黑 Light"/>
          <w:color w:val="833C0B" w:themeColor="accent2" w:themeShade="80"/>
          <w:sz w:val="32"/>
          <w:szCs w:val="32"/>
        </w:rPr>
      </w:pPr>
      <w:r w:rsidRPr="00603455">
        <w:rPr>
          <w:rFonts w:ascii="微软雅黑 Light" w:eastAsia="微软雅黑 Light" w:hAnsi="微软雅黑 Light" w:hint="eastAsia"/>
          <w:color w:val="833C0B" w:themeColor="accent2" w:themeShade="80"/>
          <w:sz w:val="32"/>
          <w:szCs w:val="32"/>
        </w:rPr>
        <w:t>README</w:t>
      </w:r>
    </w:p>
    <w:p w14:paraId="5DC1E424" w14:textId="04C9E7B6" w:rsidR="00603455" w:rsidRDefault="00603455" w:rsidP="00603455">
      <w:pPr>
        <w:jc w:val="center"/>
        <w:rPr>
          <w:rFonts w:ascii="微软雅黑 Light" w:eastAsia="微软雅黑 Light" w:hAnsi="微软雅黑 Light"/>
          <w:color w:val="833C0B" w:themeColor="accent2" w:themeShade="80"/>
          <w:sz w:val="32"/>
          <w:szCs w:val="32"/>
        </w:rPr>
      </w:pPr>
      <w:r>
        <w:rPr>
          <w:rFonts w:ascii="微软雅黑 Light" w:eastAsia="微软雅黑 Light" w:hAnsi="微软雅黑 Light" w:hint="eastAsia"/>
          <w:color w:val="833C0B" w:themeColor="accent2" w:themeShade="80"/>
          <w:sz w:val="32"/>
          <w:szCs w:val="32"/>
        </w:rPr>
        <w:t>作业2</w:t>
      </w:r>
    </w:p>
    <w:p w14:paraId="50CAE9FD" w14:textId="5260C8AE" w:rsidR="009C6DAB" w:rsidRDefault="005F4C39" w:rsidP="005F4C39">
      <w:pPr>
        <w:pStyle w:val="a3"/>
        <w:numPr>
          <w:ilvl w:val="0"/>
          <w:numId w:val="1"/>
        </w:numPr>
        <w:ind w:firstLineChars="0"/>
        <w:rPr>
          <w:rFonts w:ascii="华文新魏" w:eastAsia="华文新魏" w:hAnsi="微软雅黑 Light"/>
          <w:sz w:val="28"/>
          <w:szCs w:val="28"/>
        </w:rPr>
      </w:pPr>
      <w:r w:rsidRPr="005F4C39">
        <w:rPr>
          <w:rFonts w:ascii="华文新魏" w:eastAsia="华文新魏" w:hAnsi="微软雅黑 Light" w:hint="eastAsia"/>
          <w:sz w:val="28"/>
          <w:szCs w:val="28"/>
        </w:rPr>
        <w:t>实现功能</w:t>
      </w:r>
    </w:p>
    <w:p w14:paraId="65FFAF6C" w14:textId="51A7A45E" w:rsidR="007F5B00" w:rsidRPr="0063098E" w:rsidRDefault="00C321FB" w:rsidP="00E57908">
      <w:pPr>
        <w:ind w:firstLine="36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本次作业涉及两个部分</w:t>
      </w:r>
      <w:r w:rsidR="00A36ADB" w:rsidRPr="0063098E">
        <w:rPr>
          <w:rFonts w:ascii="新宋体" w:hAnsiTheme="minorEastAsia" w:hint="eastAsia"/>
          <w:szCs w:val="21"/>
        </w:rPr>
        <w:t>：</w:t>
      </w:r>
      <w:r w:rsidRPr="0063098E">
        <w:rPr>
          <w:rFonts w:ascii="新宋体" w:hAnsiTheme="minorEastAsia" w:hint="eastAsia"/>
          <w:szCs w:val="21"/>
        </w:rPr>
        <w:t>第一个部分需要完成</w:t>
      </w:r>
      <w:r w:rsidR="00647ABA" w:rsidRPr="0063098E">
        <w:rPr>
          <w:rFonts w:ascii="新宋体" w:hAnsiTheme="minorEastAsia" w:hint="eastAsia"/>
          <w:szCs w:val="21"/>
        </w:rPr>
        <w:t>显示骨骼并完成转换</w:t>
      </w:r>
      <w:r w:rsidR="00507646" w:rsidRPr="0063098E">
        <w:rPr>
          <w:rFonts w:ascii="新宋体" w:hAnsiTheme="minorEastAsia" w:hint="eastAsia"/>
          <w:szCs w:val="21"/>
        </w:rPr>
        <w:t>；第二部分需要完成SSD。</w:t>
      </w:r>
    </w:p>
    <w:p w14:paraId="22CAE9A9" w14:textId="1C69A7F6" w:rsidR="00954B10" w:rsidRPr="0063098E" w:rsidRDefault="00954B10" w:rsidP="007A4C00">
      <w:pPr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1.1第一部分</w:t>
      </w:r>
    </w:p>
    <w:p w14:paraId="1C5D3687" w14:textId="000E6323" w:rsidR="00954B10" w:rsidRPr="0063098E" w:rsidRDefault="001C0F77" w:rsidP="007A4C00">
      <w:pPr>
        <w:ind w:firstLine="36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功能</w:t>
      </w:r>
      <w:r w:rsidR="007C5EEF" w:rsidRPr="0063098E">
        <w:rPr>
          <w:rFonts w:ascii="新宋体" w:hAnsiTheme="minorEastAsia" w:hint="eastAsia"/>
          <w:szCs w:val="21"/>
        </w:rPr>
        <w:t>全部</w:t>
      </w:r>
      <w:r w:rsidRPr="0063098E">
        <w:rPr>
          <w:rFonts w:ascii="新宋体" w:hAnsiTheme="minorEastAsia" w:hint="eastAsia"/>
          <w:szCs w:val="21"/>
        </w:rPr>
        <w:t>实现</w:t>
      </w:r>
      <w:r w:rsidR="007C5EEF" w:rsidRPr="0063098E">
        <w:rPr>
          <w:rFonts w:ascii="新宋体" w:hAnsiTheme="minorEastAsia" w:hint="eastAsia"/>
          <w:szCs w:val="21"/>
        </w:rPr>
        <w:t>。</w:t>
      </w:r>
    </w:p>
    <w:p w14:paraId="42FDE9B7" w14:textId="11A3C524" w:rsidR="004268E9" w:rsidRPr="0063098E" w:rsidRDefault="004268E9" w:rsidP="004268E9">
      <w:pPr>
        <w:pStyle w:val="a3"/>
        <w:numPr>
          <w:ilvl w:val="0"/>
          <w:numId w:val="2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矩阵</w:t>
      </w:r>
      <w:proofErr w:type="gramStart"/>
      <w:r w:rsidRPr="0063098E">
        <w:rPr>
          <w:rFonts w:ascii="新宋体" w:hAnsiTheme="minorEastAsia" w:hint="eastAsia"/>
          <w:szCs w:val="21"/>
        </w:rPr>
        <w:t>栈</w:t>
      </w:r>
      <w:proofErr w:type="gramEnd"/>
      <w:r w:rsidRPr="0063098E">
        <w:rPr>
          <w:rFonts w:ascii="新宋体" w:hAnsiTheme="minorEastAsia" w:hint="eastAsia"/>
          <w:szCs w:val="21"/>
        </w:rPr>
        <w:t>实现。</w:t>
      </w:r>
    </w:p>
    <w:p w14:paraId="7C9C422D" w14:textId="3A6233B1" w:rsidR="004268E9" w:rsidRPr="0063098E" w:rsidRDefault="004268E9" w:rsidP="004268E9">
      <w:pPr>
        <w:pStyle w:val="a3"/>
        <w:numPr>
          <w:ilvl w:val="0"/>
          <w:numId w:val="2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读入.</w:t>
      </w:r>
      <w:proofErr w:type="spellStart"/>
      <w:r w:rsidRPr="0063098E">
        <w:rPr>
          <w:rFonts w:ascii="新宋体" w:hAnsiTheme="minorEastAsia" w:hint="eastAsia"/>
          <w:szCs w:val="21"/>
        </w:rPr>
        <w:t>skel</w:t>
      </w:r>
      <w:proofErr w:type="spellEnd"/>
      <w:r w:rsidRPr="0063098E">
        <w:rPr>
          <w:rFonts w:ascii="新宋体" w:hAnsiTheme="minorEastAsia" w:hint="eastAsia"/>
          <w:szCs w:val="21"/>
        </w:rPr>
        <w:t>文件，解析装入。</w:t>
      </w:r>
    </w:p>
    <w:p w14:paraId="6465F3A7" w14:textId="7CDE71FB" w:rsidR="002E3B11" w:rsidRPr="0063098E" w:rsidRDefault="002E3B11" w:rsidP="004268E9">
      <w:pPr>
        <w:pStyle w:val="a3"/>
        <w:numPr>
          <w:ilvl w:val="0"/>
          <w:numId w:val="2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绘制</w:t>
      </w:r>
      <w:r w:rsidR="00BC1B31" w:rsidRPr="0063098E">
        <w:rPr>
          <w:rFonts w:ascii="新宋体" w:hAnsiTheme="minorEastAsia" w:hint="eastAsia"/>
          <w:szCs w:val="21"/>
        </w:rPr>
        <w:t>关节</w:t>
      </w:r>
      <w:r w:rsidRPr="0063098E">
        <w:rPr>
          <w:rFonts w:ascii="新宋体" w:hAnsiTheme="minorEastAsia" w:hint="eastAsia"/>
          <w:szCs w:val="21"/>
        </w:rPr>
        <w:t>。</w:t>
      </w:r>
    </w:p>
    <w:p w14:paraId="10920C8A" w14:textId="6781A287" w:rsidR="002E3B11" w:rsidRPr="0063098E" w:rsidRDefault="00BC1B31" w:rsidP="004268E9">
      <w:pPr>
        <w:pStyle w:val="a3"/>
        <w:numPr>
          <w:ilvl w:val="0"/>
          <w:numId w:val="2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绘制骨骼。</w:t>
      </w:r>
    </w:p>
    <w:p w14:paraId="108CFDAD" w14:textId="5D23E1C3" w:rsidR="00BC1B31" w:rsidRPr="0063098E" w:rsidRDefault="00BC1B31" w:rsidP="004268E9">
      <w:pPr>
        <w:pStyle w:val="a3"/>
        <w:numPr>
          <w:ilvl w:val="0"/>
          <w:numId w:val="2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实现旋转骨骼接口。</w:t>
      </w:r>
    </w:p>
    <w:p w14:paraId="38D7A33B" w14:textId="1511DB1F" w:rsidR="00954B10" w:rsidRPr="0063098E" w:rsidRDefault="00954B10" w:rsidP="007A4C00">
      <w:pPr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1.2第二部分</w:t>
      </w:r>
    </w:p>
    <w:p w14:paraId="690FE6FC" w14:textId="2F38BED4" w:rsidR="00C95683" w:rsidRPr="0063098E" w:rsidRDefault="00C95683" w:rsidP="001C0F77">
      <w:pPr>
        <w:ind w:firstLine="36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ab/>
      </w:r>
      <w:r w:rsidR="001C0F77" w:rsidRPr="0063098E">
        <w:rPr>
          <w:rFonts w:ascii="新宋体" w:hAnsiTheme="minorEastAsia" w:hint="eastAsia"/>
          <w:szCs w:val="21"/>
        </w:rPr>
        <w:t>功能全部实现。</w:t>
      </w:r>
    </w:p>
    <w:p w14:paraId="2EFD974B" w14:textId="2D3EB14B" w:rsidR="00131841" w:rsidRPr="0063098E" w:rsidRDefault="00786BE2" w:rsidP="0059541C">
      <w:pPr>
        <w:pStyle w:val="a3"/>
        <w:numPr>
          <w:ilvl w:val="0"/>
          <w:numId w:val="4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文件输入：绑定姿态网格</w:t>
      </w:r>
      <w:r w:rsidR="007F2E41" w:rsidRPr="0063098E">
        <w:rPr>
          <w:rFonts w:ascii="新宋体" w:hAnsiTheme="minorEastAsia" w:hint="eastAsia"/>
          <w:szCs w:val="21"/>
        </w:rPr>
        <w:t>。</w:t>
      </w:r>
      <w:r w:rsidR="00ED3B8C" w:rsidRPr="0063098E">
        <w:rPr>
          <w:rFonts w:ascii="新宋体" w:hAnsiTheme="minorEastAsia" w:hint="eastAsia"/>
          <w:szCs w:val="21"/>
        </w:rPr>
        <w:t>读入并解析文件中的点面数据。</w:t>
      </w:r>
    </w:p>
    <w:p w14:paraId="54FDDBCE" w14:textId="6C5107C3" w:rsidR="0059541C" w:rsidRPr="0063098E" w:rsidRDefault="0059541C" w:rsidP="0059541C">
      <w:pPr>
        <w:pStyle w:val="a3"/>
        <w:numPr>
          <w:ilvl w:val="0"/>
          <w:numId w:val="4"/>
        </w:numPr>
        <w:ind w:firstLineChars="0"/>
        <w:rPr>
          <w:rFonts w:ascii="新宋体" w:hAnsiTheme="minorEastAsia" w:hint="eastAsia"/>
          <w:szCs w:val="21"/>
        </w:rPr>
      </w:pPr>
      <w:r w:rsidRPr="0063098E">
        <w:rPr>
          <w:rFonts w:ascii="新宋体" w:hAnsiTheme="minorEastAsia" w:hint="eastAsia"/>
          <w:szCs w:val="21"/>
        </w:rPr>
        <w:t>网格渲染</w:t>
      </w:r>
      <w:r w:rsidR="007F2E41" w:rsidRPr="0063098E">
        <w:rPr>
          <w:rFonts w:ascii="新宋体" w:hAnsiTheme="minorEastAsia" w:hint="eastAsia"/>
          <w:szCs w:val="21"/>
        </w:rPr>
        <w:t>。</w:t>
      </w:r>
      <w:r w:rsidR="00C74EBD" w:rsidRPr="0063098E">
        <w:rPr>
          <w:rFonts w:ascii="新宋体" w:hAnsiTheme="minorEastAsia" w:hint="eastAsia"/>
          <w:szCs w:val="21"/>
        </w:rPr>
        <w:t>实现Mesh.cpp中的</w:t>
      </w:r>
      <w:r w:rsidR="00C74EBD" w:rsidRPr="0063098E">
        <w:rPr>
          <w:rFonts w:ascii="新宋体" w:hAnsiTheme="minorEastAsia" w:hint="eastAsia"/>
          <w:szCs w:val="21"/>
        </w:rPr>
        <w:t>draw</w:t>
      </w:r>
      <w:r w:rsidR="00C74EBD" w:rsidRPr="0063098E">
        <w:rPr>
          <w:rFonts w:ascii="新宋体" w:hAnsiTheme="minorEastAsia" w:hint="eastAsia"/>
          <w:szCs w:val="21"/>
        </w:rPr>
        <w:t>，</w:t>
      </w:r>
      <w:r w:rsidR="00AE3275" w:rsidRPr="0063098E">
        <w:rPr>
          <w:rFonts w:ascii="新宋体" w:hAnsiTheme="minorEastAsia" w:hint="eastAsia"/>
          <w:szCs w:val="21"/>
        </w:rPr>
        <w:t>用保存的</w:t>
      </w:r>
      <w:proofErr w:type="spellStart"/>
      <w:r w:rsidR="00AE3275" w:rsidRPr="0063098E">
        <w:rPr>
          <w:rFonts w:ascii="新宋体" w:hAnsiTheme="minorEastAsia" w:hint="eastAsia"/>
          <w:szCs w:val="21"/>
        </w:rPr>
        <w:t>currentVertices</w:t>
      </w:r>
      <w:proofErr w:type="spellEnd"/>
      <w:r w:rsidR="00AE3275" w:rsidRPr="0063098E">
        <w:rPr>
          <w:rFonts w:ascii="新宋体" w:hAnsiTheme="minorEastAsia" w:hint="eastAsia"/>
          <w:szCs w:val="21"/>
        </w:rPr>
        <w:t>中的数据进行网格渲染。</w:t>
      </w:r>
    </w:p>
    <w:p w14:paraId="7BA3AB16" w14:textId="77605FD5" w:rsidR="000F117F" w:rsidRPr="00472D55" w:rsidRDefault="00E4596D" w:rsidP="0059541C">
      <w:pPr>
        <w:pStyle w:val="a3"/>
        <w:numPr>
          <w:ilvl w:val="0"/>
          <w:numId w:val="4"/>
        </w:numPr>
        <w:ind w:firstLineChars="0"/>
        <w:rPr>
          <w:rFonts w:ascii="新宋体" w:hAnsiTheme="minorEastAsia" w:hint="eastAsia"/>
          <w:szCs w:val="21"/>
        </w:rPr>
      </w:pPr>
      <w:r w:rsidRPr="00472D55">
        <w:rPr>
          <w:rFonts w:ascii="新宋体" w:hAnsiTheme="minorEastAsia" w:hint="eastAsia"/>
          <w:szCs w:val="21"/>
        </w:rPr>
        <w:t>文件输入: 附加权重</w:t>
      </w:r>
      <w:r w:rsidRPr="00472D55">
        <w:rPr>
          <w:rFonts w:ascii="新宋体" w:hAnsiTheme="minorEastAsia" w:hint="eastAsia"/>
          <w:szCs w:val="21"/>
        </w:rPr>
        <w:t>。</w:t>
      </w:r>
      <w:r w:rsidR="00695066" w:rsidRPr="00472D55">
        <w:rPr>
          <w:rFonts w:ascii="新宋体" w:hAnsiTheme="minorEastAsia" w:hint="eastAsia"/>
          <w:szCs w:val="21"/>
        </w:rPr>
        <w:t>读入</w:t>
      </w:r>
      <w:r w:rsidR="00695066" w:rsidRPr="00472D55">
        <w:rPr>
          <w:rFonts w:ascii="新宋体" w:hAnsiTheme="minorEastAsia" w:hint="eastAsia"/>
          <w:szCs w:val="21"/>
        </w:rPr>
        <w:t>.attach</w:t>
      </w:r>
      <w:r w:rsidR="00D138A9">
        <w:rPr>
          <w:rFonts w:asciiTheme="minorEastAsia" w:eastAsiaTheme="minorEastAsia" w:hAnsiTheme="minorEastAsia" w:hint="eastAsia"/>
          <w:szCs w:val="21"/>
        </w:rPr>
        <w:t>中的权重</w:t>
      </w:r>
      <w:r w:rsidR="00D138A9">
        <w:rPr>
          <w:rFonts w:asciiTheme="minorEastAsia" w:hAnsiTheme="minorEastAsia" w:hint="eastAsia"/>
          <w:szCs w:val="21"/>
        </w:rPr>
        <w:t>信息，</w:t>
      </w:r>
      <w:r w:rsidR="00695066" w:rsidRPr="00472D55">
        <w:rPr>
          <w:rFonts w:ascii="新宋体" w:hAnsiTheme="minorEastAsia" w:hint="eastAsia"/>
          <w:szCs w:val="21"/>
        </w:rPr>
        <w:t>解析并保存。</w:t>
      </w:r>
    </w:p>
    <w:p w14:paraId="3F5FDA3C" w14:textId="319420F2" w:rsidR="00472D55" w:rsidRPr="00673933" w:rsidRDefault="00472D55" w:rsidP="0059541C">
      <w:pPr>
        <w:pStyle w:val="a3"/>
        <w:numPr>
          <w:ilvl w:val="0"/>
          <w:numId w:val="4"/>
        </w:numPr>
        <w:ind w:firstLineChars="0"/>
        <w:rPr>
          <w:rFonts w:ascii="新宋体" w:hAnsiTheme="minorEastAsia" w:hint="eastAsia"/>
          <w:szCs w:val="21"/>
        </w:rPr>
      </w:pPr>
      <w:r w:rsidRPr="00673933">
        <w:rPr>
          <w:rFonts w:ascii="新宋体" w:hAnsiTheme="minorEastAsia" w:hint="eastAsia"/>
          <w:szCs w:val="21"/>
        </w:rPr>
        <w:t>世界坐标系与局部坐标系互转。</w:t>
      </w:r>
    </w:p>
    <w:p w14:paraId="1AC0A3C1" w14:textId="53B886D3" w:rsidR="00376695" w:rsidRPr="00673933" w:rsidRDefault="00673933" w:rsidP="0059541C">
      <w:pPr>
        <w:pStyle w:val="a3"/>
        <w:numPr>
          <w:ilvl w:val="0"/>
          <w:numId w:val="4"/>
        </w:numPr>
        <w:ind w:firstLineChars="0"/>
        <w:rPr>
          <w:rFonts w:ascii="新宋体" w:hAnsiTheme="minorEastAsia" w:hint="eastAsia"/>
          <w:szCs w:val="21"/>
        </w:rPr>
      </w:pPr>
      <w:r w:rsidRPr="00673933">
        <w:rPr>
          <w:rFonts w:ascii="新宋体" w:hAnsiTheme="minorEastAsia" w:hint="eastAsia"/>
          <w:szCs w:val="21"/>
        </w:rPr>
        <w:t>对于模型进行变换，及时进行权重计算并更新。</w:t>
      </w:r>
    </w:p>
    <w:p w14:paraId="6FFF878C" w14:textId="2ABAD108" w:rsidR="005F4C39" w:rsidRDefault="0041383C" w:rsidP="005F4C39">
      <w:pPr>
        <w:pStyle w:val="a3"/>
        <w:numPr>
          <w:ilvl w:val="0"/>
          <w:numId w:val="1"/>
        </w:numPr>
        <w:ind w:firstLineChars="0"/>
        <w:rPr>
          <w:rFonts w:ascii="华文新魏" w:eastAsia="华文新魏" w:hAnsi="微软雅黑 Light"/>
          <w:sz w:val="28"/>
          <w:szCs w:val="28"/>
        </w:rPr>
      </w:pPr>
      <w:r>
        <w:rPr>
          <w:rFonts w:ascii="华文新魏" w:eastAsia="华文新魏" w:hAnsi="微软雅黑 Light" w:hint="eastAsia"/>
          <w:sz w:val="28"/>
          <w:szCs w:val="28"/>
        </w:rPr>
        <w:t>实现过程</w:t>
      </w:r>
    </w:p>
    <w:p w14:paraId="6874FAB1" w14:textId="5A68027C" w:rsidR="0041383C" w:rsidRPr="00417477" w:rsidRDefault="007A4C00" w:rsidP="007A4C00">
      <w:pPr>
        <w:rPr>
          <w:rFonts w:ascii="新宋体" w:hAnsi="微软雅黑 Light" w:hint="eastAsia"/>
          <w:b/>
          <w:bCs/>
          <w:szCs w:val="21"/>
        </w:rPr>
      </w:pPr>
      <w:r w:rsidRPr="00417477">
        <w:rPr>
          <w:rFonts w:ascii="新宋体" w:hAnsi="微软雅黑 Light" w:hint="eastAsia"/>
          <w:b/>
          <w:bCs/>
          <w:szCs w:val="21"/>
        </w:rPr>
        <w:t>2.1第一部分</w:t>
      </w:r>
    </w:p>
    <w:p w14:paraId="6334297C" w14:textId="10F10C79" w:rsidR="0028464F" w:rsidRPr="00417477" w:rsidRDefault="0028464F" w:rsidP="007A4C00">
      <w:pPr>
        <w:rPr>
          <w:rFonts w:ascii="新宋体" w:hAnsi="微软雅黑 Light" w:hint="eastAsia"/>
          <w:b/>
          <w:bCs/>
          <w:szCs w:val="21"/>
        </w:rPr>
      </w:pPr>
      <w:r w:rsidRPr="00417477">
        <w:rPr>
          <w:rFonts w:ascii="新宋体" w:hAnsi="微软雅黑 Light" w:hint="eastAsia"/>
          <w:b/>
          <w:bCs/>
          <w:szCs w:val="21"/>
        </w:rPr>
        <w:t>1.</w:t>
      </w:r>
      <w:r w:rsidRPr="00417477">
        <w:rPr>
          <w:rFonts w:ascii="新宋体" w:hAnsi="微软雅黑 Light" w:hint="eastAsia"/>
          <w:b/>
          <w:bCs/>
          <w:szCs w:val="21"/>
        </w:rPr>
        <w:t>矩阵</w:t>
      </w:r>
      <w:proofErr w:type="gramStart"/>
      <w:r w:rsidRPr="00417477">
        <w:rPr>
          <w:rFonts w:ascii="新宋体" w:hAnsi="微软雅黑 Light" w:hint="eastAsia"/>
          <w:b/>
          <w:bCs/>
          <w:szCs w:val="21"/>
        </w:rPr>
        <w:t>栈</w:t>
      </w:r>
      <w:proofErr w:type="gramEnd"/>
    </w:p>
    <w:p w14:paraId="70A176B2" w14:textId="7C5324EC" w:rsidR="00033D18" w:rsidRPr="00417477" w:rsidRDefault="005D4A92" w:rsidP="002362BE">
      <w:pPr>
        <w:pStyle w:val="a3"/>
        <w:numPr>
          <w:ilvl w:val="0"/>
          <w:numId w:val="6"/>
        </w:numPr>
        <w:ind w:firstLineChars="0"/>
        <w:rPr>
          <w:rFonts w:ascii="新宋体" w:hAnsiTheme="minorEastAsia" w:cs="新宋体" w:hint="eastAsia"/>
          <w:color w:val="000000"/>
          <w:kern w:val="0"/>
          <w:szCs w:val="21"/>
        </w:rPr>
      </w:pPr>
      <w:proofErr w:type="gramStart"/>
      <w:r w:rsidRPr="00417477">
        <w:rPr>
          <w:rFonts w:ascii="新宋体" w:hAnsi="微软雅黑 Light" w:hint="eastAsia"/>
          <w:szCs w:val="21"/>
        </w:rPr>
        <w:t>栈</w:t>
      </w:r>
      <w:proofErr w:type="gramEnd"/>
      <w:r w:rsidRPr="00417477">
        <w:rPr>
          <w:rFonts w:ascii="新宋体" w:hAnsi="微软雅黑 Light" w:hint="eastAsia"/>
          <w:szCs w:val="21"/>
        </w:rPr>
        <w:t>具有</w:t>
      </w:r>
      <w:r w:rsidR="00EF29DC" w:rsidRPr="00417477">
        <w:rPr>
          <w:rFonts w:ascii="新宋体" w:hAnsi="微软雅黑 Light" w:hint="eastAsia"/>
          <w:szCs w:val="21"/>
        </w:rPr>
        <w:t>两</w:t>
      </w:r>
      <w:r w:rsidRPr="00417477">
        <w:rPr>
          <w:rFonts w:ascii="新宋体" w:hAnsi="微软雅黑 Light" w:hint="eastAsia"/>
          <w:szCs w:val="21"/>
        </w:rPr>
        <w:t>个基本功能，push</w:t>
      </w:r>
      <w:r w:rsidR="00EF29DC" w:rsidRPr="00417477">
        <w:rPr>
          <w:rFonts w:ascii="新宋体" w:hAnsi="微软雅黑 Light" w:hint="eastAsia"/>
          <w:szCs w:val="21"/>
        </w:rPr>
        <w:t>(压</w:t>
      </w:r>
      <w:proofErr w:type="gramStart"/>
      <w:r w:rsidR="00EF29DC" w:rsidRPr="00417477">
        <w:rPr>
          <w:rFonts w:ascii="新宋体" w:hAnsi="微软雅黑 Light" w:hint="eastAsia"/>
          <w:szCs w:val="21"/>
        </w:rPr>
        <w:t>栈</w:t>
      </w:r>
      <w:proofErr w:type="gramEnd"/>
      <w:r w:rsidR="00EF29DC" w:rsidRPr="00417477">
        <w:rPr>
          <w:rFonts w:ascii="新宋体" w:hAnsi="微软雅黑 Light" w:hint="eastAsia"/>
          <w:szCs w:val="21"/>
        </w:rPr>
        <w:t>)</w:t>
      </w:r>
      <w:r w:rsidRPr="00417477">
        <w:rPr>
          <w:rFonts w:ascii="新宋体" w:hAnsi="微软雅黑 Light" w:hint="eastAsia"/>
          <w:szCs w:val="21"/>
        </w:rPr>
        <w:t>，pop</w:t>
      </w:r>
      <w:r w:rsidR="00EF29DC" w:rsidRPr="00417477">
        <w:rPr>
          <w:rFonts w:ascii="新宋体" w:hAnsi="微软雅黑 Light" w:hint="eastAsia"/>
          <w:szCs w:val="21"/>
        </w:rPr>
        <w:t>(出</w:t>
      </w:r>
      <w:proofErr w:type="gramStart"/>
      <w:r w:rsidR="00EF29DC" w:rsidRPr="00417477">
        <w:rPr>
          <w:rFonts w:ascii="新宋体" w:hAnsi="微软雅黑 Light" w:hint="eastAsia"/>
          <w:szCs w:val="21"/>
        </w:rPr>
        <w:t>栈</w:t>
      </w:r>
      <w:proofErr w:type="gramEnd"/>
      <w:r w:rsidR="00EF29DC" w:rsidRPr="00417477">
        <w:rPr>
          <w:rFonts w:ascii="新宋体" w:hAnsi="微软雅黑 Light" w:hint="eastAsia"/>
          <w:szCs w:val="21"/>
        </w:rPr>
        <w:t>)</w:t>
      </w:r>
      <w:r w:rsidR="008702AA" w:rsidRPr="00417477">
        <w:rPr>
          <w:rFonts w:ascii="新宋体" w:hAnsi="微软雅黑 Light" w:hint="eastAsia"/>
          <w:szCs w:val="21"/>
        </w:rPr>
        <w:t>。在本作业中还需要实现clear(清空矩阵</w:t>
      </w:r>
      <w:proofErr w:type="gramStart"/>
      <w:r w:rsidR="008702AA" w:rsidRPr="00417477">
        <w:rPr>
          <w:rFonts w:ascii="新宋体" w:hAnsi="微软雅黑 Light" w:hint="eastAsia"/>
          <w:szCs w:val="21"/>
        </w:rPr>
        <w:t>栈</w:t>
      </w:r>
      <w:proofErr w:type="gramEnd"/>
      <w:r w:rsidR="008702AA" w:rsidRPr="00417477">
        <w:rPr>
          <w:rFonts w:ascii="新宋体" w:hAnsi="微软雅黑 Light" w:hint="eastAsia"/>
          <w:szCs w:val="21"/>
        </w:rPr>
        <w:t>)，top(返回</w:t>
      </w:r>
      <w:proofErr w:type="gramStart"/>
      <w:r w:rsidR="008702AA" w:rsidRPr="00417477">
        <w:rPr>
          <w:rFonts w:ascii="新宋体" w:hAnsi="微软雅黑 Light" w:hint="eastAsia"/>
          <w:szCs w:val="21"/>
        </w:rPr>
        <w:t>栈</w:t>
      </w:r>
      <w:proofErr w:type="gramEnd"/>
      <w:r w:rsidR="008702AA" w:rsidRPr="00417477">
        <w:rPr>
          <w:rFonts w:ascii="新宋体" w:hAnsi="微软雅黑 Light" w:hint="eastAsia"/>
          <w:szCs w:val="21"/>
        </w:rPr>
        <w:t>顶元素)。</w:t>
      </w:r>
      <w:r w:rsidR="00033D18" w:rsidRPr="00417477">
        <w:rPr>
          <w:rFonts w:ascii="新宋体" w:hAnsi="微软雅黑 Light" w:hint="eastAsia"/>
          <w:szCs w:val="21"/>
        </w:rPr>
        <w:t>为了模拟</w:t>
      </w:r>
      <w:proofErr w:type="gramStart"/>
      <w:r w:rsidR="00033D18" w:rsidRPr="00417477">
        <w:rPr>
          <w:rFonts w:ascii="新宋体" w:hAnsi="微软雅黑 Light" w:hint="eastAsia"/>
          <w:szCs w:val="21"/>
        </w:rPr>
        <w:t>栈</w:t>
      </w:r>
      <w:proofErr w:type="gramEnd"/>
      <w:r w:rsidR="00033D18" w:rsidRPr="00417477">
        <w:rPr>
          <w:rFonts w:ascii="新宋体" w:hAnsi="微软雅黑 Light" w:hint="eastAsia"/>
          <w:szCs w:val="21"/>
        </w:rPr>
        <w:t>的操作，使用vector容器可以很容易的实现上述功能，因为vector自带的</w:t>
      </w:r>
      <w:proofErr w:type="spellStart"/>
      <w:r w:rsidR="00033D18" w:rsidRPr="00417477">
        <w:rPr>
          <w:rFonts w:ascii="新宋体" w:hAnsi="微软雅黑 Light" w:hint="eastAsia"/>
          <w:szCs w:val="21"/>
        </w:rPr>
        <w:t>push_back,pop,</w:t>
      </w:r>
      <w:r w:rsidR="00033D18" w:rsidRPr="00417477">
        <w:rPr>
          <w:rFonts w:ascii="新宋体" w:cs="新宋体" w:hint="eastAsia"/>
          <w:color w:val="000000"/>
          <w:kern w:val="0"/>
          <w:szCs w:val="21"/>
        </w:rPr>
        <w:t>back</w:t>
      </w:r>
      <w:proofErr w:type="spellEnd"/>
      <w:r w:rsidR="004308D1" w:rsidRPr="00417477">
        <w:rPr>
          <w:rFonts w:ascii="新宋体" w:hAnsiTheme="minorEastAsia" w:cs="新宋体" w:hint="eastAsia"/>
          <w:color w:val="000000"/>
          <w:kern w:val="0"/>
          <w:szCs w:val="21"/>
        </w:rPr>
        <w:t>，与</w:t>
      </w:r>
      <w:proofErr w:type="gramStart"/>
      <w:r w:rsidR="004308D1" w:rsidRPr="00417477">
        <w:rPr>
          <w:rFonts w:ascii="新宋体" w:hAnsiTheme="minorEastAsia" w:cs="新宋体" w:hint="eastAsia"/>
          <w:color w:val="000000"/>
          <w:kern w:val="0"/>
          <w:szCs w:val="21"/>
        </w:rPr>
        <w:t>栈</w:t>
      </w:r>
      <w:proofErr w:type="gramEnd"/>
      <w:r w:rsidR="004308D1" w:rsidRPr="00417477">
        <w:rPr>
          <w:rFonts w:ascii="新宋体" w:hAnsiTheme="minorEastAsia" w:cs="新宋体" w:hint="eastAsia"/>
          <w:color w:val="000000"/>
          <w:kern w:val="0"/>
          <w:szCs w:val="21"/>
        </w:rPr>
        <w:t>的机制类似。</w:t>
      </w:r>
    </w:p>
    <w:p w14:paraId="75EE498E" w14:textId="42D0199E" w:rsidR="000A6260" w:rsidRPr="00417477" w:rsidRDefault="00294A31" w:rsidP="002362BE">
      <w:pPr>
        <w:pStyle w:val="a3"/>
        <w:numPr>
          <w:ilvl w:val="0"/>
          <w:numId w:val="6"/>
        </w:numPr>
        <w:ind w:firstLineChars="0"/>
        <w:rPr>
          <w:rFonts w:ascii="新宋体" w:hAnsiTheme="minorEastAsia" w:cs="新宋体" w:hint="eastAsia"/>
          <w:kern w:val="0"/>
          <w:szCs w:val="21"/>
        </w:rPr>
      </w:pPr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初始化中</w:t>
      </w:r>
      <w:r w:rsidR="00213401" w:rsidRPr="00417477">
        <w:rPr>
          <w:rFonts w:ascii="新宋体" w:hAnsiTheme="minorEastAsia" w:cs="新宋体" w:hint="eastAsia"/>
          <w:color w:val="000000"/>
          <w:kern w:val="0"/>
          <w:szCs w:val="21"/>
        </w:rPr>
        <w:t>，</w:t>
      </w:r>
      <w:r w:rsidR="00D053D7" w:rsidRPr="00417477">
        <w:rPr>
          <w:rFonts w:ascii="新宋体" w:hAnsiTheme="minorEastAsia" w:cs="新宋体" w:hint="eastAsia"/>
          <w:color w:val="000000"/>
          <w:kern w:val="0"/>
          <w:szCs w:val="21"/>
        </w:rPr>
        <w:t>根据注解“</w:t>
      </w:r>
      <w:r w:rsidR="00D053D7" w:rsidRPr="00417477">
        <w:rPr>
          <w:rFonts w:ascii="新宋体" w:cs="新宋体" w:hint="eastAsia"/>
          <w:color w:val="833C0B" w:themeColor="accent2" w:themeShade="80"/>
          <w:kern w:val="0"/>
          <w:sz w:val="19"/>
          <w:szCs w:val="19"/>
        </w:rPr>
        <w:t>Initialize the matrix stack with the identity matrix.</w:t>
      </w:r>
      <w:r w:rsidR="00D053D7" w:rsidRPr="00417477">
        <w:rPr>
          <w:rFonts w:ascii="新宋体" w:hAnsiTheme="minorEastAsia" w:cs="新宋体" w:hint="eastAsia"/>
          <w:color w:val="000000"/>
          <w:kern w:val="0"/>
          <w:szCs w:val="21"/>
        </w:rPr>
        <w:t>”的提示</w:t>
      </w:r>
      <w:r w:rsidR="00917363" w:rsidRPr="00417477">
        <w:rPr>
          <w:rFonts w:ascii="新宋体" w:hAnsiTheme="minorEastAsia" w:cs="新宋体" w:hint="eastAsia"/>
          <w:color w:val="000000"/>
          <w:kern w:val="0"/>
          <w:szCs w:val="21"/>
        </w:rPr>
        <w:t>，得知在</w:t>
      </w:r>
      <w:proofErr w:type="gramStart"/>
      <w:r w:rsidR="00917363" w:rsidRPr="00417477">
        <w:rPr>
          <w:rFonts w:ascii="新宋体" w:hAnsiTheme="minorEastAsia" w:cs="新宋体" w:hint="eastAsia"/>
          <w:color w:val="000000"/>
          <w:kern w:val="0"/>
          <w:szCs w:val="21"/>
        </w:rPr>
        <w:t>栈</w:t>
      </w:r>
      <w:proofErr w:type="gramEnd"/>
      <w:r w:rsidR="00917363" w:rsidRPr="00417477">
        <w:rPr>
          <w:rFonts w:ascii="新宋体" w:hAnsiTheme="minorEastAsia" w:cs="新宋体" w:hint="eastAsia"/>
          <w:color w:val="000000"/>
          <w:kern w:val="0"/>
          <w:szCs w:val="21"/>
        </w:rPr>
        <w:t>初始化将</w:t>
      </w:r>
      <w:r w:rsidR="00917363" w:rsidRPr="00417477">
        <w:rPr>
          <w:rFonts w:ascii="新宋体" w:cs="新宋体" w:hint="eastAsia"/>
          <w:color w:val="833C0B" w:themeColor="accent2" w:themeShade="80"/>
          <w:kern w:val="0"/>
          <w:sz w:val="19"/>
          <w:szCs w:val="19"/>
        </w:rPr>
        <w:t>identity matrix</w:t>
      </w:r>
      <w:r w:rsidR="00917363" w:rsidRPr="00417477">
        <w:rPr>
          <w:rFonts w:ascii="新宋体" w:hAnsiTheme="minorEastAsia" w:cs="新宋体" w:hint="eastAsia"/>
          <w:kern w:val="0"/>
          <w:szCs w:val="21"/>
        </w:rPr>
        <w:t>放入</w:t>
      </w:r>
      <w:proofErr w:type="gramStart"/>
      <w:r w:rsidR="00917363" w:rsidRPr="00417477">
        <w:rPr>
          <w:rFonts w:ascii="新宋体" w:hAnsiTheme="minorEastAsia" w:cs="新宋体" w:hint="eastAsia"/>
          <w:kern w:val="0"/>
          <w:szCs w:val="21"/>
        </w:rPr>
        <w:t>栈</w:t>
      </w:r>
      <w:proofErr w:type="gramEnd"/>
      <w:r w:rsidR="00917363" w:rsidRPr="00417477">
        <w:rPr>
          <w:rFonts w:ascii="新宋体" w:hAnsiTheme="minorEastAsia" w:cs="新宋体" w:hint="eastAsia"/>
          <w:kern w:val="0"/>
          <w:szCs w:val="21"/>
        </w:rPr>
        <w:t>中。</w:t>
      </w:r>
    </w:p>
    <w:p w14:paraId="0BE4470D" w14:textId="4D1642E7" w:rsidR="00B7436A" w:rsidRPr="00417477" w:rsidRDefault="00213401" w:rsidP="002362BE">
      <w:pPr>
        <w:pStyle w:val="a3"/>
        <w:numPr>
          <w:ilvl w:val="0"/>
          <w:numId w:val="6"/>
        </w:numPr>
        <w:ind w:firstLineChars="0"/>
        <w:rPr>
          <w:rFonts w:ascii="新宋体" w:hAnsiTheme="minorEastAsia" w:cs="新宋体" w:hint="eastAsia"/>
          <w:kern w:val="0"/>
          <w:szCs w:val="21"/>
        </w:rPr>
      </w:pPr>
      <w:r w:rsidRPr="00417477">
        <w:rPr>
          <w:rFonts w:ascii="新宋体" w:hint="eastAsia"/>
          <w:sz w:val="22"/>
          <w:szCs w:val="24"/>
        </w:rPr>
        <w:t>Clear注解“</w:t>
      </w:r>
      <w:r w:rsidRPr="00417477">
        <w:rPr>
          <w:rFonts w:ascii="新宋体" w:cs="新宋体" w:hint="eastAsia"/>
          <w:color w:val="833C0B" w:themeColor="accent2" w:themeShade="80"/>
          <w:kern w:val="0"/>
          <w:sz w:val="20"/>
          <w:szCs w:val="20"/>
        </w:rPr>
        <w:t>Revert to just containing the identity matrix.</w:t>
      </w:r>
      <w:r w:rsidRPr="00417477">
        <w:rPr>
          <w:rFonts w:ascii="新宋体" w:hint="eastAsia"/>
          <w:sz w:val="22"/>
          <w:szCs w:val="24"/>
        </w:rPr>
        <w:t>”，即clear容器之后，将</w:t>
      </w:r>
      <w:r w:rsidRPr="00417477">
        <w:rPr>
          <w:rFonts w:ascii="新宋体" w:cs="新宋体" w:hint="eastAsia"/>
          <w:color w:val="833C0B" w:themeColor="accent2" w:themeShade="80"/>
          <w:kern w:val="0"/>
          <w:sz w:val="20"/>
          <w:szCs w:val="20"/>
        </w:rPr>
        <w:t>identity matrix</w:t>
      </w:r>
      <w:r w:rsidRPr="00417477">
        <w:rPr>
          <w:rFonts w:ascii="新宋体" w:hAnsiTheme="minorEastAsia" w:cs="新宋体" w:hint="eastAsia"/>
          <w:kern w:val="0"/>
          <w:szCs w:val="21"/>
        </w:rPr>
        <w:t>放入</w:t>
      </w:r>
      <w:proofErr w:type="gramStart"/>
      <w:r w:rsidRPr="00417477">
        <w:rPr>
          <w:rFonts w:ascii="新宋体" w:hAnsiTheme="minorEastAsia" w:cs="新宋体" w:hint="eastAsia"/>
          <w:kern w:val="0"/>
          <w:szCs w:val="21"/>
        </w:rPr>
        <w:t>栈</w:t>
      </w:r>
      <w:proofErr w:type="gramEnd"/>
      <w:r w:rsidRPr="00417477">
        <w:rPr>
          <w:rFonts w:ascii="新宋体" w:hAnsiTheme="minorEastAsia" w:cs="新宋体" w:hint="eastAsia"/>
          <w:kern w:val="0"/>
          <w:szCs w:val="21"/>
        </w:rPr>
        <w:t>中。</w:t>
      </w:r>
    </w:p>
    <w:p w14:paraId="03595792" w14:textId="561EF82D" w:rsidR="00C9655F" w:rsidRPr="00417477" w:rsidRDefault="00FE38E8" w:rsidP="002362BE">
      <w:pPr>
        <w:pStyle w:val="a3"/>
        <w:numPr>
          <w:ilvl w:val="0"/>
          <w:numId w:val="6"/>
        </w:numPr>
        <w:ind w:firstLineChars="0"/>
        <w:rPr>
          <w:rFonts w:ascii="新宋体" w:hAnsiTheme="minorEastAsia" w:cs="新宋体" w:hint="eastAsia"/>
          <w:color w:val="000000"/>
          <w:kern w:val="0"/>
          <w:szCs w:val="21"/>
        </w:rPr>
      </w:pPr>
      <w:r w:rsidRPr="00417477">
        <w:rPr>
          <w:rFonts w:ascii="新宋体" w:hAnsiTheme="minorEastAsia" w:cs="新宋体" w:hint="eastAsia"/>
          <w:kern w:val="0"/>
          <w:szCs w:val="21"/>
        </w:rPr>
        <w:t>Top和</w:t>
      </w:r>
      <w:r w:rsidRPr="00417477">
        <w:rPr>
          <w:rFonts w:ascii="新宋体" w:cs="新宋体" w:hint="eastAsia"/>
          <w:color w:val="000000"/>
          <w:kern w:val="0"/>
          <w:szCs w:val="21"/>
        </w:rPr>
        <w:t>pop</w:t>
      </w:r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直接调用vector中的back和pop方法即可。</w:t>
      </w:r>
    </w:p>
    <w:p w14:paraId="01EC51F0" w14:textId="530C853C" w:rsidR="00B02B79" w:rsidRPr="00417477" w:rsidRDefault="00B02B79" w:rsidP="002362BE">
      <w:pPr>
        <w:pStyle w:val="a3"/>
        <w:numPr>
          <w:ilvl w:val="0"/>
          <w:numId w:val="6"/>
        </w:numPr>
        <w:ind w:firstLineChars="0"/>
        <w:rPr>
          <w:rFonts w:ascii="新宋体" w:hAnsiTheme="minorEastAsia" w:cs="新宋体" w:hint="eastAsia"/>
          <w:color w:val="000000"/>
          <w:kern w:val="0"/>
          <w:szCs w:val="21"/>
        </w:rPr>
      </w:pPr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需要注意的是</w:t>
      </w:r>
      <w:r w:rsidRPr="00417477">
        <w:rPr>
          <w:rFonts w:ascii="新宋体" w:cs="新宋体" w:hint="eastAsia"/>
          <w:color w:val="000000"/>
          <w:kern w:val="0"/>
          <w:szCs w:val="21"/>
        </w:rPr>
        <w:t>push</w:t>
      </w:r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操作，因为是层次进行建模，</w:t>
      </w:r>
      <w:proofErr w:type="gramStart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最</w:t>
      </w:r>
      <w:proofErr w:type="gramEnd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底层的节点需要进行所有祖先节点的叠加，即乘积，所以进行压</w:t>
      </w:r>
      <w:proofErr w:type="gramStart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栈</w:t>
      </w:r>
      <w:proofErr w:type="gramEnd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时需要将压</w:t>
      </w:r>
      <w:proofErr w:type="gramStart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栈</w:t>
      </w:r>
      <w:proofErr w:type="gramEnd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元素与</w:t>
      </w:r>
      <w:proofErr w:type="gramStart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栈</w:t>
      </w:r>
      <w:proofErr w:type="gramEnd"/>
      <w:r w:rsidRPr="00417477">
        <w:rPr>
          <w:rFonts w:ascii="新宋体" w:hAnsiTheme="minorEastAsia" w:cs="新宋体" w:hint="eastAsia"/>
          <w:color w:val="000000"/>
          <w:kern w:val="0"/>
          <w:szCs w:val="21"/>
        </w:rPr>
        <w:t>顶相乘。</w:t>
      </w:r>
    </w:p>
    <w:p w14:paraId="4DBAD373" w14:textId="40FCFCD9" w:rsidR="00EB1CFE" w:rsidRPr="00593632" w:rsidRDefault="00B070F6" w:rsidP="00B070F6">
      <w:pPr>
        <w:rPr>
          <w:rFonts w:ascii="新宋体" w:hAnsiTheme="minorEastAsia" w:hint="eastAsia"/>
          <w:b/>
          <w:bCs/>
          <w:szCs w:val="21"/>
        </w:rPr>
      </w:pPr>
      <w:r w:rsidRPr="00593632">
        <w:rPr>
          <w:rFonts w:ascii="新宋体" w:hAnsiTheme="minorEastAsia" w:cs="新宋体" w:hint="eastAsia"/>
          <w:b/>
          <w:bCs/>
          <w:color w:val="000000"/>
          <w:kern w:val="0"/>
          <w:szCs w:val="21"/>
        </w:rPr>
        <w:t>2</w:t>
      </w:r>
      <w:r w:rsidR="00F27241" w:rsidRPr="00593632">
        <w:rPr>
          <w:rFonts w:ascii="新宋体" w:hAnsiTheme="minorEastAsia" w:cs="新宋体" w:hint="eastAsia"/>
          <w:b/>
          <w:bCs/>
          <w:color w:val="000000"/>
          <w:kern w:val="0"/>
          <w:szCs w:val="21"/>
        </w:rPr>
        <w:t>.</w:t>
      </w:r>
      <w:r w:rsidR="00E16521" w:rsidRPr="00593632">
        <w:rPr>
          <w:rFonts w:ascii="新宋体" w:hAnsiTheme="minorEastAsia" w:hint="eastAsia"/>
          <w:b/>
          <w:bCs/>
          <w:szCs w:val="21"/>
        </w:rPr>
        <w:t>skel</w:t>
      </w:r>
      <w:r w:rsidR="00F27241" w:rsidRPr="00593632">
        <w:rPr>
          <w:rFonts w:ascii="新宋体" w:hAnsiTheme="minorEastAsia" w:hint="eastAsia"/>
          <w:b/>
          <w:bCs/>
          <w:szCs w:val="21"/>
        </w:rPr>
        <w:t>文件解析并装入</w:t>
      </w:r>
    </w:p>
    <w:p w14:paraId="181F4C2A" w14:textId="77777777" w:rsidR="00B070F6" w:rsidRPr="00417477" w:rsidRDefault="00B070F6" w:rsidP="00B070F6">
      <w:pPr>
        <w:rPr>
          <w:rFonts w:ascii="新宋体" w:hAnsiTheme="minorEastAsia" w:hint="eastAsia"/>
          <w:szCs w:val="21"/>
        </w:rPr>
      </w:pPr>
      <w:r w:rsidRPr="00417477">
        <w:rPr>
          <w:rFonts w:ascii="新宋体" w:hAnsiTheme="minorEastAsia" w:hint="eastAsia"/>
          <w:szCs w:val="21"/>
        </w:rPr>
        <w:tab/>
        <w:t>运行程序发现执行的文件名为</w:t>
      </w:r>
    </w:p>
    <w:p w14:paraId="447CF024" w14:textId="75C8E574" w:rsidR="00B070F6" w:rsidRPr="00417477" w:rsidRDefault="00B070F6" w:rsidP="00B070F6">
      <w:pPr>
        <w:ind w:leftChars="200" w:left="420"/>
        <w:rPr>
          <w:rFonts w:ascii="新宋体" w:hAnsiTheme="minorEastAsia" w:hint="eastAsia"/>
          <w:szCs w:val="21"/>
        </w:rPr>
      </w:pPr>
      <w:r w:rsidRPr="00417477">
        <w:rPr>
          <w:rFonts w:ascii="新宋体" w:hint="eastAsia"/>
          <w:noProof/>
          <w:szCs w:val="21"/>
        </w:rPr>
        <w:drawing>
          <wp:inline distT="0" distB="0" distL="0" distR="0" wp14:anchorId="6D4C2840" wp14:editId="1DB11650">
            <wp:extent cx="1242168" cy="198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5F7" w14:textId="2FC2E52D" w:rsidR="002B6373" w:rsidRPr="00417477" w:rsidRDefault="002B6373" w:rsidP="00B070F6">
      <w:pPr>
        <w:ind w:leftChars="200" w:left="420"/>
        <w:rPr>
          <w:rFonts w:ascii="新宋体" w:hAnsiTheme="minorEastAsia" w:hint="eastAsia"/>
          <w:szCs w:val="21"/>
        </w:rPr>
      </w:pPr>
      <w:r w:rsidRPr="00417477">
        <w:rPr>
          <w:rFonts w:ascii="新宋体" w:hAnsiTheme="minorEastAsia" w:hint="eastAsia"/>
          <w:szCs w:val="21"/>
        </w:rPr>
        <w:t>打开指定的文件</w:t>
      </w:r>
    </w:p>
    <w:p w14:paraId="62DEBBC6" w14:textId="7DEF53CA" w:rsidR="008A351F" w:rsidRPr="00417477" w:rsidRDefault="00E816B2" w:rsidP="00B070F6">
      <w:pPr>
        <w:ind w:leftChars="200" w:left="420"/>
        <w:rPr>
          <w:rFonts w:ascii="新宋体" w:hAnsiTheme="minorEastAsia" w:hint="eastAsia"/>
          <w:szCs w:val="21"/>
        </w:rPr>
      </w:pPr>
      <w:r w:rsidRPr="00417477">
        <w:rPr>
          <w:rFonts w:ascii="新宋体" w:hint="eastAsia"/>
          <w:noProof/>
        </w:rPr>
        <w:lastRenderedPageBreak/>
        <w:drawing>
          <wp:inline distT="0" distB="0" distL="0" distR="0" wp14:anchorId="616E77AC" wp14:editId="65F1F519">
            <wp:extent cx="2598645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DA8" w14:textId="43233860" w:rsidR="00F27241" w:rsidRPr="00417477" w:rsidRDefault="00E816B2" w:rsidP="00E816B2">
      <w:pPr>
        <w:rPr>
          <w:rFonts w:ascii="新宋体" w:hint="eastAsia"/>
          <w:szCs w:val="21"/>
        </w:rPr>
      </w:pPr>
      <w:r w:rsidRPr="00417477">
        <w:rPr>
          <w:rFonts w:ascii="新宋体" w:hint="eastAsia"/>
          <w:szCs w:val="21"/>
        </w:rPr>
        <w:tab/>
      </w:r>
      <w:r w:rsidR="00213CA0" w:rsidRPr="00417477">
        <w:rPr>
          <w:rFonts w:ascii="新宋体" w:hint="eastAsia"/>
          <w:szCs w:val="21"/>
        </w:rPr>
        <w:t>前三个字段是浮点数给出关节相对其父关节的平移。第四个字段是其父关节的</w:t>
      </w:r>
      <w:r w:rsidR="00EA7AAE" w:rsidRPr="00417477">
        <w:rPr>
          <w:rFonts w:ascii="新宋体" w:hint="eastAsia"/>
          <w:szCs w:val="21"/>
        </w:rPr>
        <w:t>标号。</w:t>
      </w:r>
    </w:p>
    <w:p w14:paraId="39369CBB" w14:textId="5FB7211E" w:rsidR="002B59D0" w:rsidRPr="00417477" w:rsidRDefault="00272B53" w:rsidP="00E816B2">
      <w:pPr>
        <w:rPr>
          <w:rFonts w:ascii="新宋体" w:hint="eastAsia"/>
          <w:szCs w:val="21"/>
        </w:rPr>
      </w:pPr>
      <w:r w:rsidRPr="00417477">
        <w:rPr>
          <w:rFonts w:ascii="新宋体" w:hint="eastAsia"/>
          <w:szCs w:val="21"/>
        </w:rPr>
        <w:tab/>
        <w:t>即将读入的三个字段进行平移后转化成</w:t>
      </w:r>
      <w:r w:rsidRPr="00417477">
        <w:rPr>
          <w:rFonts w:ascii="新宋体" w:hint="eastAsia"/>
          <w:szCs w:val="21"/>
        </w:rPr>
        <w:t>Matrix4f</w:t>
      </w:r>
      <w:r w:rsidR="00833E9C" w:rsidRPr="00417477">
        <w:rPr>
          <w:rFonts w:ascii="新宋体" w:hint="eastAsia"/>
          <w:szCs w:val="21"/>
        </w:rPr>
        <w:t>其次矩阵，作为变换矩阵</w:t>
      </w:r>
      <w:r w:rsidR="005824AE" w:rsidRPr="00417477">
        <w:rPr>
          <w:rFonts w:ascii="新宋体" w:hint="eastAsia"/>
          <w:szCs w:val="21"/>
        </w:rPr>
        <w:t>，然后保存到相应父关节标号下</w:t>
      </w:r>
      <w:r w:rsidR="00A80415" w:rsidRPr="00417477">
        <w:rPr>
          <w:rFonts w:ascii="新宋体" w:hint="eastAsia"/>
          <w:szCs w:val="21"/>
        </w:rPr>
        <w:t>的</w:t>
      </w:r>
      <w:r w:rsidR="00A80415" w:rsidRPr="00417477">
        <w:rPr>
          <w:rFonts w:ascii="新宋体" w:hint="eastAsia"/>
          <w:szCs w:val="21"/>
        </w:rPr>
        <w:t>children</w:t>
      </w:r>
      <w:r w:rsidR="005824AE" w:rsidRPr="00417477">
        <w:rPr>
          <w:rFonts w:ascii="新宋体" w:hint="eastAsia"/>
          <w:szCs w:val="21"/>
        </w:rPr>
        <w:t>即可。</w:t>
      </w:r>
      <w:r w:rsidR="00880483" w:rsidRPr="00417477">
        <w:rPr>
          <w:rFonts w:ascii="新宋体" w:hint="eastAsia"/>
          <w:szCs w:val="21"/>
        </w:rPr>
        <w:t>如果标号是-1则保存到</w:t>
      </w:r>
      <w:proofErr w:type="spellStart"/>
      <w:r w:rsidR="00880483" w:rsidRPr="00417477">
        <w:rPr>
          <w:rFonts w:ascii="新宋体" w:hint="eastAsia"/>
          <w:szCs w:val="21"/>
        </w:rPr>
        <w:t>m_rootJoint</w:t>
      </w:r>
      <w:proofErr w:type="spellEnd"/>
      <w:r w:rsidR="004C62F3" w:rsidRPr="00417477">
        <w:rPr>
          <w:rFonts w:ascii="新宋体" w:hint="eastAsia"/>
          <w:szCs w:val="21"/>
        </w:rPr>
        <w:t>（根节点）</w:t>
      </w:r>
      <w:r w:rsidR="008E4156" w:rsidRPr="00417477">
        <w:rPr>
          <w:rFonts w:ascii="新宋体" w:hint="eastAsia"/>
          <w:szCs w:val="21"/>
        </w:rPr>
        <w:t>。</w:t>
      </w:r>
    </w:p>
    <w:p w14:paraId="6799BA7F" w14:textId="3FE2658C" w:rsidR="001E6D3F" w:rsidRPr="00593632" w:rsidRDefault="00B76AE3" w:rsidP="00B76AE3">
      <w:pPr>
        <w:rPr>
          <w:rFonts w:ascii="新宋体" w:hint="eastAsia"/>
          <w:b/>
          <w:bCs/>
          <w:szCs w:val="21"/>
        </w:rPr>
      </w:pPr>
      <w:r w:rsidRPr="00593632">
        <w:rPr>
          <w:rFonts w:ascii="新宋体" w:hint="eastAsia"/>
          <w:b/>
          <w:bCs/>
          <w:szCs w:val="21"/>
        </w:rPr>
        <w:t>3.</w:t>
      </w:r>
      <w:r w:rsidR="001E6D3F" w:rsidRPr="00593632">
        <w:rPr>
          <w:rFonts w:ascii="新宋体" w:hint="eastAsia"/>
          <w:b/>
          <w:bCs/>
          <w:szCs w:val="21"/>
        </w:rPr>
        <w:t>绘制关节</w:t>
      </w:r>
    </w:p>
    <w:p w14:paraId="667B0287" w14:textId="6A0640EE" w:rsidR="007A79BC" w:rsidRPr="00417477" w:rsidRDefault="002362BE" w:rsidP="00490A69">
      <w:pPr>
        <w:ind w:firstLine="360"/>
        <w:rPr>
          <w:rFonts w:ascii="新宋体" w:hint="eastAsia"/>
          <w:szCs w:val="21"/>
        </w:rPr>
      </w:pPr>
      <w:r w:rsidRPr="00417477">
        <w:rPr>
          <w:rFonts w:ascii="新宋体" w:hint="eastAsia"/>
          <w:szCs w:val="21"/>
        </w:rPr>
        <w:t>层次结构保存</w:t>
      </w:r>
      <w:r w:rsidR="008E141A" w:rsidRPr="00417477">
        <w:rPr>
          <w:rFonts w:ascii="新宋体" w:hint="eastAsia"/>
          <w:szCs w:val="21"/>
        </w:rPr>
        <w:t>关节，需要递归绘制。</w:t>
      </w:r>
      <w:proofErr w:type="spellStart"/>
      <w:r w:rsidR="001B2118" w:rsidRPr="00417477">
        <w:rPr>
          <w:rFonts w:ascii="新宋体" w:hint="eastAsia"/>
          <w:szCs w:val="21"/>
        </w:rPr>
        <w:t>Opengl</w:t>
      </w:r>
      <w:proofErr w:type="spellEnd"/>
      <w:r w:rsidR="001B2118" w:rsidRPr="00417477">
        <w:rPr>
          <w:rFonts w:ascii="新宋体" w:hint="eastAsia"/>
          <w:szCs w:val="21"/>
        </w:rPr>
        <w:t>绘制的过程为先将变换压入</w:t>
      </w:r>
      <w:proofErr w:type="gramStart"/>
      <w:r w:rsidR="001B2118" w:rsidRPr="00417477">
        <w:rPr>
          <w:rFonts w:ascii="新宋体" w:hint="eastAsia"/>
          <w:szCs w:val="21"/>
        </w:rPr>
        <w:t>栈</w:t>
      </w:r>
      <w:proofErr w:type="gramEnd"/>
      <w:r w:rsidR="001B2118" w:rsidRPr="00417477">
        <w:rPr>
          <w:rFonts w:ascii="新宋体" w:hint="eastAsia"/>
          <w:szCs w:val="21"/>
        </w:rPr>
        <w:t>，等到所有变换都压入</w:t>
      </w:r>
      <w:proofErr w:type="gramStart"/>
      <w:r w:rsidR="001B2118" w:rsidRPr="00417477">
        <w:rPr>
          <w:rFonts w:ascii="新宋体" w:hint="eastAsia"/>
          <w:szCs w:val="21"/>
        </w:rPr>
        <w:t>栈</w:t>
      </w:r>
      <w:proofErr w:type="gramEnd"/>
      <w:r w:rsidR="001B2118" w:rsidRPr="00417477">
        <w:rPr>
          <w:rFonts w:ascii="新宋体" w:hint="eastAsia"/>
          <w:szCs w:val="21"/>
        </w:rPr>
        <w:t>之后，再从</w:t>
      </w:r>
      <w:proofErr w:type="gramStart"/>
      <w:r w:rsidR="001B2118" w:rsidRPr="00417477">
        <w:rPr>
          <w:rFonts w:ascii="新宋体" w:hint="eastAsia"/>
          <w:szCs w:val="21"/>
        </w:rPr>
        <w:t>栈</w:t>
      </w:r>
      <w:proofErr w:type="gramEnd"/>
      <w:r w:rsidR="001B2118" w:rsidRPr="00417477">
        <w:rPr>
          <w:rFonts w:ascii="新宋体" w:hint="eastAsia"/>
          <w:szCs w:val="21"/>
        </w:rPr>
        <w:t>顶逐一弹</w:t>
      </w:r>
      <w:proofErr w:type="gramStart"/>
      <w:r w:rsidR="001B2118" w:rsidRPr="00417477">
        <w:rPr>
          <w:rFonts w:ascii="新宋体" w:hint="eastAsia"/>
          <w:szCs w:val="21"/>
        </w:rPr>
        <w:t>栈</w:t>
      </w:r>
      <w:proofErr w:type="gramEnd"/>
      <w:r w:rsidR="001B2118" w:rsidRPr="00417477">
        <w:rPr>
          <w:rFonts w:ascii="新宋体" w:hint="eastAsia"/>
          <w:szCs w:val="21"/>
        </w:rPr>
        <w:t>操作。</w:t>
      </w:r>
      <w:r w:rsidR="00576671" w:rsidRPr="00417477">
        <w:rPr>
          <w:rFonts w:ascii="新宋体" w:hint="eastAsia"/>
          <w:szCs w:val="21"/>
        </w:rPr>
        <w:t>这里的原理相同，不过需要递归操作，递归过程为</w:t>
      </w:r>
      <w:r w:rsidR="00240C99" w:rsidRPr="00417477">
        <w:rPr>
          <w:rFonts w:ascii="新宋体" w:hint="eastAsia"/>
          <w:szCs w:val="21"/>
        </w:rPr>
        <w:t>，先将根节点的变换压入</w:t>
      </w:r>
      <w:proofErr w:type="gramStart"/>
      <w:r w:rsidR="00240C99" w:rsidRPr="00417477">
        <w:rPr>
          <w:rFonts w:ascii="新宋体" w:hint="eastAsia"/>
          <w:szCs w:val="21"/>
        </w:rPr>
        <w:t>栈</w:t>
      </w:r>
      <w:proofErr w:type="gramEnd"/>
      <w:r w:rsidR="00240C99" w:rsidRPr="00417477">
        <w:rPr>
          <w:rFonts w:ascii="新宋体" w:hint="eastAsia"/>
          <w:szCs w:val="21"/>
        </w:rPr>
        <w:t>，然后寻找根节点的子节点，压入子节点的变换入</w:t>
      </w:r>
      <w:proofErr w:type="gramStart"/>
      <w:r w:rsidR="00240C99" w:rsidRPr="00417477">
        <w:rPr>
          <w:rFonts w:ascii="新宋体" w:hint="eastAsia"/>
          <w:szCs w:val="21"/>
        </w:rPr>
        <w:t>栈</w:t>
      </w:r>
      <w:proofErr w:type="gramEnd"/>
      <w:r w:rsidR="00240C99" w:rsidRPr="00417477">
        <w:rPr>
          <w:rFonts w:ascii="新宋体" w:hint="eastAsia"/>
          <w:szCs w:val="21"/>
        </w:rPr>
        <w:t>，以此类推</w:t>
      </w:r>
      <w:r w:rsidR="00DB7E52" w:rsidRPr="00417477">
        <w:rPr>
          <w:rFonts w:ascii="新宋体" w:hint="eastAsia"/>
          <w:szCs w:val="21"/>
        </w:rPr>
        <w:t>，遍历所有子树之后，再弹</w:t>
      </w:r>
      <w:proofErr w:type="gramStart"/>
      <w:r w:rsidR="00DB7E52" w:rsidRPr="00417477">
        <w:rPr>
          <w:rFonts w:ascii="新宋体" w:hint="eastAsia"/>
          <w:szCs w:val="21"/>
        </w:rPr>
        <w:t>栈</w:t>
      </w:r>
      <w:proofErr w:type="gramEnd"/>
      <w:r w:rsidR="00CF0E58" w:rsidRPr="00417477">
        <w:rPr>
          <w:rFonts w:ascii="新宋体" w:hint="eastAsia"/>
          <w:szCs w:val="21"/>
        </w:rPr>
        <w:t>，用</w:t>
      </w:r>
      <w:proofErr w:type="spellStart"/>
      <w:r w:rsidR="00CF0E58" w:rsidRPr="00417477">
        <w:rPr>
          <w:rFonts w:ascii="新宋体" w:hint="eastAsia"/>
          <w:szCs w:val="21"/>
        </w:rPr>
        <w:t>glutSolidSphere</w:t>
      </w:r>
      <w:proofErr w:type="spellEnd"/>
      <w:r w:rsidR="00CF0E58" w:rsidRPr="00417477">
        <w:rPr>
          <w:rFonts w:ascii="新宋体" w:hint="eastAsia"/>
          <w:szCs w:val="21"/>
        </w:rPr>
        <w:t>(0.025f, 12, 12)</w:t>
      </w:r>
      <w:r w:rsidR="00CF0E58" w:rsidRPr="00417477">
        <w:rPr>
          <w:rFonts w:ascii="新宋体" w:hint="eastAsia"/>
          <w:szCs w:val="21"/>
        </w:rPr>
        <w:t>进行绘制</w:t>
      </w:r>
      <w:r w:rsidR="00DB7E52" w:rsidRPr="00417477">
        <w:rPr>
          <w:rFonts w:ascii="新宋体" w:hint="eastAsia"/>
          <w:szCs w:val="21"/>
        </w:rPr>
        <w:t>。</w:t>
      </w:r>
    </w:p>
    <w:p w14:paraId="77E2AB8F" w14:textId="14B900DD" w:rsidR="001E6D3F" w:rsidRPr="00593632" w:rsidRDefault="00B76AE3" w:rsidP="00B76AE3">
      <w:pPr>
        <w:rPr>
          <w:rFonts w:ascii="新宋体" w:hint="eastAsia"/>
          <w:b/>
          <w:bCs/>
          <w:szCs w:val="21"/>
        </w:rPr>
      </w:pPr>
      <w:r w:rsidRPr="00593632">
        <w:rPr>
          <w:rFonts w:ascii="新宋体" w:hAnsiTheme="minorEastAsia" w:hint="eastAsia"/>
          <w:b/>
          <w:bCs/>
          <w:szCs w:val="21"/>
        </w:rPr>
        <w:t>4.</w:t>
      </w:r>
      <w:r w:rsidR="001E6D3F" w:rsidRPr="00593632">
        <w:rPr>
          <w:rFonts w:ascii="新宋体" w:hint="eastAsia"/>
          <w:b/>
          <w:bCs/>
          <w:szCs w:val="21"/>
        </w:rPr>
        <w:t>绘制骨骼</w:t>
      </w:r>
    </w:p>
    <w:p w14:paraId="1B18E22E" w14:textId="7DF194E6" w:rsidR="007A79BC" w:rsidRPr="00417477" w:rsidRDefault="007415D8" w:rsidP="0026678A">
      <w:pPr>
        <w:ind w:firstLine="420"/>
        <w:rPr>
          <w:rFonts w:ascii="新宋体" w:hint="eastAsia"/>
          <w:szCs w:val="21"/>
        </w:rPr>
      </w:pPr>
      <w:r w:rsidRPr="00417477">
        <w:rPr>
          <w:rFonts w:ascii="新宋体" w:hint="eastAsia"/>
          <w:szCs w:val="21"/>
        </w:rPr>
        <w:t>递归</w:t>
      </w:r>
      <w:r w:rsidR="00942167" w:rsidRPr="00417477">
        <w:rPr>
          <w:rFonts w:ascii="新宋体" w:hAnsiTheme="minorEastAsia" w:hint="eastAsia"/>
          <w:szCs w:val="21"/>
        </w:rPr>
        <w:t>过程大致与绘制关节相同，首先将所有的变换压入</w:t>
      </w:r>
      <w:proofErr w:type="gramStart"/>
      <w:r w:rsidR="00942167" w:rsidRPr="00417477">
        <w:rPr>
          <w:rFonts w:ascii="新宋体" w:hAnsiTheme="minorEastAsia" w:hint="eastAsia"/>
          <w:szCs w:val="21"/>
        </w:rPr>
        <w:t>栈</w:t>
      </w:r>
      <w:proofErr w:type="gramEnd"/>
      <w:r w:rsidR="00942167" w:rsidRPr="00417477">
        <w:rPr>
          <w:rFonts w:ascii="新宋体" w:hAnsiTheme="minorEastAsia" w:hint="eastAsia"/>
          <w:szCs w:val="21"/>
        </w:rPr>
        <w:t>中，然后pop出变换</w:t>
      </w:r>
      <w:r w:rsidR="001F2DBE" w:rsidRPr="00417477">
        <w:rPr>
          <w:rFonts w:ascii="新宋体" w:hAnsiTheme="minorEastAsia" w:hint="eastAsia"/>
          <w:szCs w:val="21"/>
        </w:rPr>
        <w:t>。接下来开始对变换进行修改。</w:t>
      </w:r>
      <w:r w:rsidR="00D62BF6" w:rsidRPr="00417477">
        <w:rPr>
          <w:rFonts w:ascii="新宋体" w:hAnsiTheme="minorEastAsia" w:hint="eastAsia"/>
          <w:szCs w:val="21"/>
        </w:rPr>
        <w:t>先沿z轴平移1个单位</w:t>
      </w:r>
      <w:r w:rsidR="009B4FDD" w:rsidRPr="00417477">
        <w:rPr>
          <w:rFonts w:ascii="新宋体" w:hAnsiTheme="minorEastAsia" w:hint="eastAsia"/>
          <w:szCs w:val="21"/>
        </w:rPr>
        <w:t>，直接调用</w:t>
      </w:r>
      <w:r w:rsidR="009B4FDD" w:rsidRPr="00417477">
        <w:rPr>
          <w:rFonts w:ascii="新宋体" w:cs="新宋体" w:hint="eastAsia"/>
          <w:color w:val="000000"/>
          <w:kern w:val="0"/>
          <w:sz w:val="19"/>
          <w:szCs w:val="19"/>
        </w:rPr>
        <w:t>scaling</w:t>
      </w:r>
      <w:r w:rsidR="009B4FDD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返回一个</w:t>
      </w:r>
      <w:r w:rsidR="009B4FDD" w:rsidRPr="00417477">
        <w:rPr>
          <w:rFonts w:ascii="新宋体" w:cs="新宋体" w:hint="eastAsia"/>
          <w:kern w:val="0"/>
          <w:sz w:val="19"/>
          <w:szCs w:val="19"/>
        </w:rPr>
        <w:t>Matrix4f</w:t>
      </w:r>
      <w:r w:rsidR="009B4FDD" w:rsidRPr="00417477">
        <w:rPr>
          <w:rFonts w:ascii="新宋体" w:hAnsiTheme="minorEastAsia" w:cs="新宋体" w:hint="eastAsia"/>
          <w:kern w:val="0"/>
          <w:sz w:val="19"/>
          <w:szCs w:val="19"/>
        </w:rPr>
        <w:t>作为变换矩阵</w:t>
      </w:r>
      <w:r w:rsidR="00137250" w:rsidRPr="00417477">
        <w:rPr>
          <w:rFonts w:ascii="新宋体" w:hAnsiTheme="minorEastAsia" w:cs="新宋体" w:hint="eastAsia"/>
          <w:kern w:val="0"/>
          <w:sz w:val="19"/>
          <w:szCs w:val="19"/>
        </w:rPr>
        <w:t>m1</w:t>
      </w:r>
      <w:r w:rsidR="009B4FDD" w:rsidRPr="00417477">
        <w:rPr>
          <w:rFonts w:ascii="新宋体" w:hAnsiTheme="minorEastAsia" w:cs="新宋体" w:hint="eastAsia"/>
          <w:kern w:val="0"/>
          <w:sz w:val="19"/>
          <w:szCs w:val="19"/>
        </w:rPr>
        <w:t>。</w:t>
      </w:r>
      <w:r w:rsidR="00CA6BFA" w:rsidRPr="00417477">
        <w:rPr>
          <w:rFonts w:ascii="新宋体" w:hAnsiTheme="minorEastAsia" w:cs="新宋体" w:hint="eastAsia"/>
          <w:kern w:val="0"/>
          <w:sz w:val="19"/>
          <w:szCs w:val="19"/>
        </w:rPr>
        <w:t>接下来进行缩放</w:t>
      </w:r>
      <w:r w:rsidR="00CA6BFA" w:rsidRPr="00417477">
        <w:rPr>
          <w:rFonts w:ascii="新宋体" w:hAnsiTheme="minorEastAsia" w:cs="新宋体" w:hint="eastAsia"/>
          <w:kern w:val="0"/>
          <w:sz w:val="19"/>
          <w:szCs w:val="19"/>
        </w:rPr>
        <w:t>[0.025, 0.025,L]T</w:t>
      </w:r>
      <w:r w:rsidR="00CA6BFA" w:rsidRPr="00417477">
        <w:rPr>
          <w:rFonts w:ascii="新宋体" w:hAnsiTheme="minorEastAsia" w:cs="新宋体" w:hint="eastAsia"/>
          <w:kern w:val="0"/>
          <w:sz w:val="19"/>
          <w:szCs w:val="19"/>
        </w:rPr>
        <w:t>，L下一关节与当前关节的距离，可以直接通过变换矩阵保存的平移量表示，</w:t>
      </w:r>
      <w:r w:rsidR="00180C94" w:rsidRPr="00417477">
        <w:rPr>
          <w:rFonts w:ascii="新宋体" w:hAnsiTheme="minorEastAsia" w:cs="新宋体" w:hint="eastAsia"/>
          <w:kern w:val="0"/>
          <w:sz w:val="19"/>
          <w:szCs w:val="19"/>
        </w:rPr>
        <w:t>因为代表的是相对父节点的平移量，分别平方和开放则为与父节点的距离</w:t>
      </w:r>
      <w:r w:rsidR="00A422AA" w:rsidRPr="00417477">
        <w:rPr>
          <w:rFonts w:ascii="新宋体" w:hAnsiTheme="minorEastAsia" w:cs="新宋体" w:hint="eastAsia"/>
          <w:kern w:val="0"/>
          <w:sz w:val="19"/>
          <w:szCs w:val="19"/>
        </w:rPr>
        <w:t>，实现为获取</w:t>
      </w:r>
      <w:r w:rsidR="00A422AA" w:rsidRPr="00417477">
        <w:rPr>
          <w:rFonts w:ascii="新宋体" w:hAnsiTheme="minorEastAsia" w:cs="新宋体" w:hint="eastAsia"/>
          <w:kern w:val="0"/>
          <w:sz w:val="19"/>
          <w:szCs w:val="19"/>
        </w:rPr>
        <w:t>transform</w:t>
      </w:r>
      <w:r w:rsidR="00A422AA" w:rsidRPr="00417477">
        <w:rPr>
          <w:rFonts w:ascii="新宋体" w:hAnsiTheme="minorEastAsia" w:cs="新宋体" w:hint="eastAsia"/>
          <w:kern w:val="0"/>
          <w:sz w:val="19"/>
          <w:szCs w:val="19"/>
        </w:rPr>
        <w:t>的</w:t>
      </w:r>
      <w:proofErr w:type="spellStart"/>
      <w:r w:rsidR="00A422AA" w:rsidRPr="00417477">
        <w:rPr>
          <w:rFonts w:ascii="新宋体" w:cs="新宋体" w:hint="eastAsia"/>
          <w:color w:val="000000"/>
          <w:kern w:val="0"/>
          <w:sz w:val="19"/>
          <w:szCs w:val="19"/>
        </w:rPr>
        <w:t>getCol</w:t>
      </w:r>
      <w:proofErr w:type="spellEnd"/>
      <w:r w:rsidR="00137250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中的第三列的所有元素，在调用</w:t>
      </w:r>
      <w:r w:rsidR="00137250" w:rsidRPr="00417477">
        <w:rPr>
          <w:rFonts w:ascii="新宋体" w:cs="新宋体" w:hint="eastAsia"/>
          <w:color w:val="000000"/>
          <w:kern w:val="0"/>
          <w:sz w:val="19"/>
          <w:szCs w:val="19"/>
        </w:rPr>
        <w:t>abs</w:t>
      </w:r>
      <w:r w:rsidR="00137250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求距离，最后调用</w:t>
      </w:r>
      <w:r w:rsidR="00137250" w:rsidRPr="00417477">
        <w:rPr>
          <w:rFonts w:ascii="新宋体" w:cs="新宋体" w:hint="eastAsia"/>
          <w:color w:val="000000"/>
          <w:kern w:val="0"/>
          <w:sz w:val="19"/>
          <w:szCs w:val="19"/>
        </w:rPr>
        <w:t>scaling(0.025, 0.025, L)</w:t>
      </w:r>
      <w:r w:rsidR="00137250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，返回一个</w:t>
      </w:r>
      <w:r w:rsidR="00137250" w:rsidRPr="00417477">
        <w:rPr>
          <w:rFonts w:ascii="新宋体" w:cs="新宋体" w:hint="eastAsia"/>
          <w:kern w:val="0"/>
          <w:sz w:val="19"/>
          <w:szCs w:val="19"/>
        </w:rPr>
        <w:t>Matrix4f</w:t>
      </w:r>
      <w:r w:rsidR="00137250" w:rsidRPr="00417477">
        <w:rPr>
          <w:rFonts w:ascii="新宋体" w:hAnsiTheme="minorEastAsia" w:cs="新宋体" w:hint="eastAsia"/>
          <w:kern w:val="0"/>
          <w:sz w:val="19"/>
          <w:szCs w:val="19"/>
        </w:rPr>
        <w:t>作为变换矩阵</w:t>
      </w:r>
      <w:r w:rsidR="00137250" w:rsidRPr="00417477">
        <w:rPr>
          <w:rFonts w:ascii="新宋体" w:hAnsiTheme="minorEastAsia" w:cs="新宋体" w:hint="eastAsia"/>
          <w:kern w:val="0"/>
          <w:sz w:val="19"/>
          <w:szCs w:val="19"/>
        </w:rPr>
        <w:t>m2</w:t>
      </w:r>
      <w:r w:rsidR="00180C94" w:rsidRPr="00417477">
        <w:rPr>
          <w:rFonts w:ascii="新宋体" w:hAnsiTheme="minorEastAsia" w:cs="新宋体" w:hint="eastAsia"/>
          <w:kern w:val="0"/>
          <w:sz w:val="19"/>
          <w:szCs w:val="19"/>
        </w:rPr>
        <w:t>。</w:t>
      </w:r>
      <w:r w:rsidR="00395795" w:rsidRPr="00417477">
        <w:rPr>
          <w:rFonts w:ascii="新宋体" w:hAnsiTheme="minorEastAsia" w:cs="新宋体" w:hint="eastAsia"/>
          <w:kern w:val="0"/>
          <w:sz w:val="19"/>
          <w:szCs w:val="19"/>
        </w:rPr>
        <w:t>最后进行z轴旋转直接调用</w:t>
      </w:r>
      <w:r w:rsidR="00395795" w:rsidRPr="00417477">
        <w:rPr>
          <w:rFonts w:ascii="新宋体" w:cs="新宋体" w:hint="eastAsia"/>
          <w:color w:val="000000"/>
          <w:kern w:val="0"/>
          <w:sz w:val="19"/>
          <w:szCs w:val="19"/>
        </w:rPr>
        <w:t>normalize</w:t>
      </w:r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，根据老师建议直接调用</w:t>
      </w:r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 xml:space="preserve">映射y =(z × </w:t>
      </w:r>
      <w:proofErr w:type="spellStart"/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rnd</w:t>
      </w:r>
      <w:proofErr w:type="spellEnd"/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).normalized(), 而 x =(y × z).normalized(), 其中</w:t>
      </w:r>
      <w:proofErr w:type="spellStart"/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rnd</w:t>
      </w:r>
      <w:proofErr w:type="spellEnd"/>
      <w:r w:rsidR="00367D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 xml:space="preserve"> 为 [0, 0, 1]T</w:t>
      </w:r>
      <w:r w:rsidR="009F64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，生成旋转矩阵m3，三个变化矩阵都存入</w:t>
      </w:r>
      <w:proofErr w:type="gramStart"/>
      <w:r w:rsidR="009F64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栈</w:t>
      </w:r>
      <w:proofErr w:type="gramEnd"/>
      <w:r w:rsidR="009F6445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中</w:t>
      </w:r>
      <w:r w:rsidR="00FB57F2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。</w:t>
      </w:r>
      <w:r w:rsidR="00321B27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使用</w:t>
      </w:r>
      <w:proofErr w:type="spellStart"/>
      <w:r w:rsidR="00321B27" w:rsidRPr="00417477">
        <w:rPr>
          <w:rFonts w:ascii="新宋体" w:cs="新宋体" w:hint="eastAsia"/>
          <w:color w:val="000000"/>
          <w:kern w:val="0"/>
          <w:sz w:val="19"/>
          <w:szCs w:val="19"/>
        </w:rPr>
        <w:t>glutSolidCube</w:t>
      </w:r>
      <w:proofErr w:type="spellEnd"/>
      <w:r w:rsidR="00321B27" w:rsidRPr="00417477">
        <w:rPr>
          <w:rFonts w:ascii="新宋体" w:cs="新宋体" w:hint="eastAsia"/>
          <w:color w:val="000000"/>
          <w:kern w:val="0"/>
          <w:sz w:val="19"/>
          <w:szCs w:val="19"/>
        </w:rPr>
        <w:t>(1.0f)</w:t>
      </w:r>
      <w:r w:rsidR="00321B27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画图，再将三个变化矩阵都弹</w:t>
      </w:r>
      <w:proofErr w:type="gramStart"/>
      <w:r w:rsidR="00321B27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栈</w:t>
      </w:r>
      <w:proofErr w:type="gramEnd"/>
      <w:r w:rsidR="00321B27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。</w:t>
      </w:r>
    </w:p>
    <w:p w14:paraId="0386ECEA" w14:textId="3D45F43C" w:rsidR="001E6D3F" w:rsidRPr="00593632" w:rsidRDefault="00B76AE3" w:rsidP="00B76AE3">
      <w:pPr>
        <w:rPr>
          <w:rFonts w:ascii="新宋体" w:hAnsiTheme="minorEastAsia" w:hint="eastAsia"/>
          <w:b/>
          <w:bCs/>
          <w:szCs w:val="21"/>
        </w:rPr>
      </w:pPr>
      <w:r w:rsidRPr="00593632">
        <w:rPr>
          <w:rFonts w:ascii="新宋体" w:hAnsiTheme="minorEastAsia" w:hint="eastAsia"/>
          <w:b/>
          <w:bCs/>
          <w:szCs w:val="21"/>
        </w:rPr>
        <w:t>5.</w:t>
      </w:r>
      <w:r w:rsidR="00347844" w:rsidRPr="00593632">
        <w:rPr>
          <w:rFonts w:ascii="新宋体" w:hAnsiTheme="minorEastAsia" w:hint="eastAsia"/>
          <w:b/>
          <w:bCs/>
          <w:szCs w:val="21"/>
        </w:rPr>
        <w:t>旋转骨骼</w:t>
      </w:r>
    </w:p>
    <w:p w14:paraId="0609AC22" w14:textId="70CCB4F8" w:rsidR="007A79BC" w:rsidRPr="00417477" w:rsidRDefault="00BB7681" w:rsidP="009160D3">
      <w:pPr>
        <w:ind w:firstLine="420"/>
        <w:rPr>
          <w:rFonts w:ascii="新宋体" w:hint="eastAsia"/>
          <w:szCs w:val="21"/>
        </w:rPr>
      </w:pPr>
      <w:r w:rsidRPr="00417477">
        <w:rPr>
          <w:rFonts w:ascii="新宋体" w:hint="eastAsia"/>
          <w:szCs w:val="21"/>
        </w:rPr>
        <w:t>使用</w:t>
      </w:r>
      <w:proofErr w:type="spellStart"/>
      <w:r w:rsidRPr="00417477">
        <w:rPr>
          <w:rFonts w:ascii="新宋体" w:cs="新宋体" w:hint="eastAsia"/>
          <w:color w:val="000000"/>
          <w:kern w:val="0"/>
          <w:sz w:val="19"/>
          <w:szCs w:val="19"/>
        </w:rPr>
        <w:t>rotateX</w:t>
      </w:r>
      <w:proofErr w:type="spellEnd"/>
      <w:r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417477">
        <w:rPr>
          <w:rFonts w:ascii="新宋体" w:cs="新宋体" w:hint="eastAsia"/>
          <w:color w:val="000000"/>
          <w:kern w:val="0"/>
          <w:sz w:val="19"/>
          <w:szCs w:val="19"/>
        </w:rPr>
        <w:t>rotateY</w:t>
      </w:r>
      <w:proofErr w:type="spellEnd"/>
      <w:r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417477">
        <w:rPr>
          <w:rFonts w:ascii="新宋体" w:cs="新宋体" w:hint="eastAsia"/>
          <w:color w:val="000000"/>
          <w:kern w:val="0"/>
          <w:sz w:val="19"/>
          <w:szCs w:val="19"/>
        </w:rPr>
        <w:t>rotateZ</w:t>
      </w:r>
      <w:proofErr w:type="spellEnd"/>
      <w:r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分别将相对</w:t>
      </w:r>
      <w:proofErr w:type="spellStart"/>
      <w:r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x,y,z</w:t>
      </w:r>
      <w:proofErr w:type="spellEnd"/>
      <w:r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轴的旋转量转化成相应的旋转变化矩阵。</w:t>
      </w:r>
      <w:r w:rsidR="009160D3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然后将原变化矩阵的旋转部分通过</w:t>
      </w:r>
      <w:r w:rsidR="009160D3" w:rsidRPr="00417477">
        <w:rPr>
          <w:rFonts w:ascii="新宋体" w:cs="新宋体" w:hint="eastAsia"/>
          <w:color w:val="000000"/>
          <w:kern w:val="0"/>
          <w:sz w:val="19"/>
          <w:szCs w:val="19"/>
        </w:rPr>
        <w:t>setSubmatrix3x3</w:t>
      </w:r>
      <w:r w:rsidR="009160D3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修改</w:t>
      </w:r>
      <w:r w:rsidR="00994B61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相应的值</w:t>
      </w:r>
      <w:r w:rsidR="009160D3" w:rsidRPr="00417477">
        <w:rPr>
          <w:rFonts w:ascii="新宋体" w:hAnsiTheme="minorEastAsia" w:cs="新宋体" w:hint="eastAsia"/>
          <w:color w:val="000000"/>
          <w:kern w:val="0"/>
          <w:sz w:val="19"/>
          <w:szCs w:val="19"/>
        </w:rPr>
        <w:t>。</w:t>
      </w:r>
    </w:p>
    <w:p w14:paraId="046FA491" w14:textId="78B0FB90" w:rsidR="007A4C00" w:rsidRPr="00FA4514" w:rsidRDefault="007A4C00" w:rsidP="007A4C00">
      <w:pPr>
        <w:rPr>
          <w:rFonts w:ascii="新宋体" w:hAnsi="微软雅黑 Light" w:hint="eastAsia"/>
          <w:b/>
          <w:bCs/>
          <w:szCs w:val="21"/>
        </w:rPr>
      </w:pPr>
      <w:r w:rsidRPr="00FA4514">
        <w:rPr>
          <w:rFonts w:ascii="新宋体" w:hAnsi="微软雅黑 Light" w:hint="eastAsia"/>
          <w:b/>
          <w:bCs/>
          <w:szCs w:val="21"/>
        </w:rPr>
        <w:t>2.2第二部分</w:t>
      </w:r>
    </w:p>
    <w:p w14:paraId="38AFC311" w14:textId="077597A2" w:rsidR="0026678A" w:rsidRPr="00AA2394" w:rsidRDefault="00A20D84" w:rsidP="007A4C00">
      <w:pPr>
        <w:rPr>
          <w:rFonts w:ascii="新宋体" w:hAnsi="微软雅黑 Light" w:hint="eastAsia"/>
          <w:b/>
          <w:bCs/>
          <w:szCs w:val="21"/>
        </w:rPr>
      </w:pPr>
      <w:r w:rsidRPr="00AA2394">
        <w:rPr>
          <w:rFonts w:ascii="新宋体" w:hAnsi="微软雅黑 Light" w:hint="eastAsia"/>
          <w:b/>
          <w:bCs/>
          <w:szCs w:val="21"/>
        </w:rPr>
        <w:t>1.读点面数据并绘制</w:t>
      </w:r>
    </w:p>
    <w:p w14:paraId="798E8629" w14:textId="1A33BD9E" w:rsidR="00D01EF4" w:rsidRPr="00AA2394" w:rsidRDefault="001112A6" w:rsidP="007A4C00">
      <w:pPr>
        <w:rPr>
          <w:rFonts w:ascii="新宋体" w:hAnsiTheme="minorEastAsia" w:hint="eastAsia"/>
          <w:szCs w:val="21"/>
        </w:rPr>
      </w:pPr>
      <w:r w:rsidRPr="00AA2394">
        <w:rPr>
          <w:rFonts w:ascii="新宋体" w:hAnsi="微软雅黑 Light" w:hint="eastAsia"/>
          <w:szCs w:val="21"/>
        </w:rPr>
        <w:tab/>
      </w:r>
      <w:r w:rsidR="007F722D" w:rsidRPr="00AA2394">
        <w:rPr>
          <w:rFonts w:ascii="新宋体" w:hAnsiTheme="minorEastAsia" w:hint="eastAsia"/>
          <w:szCs w:val="21"/>
        </w:rPr>
        <w:t>这里的读点面操作和绘画操作和作业0相似，只不过不同的是</w:t>
      </w:r>
      <w:r w:rsidR="00B9049A" w:rsidRPr="00AA2394">
        <w:rPr>
          <w:rFonts w:ascii="新宋体" w:hAnsiTheme="minorEastAsia" w:hint="eastAsia"/>
          <w:szCs w:val="21"/>
        </w:rPr>
        <w:t>作业0没有法向量，所以当时绘制出的图形显示时，并不能看出来兔子是以三角形进行拼接而成。</w:t>
      </w:r>
      <w:r w:rsidR="004C496A" w:rsidRPr="00AA2394">
        <w:rPr>
          <w:rFonts w:ascii="新宋体" w:hAnsiTheme="minorEastAsia" w:hint="eastAsia"/>
          <w:szCs w:val="21"/>
        </w:rPr>
        <w:t>本作业原始代码已经提供</w:t>
      </w:r>
      <w:proofErr w:type="gramStart"/>
      <w:r w:rsidR="004C496A" w:rsidRPr="00AA2394">
        <w:rPr>
          <w:rFonts w:ascii="新宋体" w:hAnsiTheme="minorEastAsia" w:hint="eastAsia"/>
          <w:szCs w:val="21"/>
        </w:rPr>
        <w:t>了叉乘的</w:t>
      </w:r>
      <w:proofErr w:type="gramEnd"/>
      <w:r w:rsidR="004C496A" w:rsidRPr="00AA2394">
        <w:rPr>
          <w:rFonts w:ascii="新宋体" w:hAnsiTheme="minorEastAsia" w:hint="eastAsia"/>
          <w:szCs w:val="21"/>
        </w:rPr>
        <w:t>方法直接调用，法向量的计算方法即一个面上的任意两个向量进行叉乘，这里使用</w:t>
      </w:r>
      <w:r w:rsidR="004C496A" w:rsidRPr="00AA2394">
        <w:rPr>
          <w:rFonts w:ascii="新宋体" w:hAnsiTheme="minorEastAsia" w:hint="eastAsia"/>
          <w:szCs w:val="21"/>
        </w:rPr>
        <w:t>(v2-v1)X(v3-v2)</w:t>
      </w:r>
      <w:r w:rsidR="00960BAF" w:rsidRPr="00AA2394">
        <w:rPr>
          <w:rFonts w:ascii="新宋体" w:hAnsiTheme="minorEastAsia" w:hint="eastAsia"/>
          <w:szCs w:val="21"/>
        </w:rPr>
        <w:t>，代码表示为：</w:t>
      </w:r>
      <w:r w:rsidR="00286F9F" w:rsidRPr="00AA2394">
        <w:rPr>
          <w:rFonts w:ascii="新宋体" w:hAnsiTheme="minorEastAsia" w:hint="eastAsia"/>
          <w:szCs w:val="21"/>
        </w:rPr>
        <w:t>Vector3</w:t>
      </w:r>
      <w:proofErr w:type="gramStart"/>
      <w:r w:rsidR="00286F9F" w:rsidRPr="00AA2394">
        <w:rPr>
          <w:rFonts w:ascii="新宋体" w:hAnsiTheme="minorEastAsia" w:hint="eastAsia"/>
          <w:szCs w:val="21"/>
        </w:rPr>
        <w:t>f::</w:t>
      </w:r>
      <w:proofErr w:type="gramEnd"/>
      <w:r w:rsidR="00286F9F" w:rsidRPr="00AA2394">
        <w:rPr>
          <w:rFonts w:ascii="新宋体" w:hAnsiTheme="minorEastAsia" w:hint="eastAsia"/>
          <w:szCs w:val="21"/>
        </w:rPr>
        <w:t>cross(v1 - v2, v1 - v3).normalized();</w:t>
      </w:r>
    </w:p>
    <w:p w14:paraId="4DFE1C62" w14:textId="14A47FFF" w:rsidR="0016476A" w:rsidRPr="00AA2394" w:rsidRDefault="0016476A" w:rsidP="007A4C00">
      <w:pPr>
        <w:rPr>
          <w:rFonts w:ascii="新宋体" w:hAnsiTheme="minorEastAsia" w:hint="eastAsia"/>
          <w:b/>
          <w:bCs/>
          <w:szCs w:val="21"/>
        </w:rPr>
      </w:pPr>
      <w:r w:rsidRPr="00AA2394">
        <w:rPr>
          <w:rFonts w:ascii="新宋体" w:hAnsiTheme="minorEastAsia" w:hint="eastAsia"/>
          <w:b/>
          <w:bCs/>
          <w:szCs w:val="21"/>
        </w:rPr>
        <w:t>2.</w:t>
      </w:r>
      <w:r w:rsidR="00B74CBF" w:rsidRPr="00AA2394">
        <w:rPr>
          <w:rFonts w:ascii="新宋体" w:hint="eastAsia"/>
          <w:b/>
          <w:bCs/>
        </w:rPr>
        <w:t xml:space="preserve"> </w:t>
      </w:r>
      <w:r w:rsidR="00B74CBF" w:rsidRPr="00AA2394">
        <w:rPr>
          <w:rFonts w:ascii="新宋体" w:hAnsiTheme="minorEastAsia" w:hint="eastAsia"/>
          <w:b/>
          <w:bCs/>
          <w:szCs w:val="21"/>
        </w:rPr>
        <w:t>attach</w:t>
      </w:r>
      <w:r w:rsidR="00B74CBF" w:rsidRPr="00AA2394">
        <w:rPr>
          <w:rFonts w:ascii="新宋体" w:hAnsiTheme="minorEastAsia" w:hint="eastAsia"/>
          <w:b/>
          <w:bCs/>
          <w:szCs w:val="21"/>
        </w:rPr>
        <w:t>文件解析保存</w:t>
      </w:r>
    </w:p>
    <w:p w14:paraId="6B53C484" w14:textId="52F2D7FC" w:rsidR="00D43993" w:rsidRPr="00407F39" w:rsidRDefault="00D43993" w:rsidP="007A4C00">
      <w:pPr>
        <w:rPr>
          <w:rFonts w:ascii="新宋体" w:eastAsiaTheme="minorEastAsia" w:hAnsi="微软雅黑 Light" w:hint="eastAsia"/>
          <w:szCs w:val="21"/>
        </w:rPr>
      </w:pPr>
      <w:r w:rsidRPr="00AA2394">
        <w:rPr>
          <w:rFonts w:ascii="新宋体" w:hAnsi="微软雅黑 Light" w:hint="eastAsia"/>
          <w:szCs w:val="21"/>
        </w:rPr>
        <w:tab/>
      </w:r>
      <w:r w:rsidR="00407F39">
        <w:rPr>
          <w:rFonts w:asciiTheme="minorEastAsia" w:eastAsiaTheme="minorEastAsia" w:hAnsiTheme="minorEastAsia" w:hint="eastAsia"/>
          <w:szCs w:val="21"/>
        </w:rPr>
        <w:t>这里注意attach文件对关节1进行缺省操作，所以在保存关节权重值时，关节数会少1，并且根关节的权重为0</w:t>
      </w:r>
      <w:r w:rsidR="00E51CED">
        <w:rPr>
          <w:rFonts w:asciiTheme="minorEastAsia" w:eastAsiaTheme="minorEastAsia" w:hAnsiTheme="minorEastAsia" w:hint="eastAsia"/>
          <w:szCs w:val="21"/>
        </w:rPr>
        <w:t>。</w:t>
      </w:r>
    </w:p>
    <w:p w14:paraId="64EB43E9" w14:textId="40963F21" w:rsidR="00B45305" w:rsidRDefault="00B45305" w:rsidP="007A4C00">
      <w:pPr>
        <w:rPr>
          <w:rFonts w:ascii="新宋体" w:eastAsiaTheme="minorEastAsia" w:hAnsi="微软雅黑 Light"/>
          <w:b/>
          <w:bCs/>
          <w:szCs w:val="21"/>
        </w:rPr>
      </w:pPr>
      <w:r w:rsidRPr="00AA2394">
        <w:rPr>
          <w:rFonts w:ascii="新宋体" w:hAnsi="微软雅黑 Light" w:hint="eastAsia"/>
          <w:b/>
          <w:bCs/>
          <w:szCs w:val="21"/>
        </w:rPr>
        <w:lastRenderedPageBreak/>
        <w:t>3.世界坐标与局部坐标互转</w:t>
      </w:r>
    </w:p>
    <w:p w14:paraId="5F00B053" w14:textId="0F675CA6" w:rsidR="00C17EC6" w:rsidRDefault="00B870CF" w:rsidP="00B870CF">
      <w:pPr>
        <w:pStyle w:val="a3"/>
        <w:numPr>
          <w:ilvl w:val="0"/>
          <w:numId w:val="8"/>
        </w:numPr>
        <w:ind w:firstLineChars="0"/>
        <w:rPr>
          <w:rFonts w:ascii="新宋体" w:eastAsiaTheme="minorEastAsia" w:hAnsi="微软雅黑 Light"/>
          <w:szCs w:val="21"/>
        </w:rPr>
      </w:pPr>
      <w:r w:rsidRPr="00B870CF">
        <w:rPr>
          <w:rFonts w:ascii="新宋体" w:eastAsiaTheme="minorEastAsia" w:hAnsi="微软雅黑 Light" w:hint="eastAsia"/>
          <w:szCs w:val="21"/>
        </w:rPr>
        <w:t>世界坐标转化成局部坐标</w:t>
      </w:r>
      <w:r>
        <w:rPr>
          <w:rFonts w:ascii="新宋体" w:eastAsiaTheme="minorEastAsia" w:hAnsi="微软雅黑 Light" w:hint="eastAsia"/>
          <w:szCs w:val="21"/>
        </w:rPr>
        <w:t>。因为目前的模型坐标是基于当前世界坐标进行变换而成，如果要将世界坐标转化成局部坐标，那么局部坐标里的点就要以局部坐标系为世界坐标，即映射到世界坐标中，那么就是进行</w:t>
      </w:r>
      <w:proofErr w:type="gramStart"/>
      <w:r>
        <w:rPr>
          <w:rFonts w:ascii="新宋体" w:eastAsiaTheme="minorEastAsia" w:hAnsi="微软雅黑 Light" w:hint="eastAsia"/>
          <w:szCs w:val="21"/>
        </w:rPr>
        <w:t>逆操作</w:t>
      </w:r>
      <w:proofErr w:type="gramEnd"/>
      <w:r w:rsidR="00172C86">
        <w:rPr>
          <w:rFonts w:ascii="新宋体" w:eastAsiaTheme="minorEastAsia" w:hAnsi="微软雅黑 Light" w:hint="eastAsia"/>
          <w:szCs w:val="21"/>
        </w:rPr>
        <w:t>T^</w:t>
      </w:r>
      <w:r w:rsidR="001E5E44">
        <w:rPr>
          <w:rFonts w:ascii="新宋体" w:eastAsiaTheme="minorEastAsia" w:hAnsi="微软雅黑 Light"/>
          <w:szCs w:val="21"/>
        </w:rPr>
        <w:t>(</w:t>
      </w:r>
      <w:r w:rsidR="00172C86">
        <w:rPr>
          <w:rFonts w:ascii="新宋体" w:eastAsiaTheme="minorEastAsia" w:hAnsi="微软雅黑 Light"/>
          <w:szCs w:val="21"/>
        </w:rPr>
        <w:t>-1</w:t>
      </w:r>
      <w:r w:rsidR="001E5E44">
        <w:rPr>
          <w:rFonts w:ascii="新宋体" w:eastAsiaTheme="minorEastAsia" w:hAnsi="微软雅黑 Light"/>
          <w:szCs w:val="21"/>
        </w:rPr>
        <w:t>)</w:t>
      </w:r>
      <w:r>
        <w:rPr>
          <w:rFonts w:ascii="新宋体" w:eastAsiaTheme="minorEastAsia" w:hAnsi="微软雅黑 Light" w:hint="eastAsia"/>
          <w:szCs w:val="21"/>
        </w:rPr>
        <w:t>，可以想成局部坐标系原点移动到世界坐标系的原点中。</w:t>
      </w:r>
    </w:p>
    <w:p w14:paraId="5ABD6830" w14:textId="0E936FCC" w:rsidR="00172C86" w:rsidRPr="00B870CF" w:rsidRDefault="00172C86" w:rsidP="00B870CF">
      <w:pPr>
        <w:pStyle w:val="a3"/>
        <w:numPr>
          <w:ilvl w:val="0"/>
          <w:numId w:val="8"/>
        </w:numPr>
        <w:ind w:firstLineChars="0"/>
        <w:rPr>
          <w:rFonts w:ascii="新宋体" w:eastAsiaTheme="minorEastAsia" w:hAnsi="微软雅黑 Light" w:hint="eastAsia"/>
          <w:szCs w:val="21"/>
        </w:rPr>
      </w:pPr>
      <w:r>
        <w:rPr>
          <w:rFonts w:ascii="新宋体" w:eastAsiaTheme="minorEastAsia" w:hAnsi="微软雅黑 Light" w:hint="eastAsia"/>
          <w:szCs w:val="21"/>
        </w:rPr>
        <w:t>想象如果局部坐标系已经移动到世界坐标系原点，那么如果想要回到原处，就要进行</w:t>
      </w:r>
      <w:r w:rsidR="003944BF">
        <w:rPr>
          <w:rFonts w:ascii="新宋体" w:eastAsiaTheme="minorEastAsia" w:hAnsi="微软雅黑 Light" w:hint="eastAsia"/>
          <w:szCs w:val="21"/>
        </w:rPr>
        <w:t>上一操作的逆操作，即</w:t>
      </w:r>
      <w:r w:rsidR="003944BF">
        <w:rPr>
          <w:rFonts w:ascii="新宋体" w:eastAsiaTheme="minorEastAsia" w:hAnsi="微软雅黑 Light" w:hint="eastAsia"/>
          <w:szCs w:val="21"/>
        </w:rPr>
        <w:t>T</w:t>
      </w:r>
      <w:r w:rsidR="003944BF">
        <w:rPr>
          <w:rFonts w:ascii="新宋体" w:eastAsiaTheme="minorEastAsia" w:hAnsi="微软雅黑 Light" w:hint="eastAsia"/>
          <w:szCs w:val="21"/>
        </w:rPr>
        <w:t>变换</w:t>
      </w:r>
      <w:r w:rsidR="00D10281">
        <w:rPr>
          <w:rFonts w:ascii="新宋体" w:eastAsiaTheme="minorEastAsia" w:hAnsi="微软雅黑 Light" w:hint="eastAsia"/>
          <w:szCs w:val="21"/>
        </w:rPr>
        <w:t>，这就完成了局部坐标转化成世界坐标的过程。</w:t>
      </w:r>
    </w:p>
    <w:p w14:paraId="5C5E5252" w14:textId="0780CF1A" w:rsidR="00253560" w:rsidRDefault="000C5587" w:rsidP="007A4C00">
      <w:pPr>
        <w:rPr>
          <w:rFonts w:ascii="新宋体" w:eastAsiaTheme="minorEastAsia"/>
          <w:b/>
          <w:bCs/>
          <w:spacing w:val="-1"/>
        </w:rPr>
      </w:pPr>
      <w:r w:rsidRPr="000C5587">
        <w:rPr>
          <w:rFonts w:ascii="新宋体" w:hAnsiTheme="minorEastAsia" w:hint="eastAsia"/>
          <w:b/>
          <w:bCs/>
          <w:szCs w:val="21"/>
        </w:rPr>
        <w:t>4.</w:t>
      </w:r>
      <w:r w:rsidRPr="000C5587">
        <w:rPr>
          <w:rFonts w:ascii="新宋体" w:hint="eastAsia"/>
          <w:b/>
          <w:bCs/>
          <w:spacing w:val="-1"/>
        </w:rPr>
        <w:t xml:space="preserve"> </w:t>
      </w:r>
      <w:r w:rsidRPr="000C5587">
        <w:rPr>
          <w:rFonts w:ascii="新宋体" w:hint="eastAsia"/>
          <w:b/>
          <w:bCs/>
          <w:spacing w:val="-1"/>
        </w:rPr>
        <w:t>变换网格</w:t>
      </w:r>
    </w:p>
    <w:p w14:paraId="7395BF8E" w14:textId="4F4BCBF8" w:rsidR="00253560" w:rsidRDefault="000A2865" w:rsidP="007A4C00">
      <w:pPr>
        <w:rPr>
          <w:rFonts w:ascii="新宋体" w:eastAsiaTheme="minorEastAsia"/>
          <w:spacing w:val="-1"/>
        </w:rPr>
      </w:pPr>
      <w:r>
        <w:rPr>
          <w:rFonts w:ascii="新宋体" w:eastAsiaTheme="minorEastAsia"/>
          <w:spacing w:val="-1"/>
        </w:rPr>
        <w:tab/>
      </w:r>
      <w:r w:rsidR="00D73707">
        <w:rPr>
          <w:rFonts w:ascii="新宋体" w:eastAsiaTheme="minorEastAsia" w:hint="eastAsia"/>
          <w:spacing w:val="-1"/>
        </w:rPr>
        <w:t>只需要读入权重数据，通过加权操作进行赋值即可</w:t>
      </w:r>
      <w:r w:rsidR="008F44AE">
        <w:rPr>
          <w:rFonts w:ascii="新宋体" w:eastAsiaTheme="minorEastAsia" w:hint="eastAsia"/>
          <w:spacing w:val="-1"/>
        </w:rPr>
        <w:t>，公式如下：</w:t>
      </w:r>
    </w:p>
    <w:p w14:paraId="29DCBAB1" w14:textId="45BA270D" w:rsidR="008F44AE" w:rsidRDefault="008F44AE" w:rsidP="008F44AE">
      <w:pPr>
        <w:ind w:firstLine="360"/>
        <w:rPr>
          <w:rFonts w:ascii="新宋体" w:eastAsiaTheme="minorEastAsia"/>
          <w:spacing w:val="-1"/>
        </w:rPr>
      </w:pPr>
      <w:r w:rsidRPr="008F44AE">
        <w:rPr>
          <w:rFonts w:ascii="新宋体" w:eastAsiaTheme="minorEastAsia" w:hint="cs"/>
          <w:spacing w:val="-1"/>
        </w:rPr>
        <w:t>Δ</w:t>
      </w:r>
      <w:r w:rsidRPr="008F44AE">
        <w:rPr>
          <w:rFonts w:ascii="新宋体" w:eastAsiaTheme="minorEastAsia"/>
          <w:spacing w:val="-1"/>
        </w:rPr>
        <w:t xml:space="preserve">P = W * </w:t>
      </w:r>
      <w:proofErr w:type="spellStart"/>
      <w:r w:rsidRPr="008F44AE">
        <w:rPr>
          <w:rFonts w:ascii="新宋体" w:eastAsiaTheme="minorEastAsia"/>
          <w:spacing w:val="-1"/>
        </w:rPr>
        <w:t>CurrentJointToWorldTransform</w:t>
      </w:r>
      <w:proofErr w:type="spellEnd"/>
      <w:r w:rsidRPr="008F44AE">
        <w:rPr>
          <w:rFonts w:ascii="新宋体" w:eastAsiaTheme="minorEastAsia"/>
          <w:spacing w:val="-1"/>
        </w:rPr>
        <w:t xml:space="preserve"> * </w:t>
      </w:r>
      <w:proofErr w:type="spellStart"/>
      <w:r w:rsidRPr="008F44AE">
        <w:rPr>
          <w:rFonts w:ascii="新宋体" w:eastAsiaTheme="minorEastAsia"/>
          <w:spacing w:val="-1"/>
        </w:rPr>
        <w:t>BindWorldToJointTransform</w:t>
      </w:r>
      <w:proofErr w:type="spellEnd"/>
      <w:r w:rsidRPr="008F44AE">
        <w:rPr>
          <w:rFonts w:ascii="新宋体" w:eastAsiaTheme="minorEastAsia"/>
          <w:spacing w:val="-1"/>
        </w:rPr>
        <w:t xml:space="preserve"> * P</w:t>
      </w:r>
    </w:p>
    <w:p w14:paraId="117901AE" w14:textId="7B8B6185" w:rsidR="00FE55F1" w:rsidRPr="008F44AE" w:rsidRDefault="00FE55F1" w:rsidP="008F44AE">
      <w:pPr>
        <w:ind w:firstLine="360"/>
        <w:rPr>
          <w:rFonts w:ascii="新宋体" w:eastAsiaTheme="minorEastAsia" w:hint="eastAsia"/>
          <w:spacing w:val="-1"/>
        </w:rPr>
      </w:pPr>
      <w:r>
        <w:rPr>
          <w:rFonts w:ascii="新宋体" w:eastAsiaTheme="minorEastAsia" w:hint="eastAsia"/>
          <w:spacing w:val="-1"/>
        </w:rPr>
        <w:t>则具体的变换过程为先将世界坐标转化成局部坐标，然后进行变换完成之后再</w:t>
      </w:r>
      <w:proofErr w:type="gramStart"/>
      <w:r>
        <w:rPr>
          <w:rFonts w:ascii="新宋体" w:eastAsiaTheme="minorEastAsia" w:hint="eastAsia"/>
          <w:spacing w:val="-1"/>
        </w:rPr>
        <w:t>转化回</w:t>
      </w:r>
      <w:proofErr w:type="gramEnd"/>
      <w:r>
        <w:rPr>
          <w:rFonts w:ascii="新宋体" w:eastAsiaTheme="minorEastAsia" w:hint="eastAsia"/>
          <w:spacing w:val="-1"/>
        </w:rPr>
        <w:t>世界坐标，之后再复制权重。</w:t>
      </w:r>
    </w:p>
    <w:p w14:paraId="5BF1DB40" w14:textId="321A8DAE" w:rsidR="0041383C" w:rsidRDefault="0041383C" w:rsidP="005F4C39">
      <w:pPr>
        <w:pStyle w:val="a3"/>
        <w:numPr>
          <w:ilvl w:val="0"/>
          <w:numId w:val="1"/>
        </w:numPr>
        <w:ind w:firstLineChars="0"/>
        <w:rPr>
          <w:rFonts w:ascii="华文新魏" w:eastAsia="华文新魏" w:hAnsi="微软雅黑 Light"/>
          <w:sz w:val="28"/>
          <w:szCs w:val="28"/>
        </w:rPr>
      </w:pPr>
      <w:r>
        <w:rPr>
          <w:rFonts w:ascii="华文新魏" w:eastAsia="华文新魏" w:hAnsi="微软雅黑 Light" w:hint="eastAsia"/>
          <w:sz w:val="28"/>
          <w:szCs w:val="28"/>
        </w:rPr>
        <w:t>问题与解决</w:t>
      </w:r>
    </w:p>
    <w:p w14:paraId="3FBA13FE" w14:textId="3D433349" w:rsidR="004E07B4" w:rsidRPr="00B45305" w:rsidRDefault="00CB7A42" w:rsidP="00BB7681">
      <w:pPr>
        <w:pStyle w:val="a3"/>
        <w:numPr>
          <w:ilvl w:val="0"/>
          <w:numId w:val="7"/>
        </w:numPr>
        <w:ind w:firstLineChars="0"/>
        <w:rPr>
          <w:rFonts w:ascii="新宋体" w:hAnsi="微软雅黑 Light"/>
          <w:szCs w:val="21"/>
        </w:rPr>
      </w:pPr>
      <w:r w:rsidRPr="00BB7681">
        <w:rPr>
          <w:rFonts w:asciiTheme="minorEastAsia" w:eastAsiaTheme="minorEastAsia" w:hAnsiTheme="minorEastAsia" w:hint="eastAsia"/>
          <w:szCs w:val="21"/>
        </w:rPr>
        <w:t>在实现第一部分的步骤5中，如果直接将旋转矩阵3x3</w:t>
      </w:r>
      <w:r w:rsidR="005373AE" w:rsidRPr="00BB7681">
        <w:rPr>
          <w:rFonts w:asciiTheme="minorEastAsia" w:eastAsiaTheme="minorEastAsia" w:hAnsiTheme="minorEastAsia" w:hint="eastAsia"/>
          <w:szCs w:val="21"/>
        </w:rPr>
        <w:t>赋值给</w:t>
      </w:r>
      <w:r w:rsidRPr="00BB7681">
        <w:rPr>
          <w:rFonts w:asciiTheme="minorEastAsia" w:eastAsiaTheme="minorEastAsia" w:hAnsiTheme="minorEastAsia" w:hint="eastAsia"/>
          <w:szCs w:val="21"/>
        </w:rPr>
        <w:t>关节的变换矩阵中，会</w:t>
      </w:r>
      <w:proofErr w:type="gramStart"/>
      <w:r w:rsidRPr="00BB7681">
        <w:rPr>
          <w:rFonts w:asciiTheme="minorEastAsia" w:eastAsiaTheme="minorEastAsia" w:hAnsiTheme="minorEastAsia" w:hint="eastAsia"/>
          <w:szCs w:val="21"/>
        </w:rPr>
        <w:t>发错误</w:t>
      </w:r>
      <w:proofErr w:type="gramEnd"/>
      <w:r w:rsidR="00FB1508" w:rsidRPr="00BB7681">
        <w:rPr>
          <w:rFonts w:asciiTheme="minorEastAsia" w:eastAsiaTheme="minorEastAsia" w:hAnsiTheme="minorEastAsia" w:hint="eastAsia"/>
          <w:szCs w:val="21"/>
        </w:rPr>
        <w:t>因为先前已经进行了相对于原点的平移操作，直接赋值模型就会回到坐标原点，</w:t>
      </w:r>
      <w:r w:rsidR="00243BB0" w:rsidRPr="00BB7681">
        <w:rPr>
          <w:rFonts w:asciiTheme="minorEastAsia" w:eastAsiaTheme="minorEastAsia" w:hAnsiTheme="minorEastAsia" w:hint="eastAsia"/>
          <w:szCs w:val="21"/>
        </w:rPr>
        <w:t>并且都进行旋转操作，解决方法就是</w:t>
      </w:r>
      <w:proofErr w:type="gramStart"/>
      <w:r w:rsidR="00243BB0" w:rsidRPr="00BB7681">
        <w:rPr>
          <w:rFonts w:asciiTheme="minorEastAsia" w:eastAsiaTheme="minorEastAsia" w:hAnsiTheme="minorEastAsia" w:hint="eastAsia"/>
          <w:szCs w:val="21"/>
        </w:rPr>
        <w:t>仅修改</w:t>
      </w:r>
      <w:proofErr w:type="gramEnd"/>
      <w:r w:rsidR="00243BB0" w:rsidRPr="00BB7681">
        <w:rPr>
          <w:rFonts w:asciiTheme="minorEastAsia" w:eastAsiaTheme="minorEastAsia" w:hAnsiTheme="minorEastAsia" w:hint="eastAsia"/>
          <w:szCs w:val="21"/>
        </w:rPr>
        <w:t>旋转矩阵控制的左上方3x3部分</w:t>
      </w:r>
      <w:r w:rsidR="009E5EBD" w:rsidRPr="00BB7681">
        <w:rPr>
          <w:rFonts w:asciiTheme="minorEastAsia" w:eastAsiaTheme="minorEastAsia" w:hAnsiTheme="minorEastAsia" w:hint="eastAsia"/>
          <w:szCs w:val="21"/>
        </w:rPr>
        <w:t>。</w:t>
      </w:r>
      <w:r w:rsidR="00D943BD" w:rsidRPr="00BB7681">
        <w:rPr>
          <w:rFonts w:asciiTheme="minorEastAsia" w:eastAsiaTheme="minorEastAsia" w:hAnsiTheme="minorEastAsia" w:hint="eastAsia"/>
          <w:szCs w:val="21"/>
        </w:rPr>
        <w:t>4x4矩阵其他部分不修改。</w:t>
      </w:r>
    </w:p>
    <w:p w14:paraId="56134226" w14:textId="5745EF1B" w:rsidR="00B45305" w:rsidRPr="00F7171D" w:rsidRDefault="00B45305" w:rsidP="00BB7681">
      <w:pPr>
        <w:pStyle w:val="a3"/>
        <w:numPr>
          <w:ilvl w:val="0"/>
          <w:numId w:val="7"/>
        </w:numPr>
        <w:ind w:firstLineChars="0"/>
        <w:rPr>
          <w:rFonts w:ascii="新宋体" w:hAnsi="微软雅黑 Light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纠结了很久世界坐标与局部坐标的相互转换的关系，思路在第二部分的第三点进行说明。</w:t>
      </w:r>
    </w:p>
    <w:p w14:paraId="30F2BCFF" w14:textId="0FBB0DDC" w:rsidR="00F7171D" w:rsidRPr="00D7761A" w:rsidRDefault="00F7171D" w:rsidP="00BB7681">
      <w:pPr>
        <w:pStyle w:val="a3"/>
        <w:numPr>
          <w:ilvl w:val="0"/>
          <w:numId w:val="7"/>
        </w:numPr>
        <w:ind w:firstLineChars="0"/>
        <w:rPr>
          <w:rFonts w:ascii="新宋体" w:hAnsi="微软雅黑 Light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在进行旋转时，因为要进行计算权重等信息，所以要花费一些时间，所以会发生卡顿现象。</w:t>
      </w:r>
    </w:p>
    <w:p w14:paraId="160F7316" w14:textId="513C6E92" w:rsidR="00D7761A" w:rsidRPr="00D53B27" w:rsidRDefault="00D7761A" w:rsidP="00BB7681">
      <w:pPr>
        <w:pStyle w:val="a3"/>
        <w:numPr>
          <w:ilvl w:val="0"/>
          <w:numId w:val="7"/>
        </w:numPr>
        <w:ind w:firstLineChars="0"/>
        <w:rPr>
          <w:rFonts w:ascii="新宋体" w:hAnsi="微软雅黑 Light" w:hint="eastAsia"/>
          <w:szCs w:val="21"/>
        </w:rPr>
      </w:pPr>
      <w:r w:rsidRPr="00D53B27">
        <w:rPr>
          <w:rFonts w:ascii="新宋体" w:hAnsiTheme="minorEastAsia" w:hint="eastAsia"/>
          <w:szCs w:val="21"/>
        </w:rPr>
        <w:t>附加部分没有实现。</w:t>
      </w:r>
    </w:p>
    <w:p w14:paraId="37702CE8" w14:textId="288133A0" w:rsidR="00972CC8" w:rsidRPr="00972CC8" w:rsidRDefault="006B3D80" w:rsidP="00972CC8">
      <w:pPr>
        <w:pStyle w:val="a3"/>
        <w:numPr>
          <w:ilvl w:val="0"/>
          <w:numId w:val="1"/>
        </w:numPr>
        <w:ind w:firstLineChars="0"/>
        <w:rPr>
          <w:rFonts w:ascii="华文新魏" w:eastAsia="华文新魏" w:hAnsi="微软雅黑 Light"/>
          <w:sz w:val="28"/>
          <w:szCs w:val="28"/>
        </w:rPr>
      </w:pPr>
      <w:r>
        <w:rPr>
          <w:rFonts w:ascii="华文新魏" w:eastAsia="华文新魏" w:hAnsi="微软雅黑 Light" w:hint="eastAsia"/>
          <w:sz w:val="28"/>
          <w:szCs w:val="28"/>
        </w:rPr>
        <w:t>效果展示</w:t>
      </w:r>
    </w:p>
    <w:p w14:paraId="7E0FF5AE" w14:textId="2B42DAFB" w:rsidR="00972CC8" w:rsidRPr="003A6B92" w:rsidRDefault="00325059" w:rsidP="003A6B92">
      <w:pPr>
        <w:pStyle w:val="a3"/>
        <w:numPr>
          <w:ilvl w:val="0"/>
          <w:numId w:val="9"/>
        </w:numPr>
        <w:ind w:firstLineChars="0"/>
        <w:rPr>
          <w:rFonts w:ascii="新宋体" w:hAnsi="微软雅黑 Light" w:hint="eastAsia"/>
          <w:szCs w:val="21"/>
        </w:rPr>
      </w:pPr>
      <w:r w:rsidRPr="003A6B92">
        <w:rPr>
          <w:rFonts w:ascii="新宋体" w:hAnsi="微软雅黑 Light" w:hint="eastAsia"/>
          <w:szCs w:val="21"/>
        </w:rPr>
        <w:t>未经旋转骨骼模型</w:t>
      </w:r>
    </w:p>
    <w:p w14:paraId="3ED7935E" w14:textId="4234F715" w:rsidR="00325059" w:rsidRDefault="00DB695A" w:rsidP="00DB695A">
      <w:pPr>
        <w:jc w:val="center"/>
        <w:rPr>
          <w:rFonts w:ascii="华文新魏" w:eastAsia="华文新魏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3C86B60C" wp14:editId="08082BF3">
            <wp:extent cx="3680803" cy="38217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344" cy="3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C3EA" w14:textId="38EE03C4" w:rsidR="00222FA0" w:rsidRPr="004C666D" w:rsidRDefault="00222FA0" w:rsidP="004C666D">
      <w:pPr>
        <w:pStyle w:val="a3"/>
        <w:numPr>
          <w:ilvl w:val="0"/>
          <w:numId w:val="9"/>
        </w:numPr>
        <w:ind w:firstLineChars="0"/>
        <w:rPr>
          <w:rFonts w:ascii="新宋体" w:hAnsi="微软雅黑 Light"/>
          <w:szCs w:val="21"/>
        </w:rPr>
      </w:pPr>
      <w:r w:rsidRPr="004C666D">
        <w:rPr>
          <w:rFonts w:ascii="新宋体" w:hAnsiTheme="minorEastAsia" w:hint="eastAsia"/>
          <w:szCs w:val="21"/>
        </w:rPr>
        <w:lastRenderedPageBreak/>
        <w:t>进行旋转后的骨骼模型</w:t>
      </w:r>
    </w:p>
    <w:p w14:paraId="1E135165" w14:textId="3D1850EF" w:rsidR="004C666D" w:rsidRDefault="00AC0431" w:rsidP="00AC0431">
      <w:pPr>
        <w:jc w:val="center"/>
        <w:rPr>
          <w:rFonts w:ascii="新宋体" w:eastAsiaTheme="minorEastAsia" w:hAnsi="微软雅黑 Light"/>
          <w:szCs w:val="21"/>
        </w:rPr>
      </w:pPr>
      <w:r>
        <w:rPr>
          <w:noProof/>
        </w:rPr>
        <w:drawing>
          <wp:inline distT="0" distB="0" distL="0" distR="0" wp14:anchorId="026387F3" wp14:editId="0511A3B5">
            <wp:extent cx="3771900" cy="39163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313" cy="3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976" w14:textId="7BE860C4" w:rsidR="00916EC8" w:rsidRPr="00916EC8" w:rsidRDefault="00916EC8" w:rsidP="00916EC8">
      <w:pPr>
        <w:pStyle w:val="a3"/>
        <w:numPr>
          <w:ilvl w:val="0"/>
          <w:numId w:val="9"/>
        </w:numPr>
        <w:ind w:firstLineChars="0"/>
        <w:rPr>
          <w:rFonts w:ascii="新宋体" w:hAnsi="微软雅黑 Light"/>
          <w:szCs w:val="21"/>
        </w:rPr>
      </w:pPr>
      <w:r w:rsidRPr="00916EC8">
        <w:rPr>
          <w:rFonts w:ascii="新宋体" w:hAnsi="微软雅黑 Light" w:hint="eastAsia"/>
          <w:szCs w:val="21"/>
        </w:rPr>
        <w:t>未进行旋转的模型</w:t>
      </w:r>
    </w:p>
    <w:p w14:paraId="1CD540C2" w14:textId="1E04E7E0" w:rsidR="00916EC8" w:rsidRDefault="003C528A" w:rsidP="003C528A">
      <w:pPr>
        <w:pStyle w:val="a3"/>
        <w:ind w:firstLineChars="0" w:firstLine="0"/>
        <w:jc w:val="center"/>
        <w:rPr>
          <w:rFonts w:ascii="新宋体" w:eastAsiaTheme="minorEastAsia" w:hAnsi="微软雅黑 Light"/>
          <w:szCs w:val="21"/>
        </w:rPr>
      </w:pPr>
      <w:r>
        <w:rPr>
          <w:noProof/>
        </w:rPr>
        <w:drawing>
          <wp:inline distT="0" distB="0" distL="0" distR="0" wp14:anchorId="34771006" wp14:editId="02EECB96">
            <wp:extent cx="3880757" cy="402933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727" cy="40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090" w14:textId="30B94E6A" w:rsidR="003C528A" w:rsidRPr="003C528A" w:rsidRDefault="003C528A" w:rsidP="003C528A">
      <w:pPr>
        <w:pStyle w:val="a3"/>
        <w:numPr>
          <w:ilvl w:val="0"/>
          <w:numId w:val="9"/>
        </w:numPr>
        <w:ind w:firstLineChars="0"/>
        <w:rPr>
          <w:rFonts w:ascii="新宋体" w:hAnsi="微软雅黑 Light"/>
          <w:szCs w:val="21"/>
        </w:rPr>
      </w:pPr>
      <w:r w:rsidRPr="003C528A">
        <w:rPr>
          <w:rFonts w:ascii="新宋体" w:hAnsi="微软雅黑 Light" w:hint="eastAsia"/>
          <w:szCs w:val="21"/>
        </w:rPr>
        <w:t>旋转后的模型</w:t>
      </w:r>
    </w:p>
    <w:p w14:paraId="500200AA" w14:textId="31D3A015" w:rsidR="003C528A" w:rsidRPr="003C528A" w:rsidRDefault="008D7AC2" w:rsidP="008D7AC2">
      <w:pPr>
        <w:pStyle w:val="a3"/>
        <w:ind w:left="420" w:firstLineChars="0" w:firstLine="0"/>
        <w:jc w:val="center"/>
        <w:rPr>
          <w:rFonts w:ascii="新宋体" w:hAnsi="微软雅黑 Light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EB10266" wp14:editId="4294FCF5">
            <wp:extent cx="3512246" cy="3646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252" cy="36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8A" w:rsidRPr="003C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68A"/>
    <w:multiLevelType w:val="hybridMultilevel"/>
    <w:tmpl w:val="EE2CB558"/>
    <w:lvl w:ilvl="0" w:tplc="869CAF92">
      <w:start w:val="2"/>
      <w:numFmt w:val="decimal"/>
      <w:lvlText w:val="%1"/>
      <w:lvlJc w:val="left"/>
      <w:pPr>
        <w:ind w:left="360" w:hanging="360"/>
      </w:pPr>
      <w:rPr>
        <w:rFonts w:asciiTheme="minorEastAsia" w:cs="新宋体" w:hint="default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517DA"/>
    <w:multiLevelType w:val="hybridMultilevel"/>
    <w:tmpl w:val="A094C9CA"/>
    <w:lvl w:ilvl="0" w:tplc="C256F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3C04F5"/>
    <w:multiLevelType w:val="hybridMultilevel"/>
    <w:tmpl w:val="A4503D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A21047"/>
    <w:multiLevelType w:val="hybridMultilevel"/>
    <w:tmpl w:val="5DF2A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AE5AE2"/>
    <w:multiLevelType w:val="hybridMultilevel"/>
    <w:tmpl w:val="44BEB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2E0EC6"/>
    <w:multiLevelType w:val="hybridMultilevel"/>
    <w:tmpl w:val="F23EF0A6"/>
    <w:lvl w:ilvl="0" w:tplc="08A61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CE5F0B"/>
    <w:multiLevelType w:val="hybridMultilevel"/>
    <w:tmpl w:val="D65E5B86"/>
    <w:lvl w:ilvl="0" w:tplc="680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3B104E"/>
    <w:multiLevelType w:val="hybridMultilevel"/>
    <w:tmpl w:val="0BE475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F07018"/>
    <w:multiLevelType w:val="hybridMultilevel"/>
    <w:tmpl w:val="1BE6A25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5"/>
    <w:rsid w:val="0001413C"/>
    <w:rsid w:val="00033D18"/>
    <w:rsid w:val="000703AD"/>
    <w:rsid w:val="000A2865"/>
    <w:rsid w:val="000A6260"/>
    <w:rsid w:val="000B6401"/>
    <w:rsid w:val="000C0822"/>
    <w:rsid w:val="000C5587"/>
    <w:rsid w:val="000F117F"/>
    <w:rsid w:val="00103888"/>
    <w:rsid w:val="001112A6"/>
    <w:rsid w:val="00131841"/>
    <w:rsid w:val="00137250"/>
    <w:rsid w:val="0014463F"/>
    <w:rsid w:val="0016476A"/>
    <w:rsid w:val="00172C86"/>
    <w:rsid w:val="00180C94"/>
    <w:rsid w:val="00192129"/>
    <w:rsid w:val="001B2118"/>
    <w:rsid w:val="001C0F77"/>
    <w:rsid w:val="001E5E44"/>
    <w:rsid w:val="001E6D3F"/>
    <w:rsid w:val="001F15F0"/>
    <w:rsid w:val="001F2DBE"/>
    <w:rsid w:val="00213401"/>
    <w:rsid w:val="00213CA0"/>
    <w:rsid w:val="002140F9"/>
    <w:rsid w:val="00222FA0"/>
    <w:rsid w:val="002362BE"/>
    <w:rsid w:val="00240C99"/>
    <w:rsid w:val="00243BB0"/>
    <w:rsid w:val="00253560"/>
    <w:rsid w:val="0026678A"/>
    <w:rsid w:val="00272B53"/>
    <w:rsid w:val="0028464F"/>
    <w:rsid w:val="00286F9F"/>
    <w:rsid w:val="00294A31"/>
    <w:rsid w:val="002B59D0"/>
    <w:rsid w:val="002B6373"/>
    <w:rsid w:val="002E3B11"/>
    <w:rsid w:val="00321B27"/>
    <w:rsid w:val="00325059"/>
    <w:rsid w:val="00347844"/>
    <w:rsid w:val="00367D45"/>
    <w:rsid w:val="00376695"/>
    <w:rsid w:val="003944BF"/>
    <w:rsid w:val="00395795"/>
    <w:rsid w:val="003A6B92"/>
    <w:rsid w:val="003C528A"/>
    <w:rsid w:val="00407F39"/>
    <w:rsid w:val="0041383C"/>
    <w:rsid w:val="00417477"/>
    <w:rsid w:val="004268E9"/>
    <w:rsid w:val="004308D1"/>
    <w:rsid w:val="00456A17"/>
    <w:rsid w:val="00472D55"/>
    <w:rsid w:val="00486293"/>
    <w:rsid w:val="00490A69"/>
    <w:rsid w:val="004C496A"/>
    <w:rsid w:val="004C62F3"/>
    <w:rsid w:val="004C666D"/>
    <w:rsid w:val="004E07B4"/>
    <w:rsid w:val="00507646"/>
    <w:rsid w:val="005363EA"/>
    <w:rsid w:val="005373AE"/>
    <w:rsid w:val="00540830"/>
    <w:rsid w:val="00576671"/>
    <w:rsid w:val="005824AE"/>
    <w:rsid w:val="00593632"/>
    <w:rsid w:val="0059541C"/>
    <w:rsid w:val="005D4A92"/>
    <w:rsid w:val="005F4C39"/>
    <w:rsid w:val="00603455"/>
    <w:rsid w:val="0063098E"/>
    <w:rsid w:val="00647ABA"/>
    <w:rsid w:val="00673933"/>
    <w:rsid w:val="00695066"/>
    <w:rsid w:val="006A5608"/>
    <w:rsid w:val="006B3D80"/>
    <w:rsid w:val="007415D8"/>
    <w:rsid w:val="00774ED2"/>
    <w:rsid w:val="00786BE2"/>
    <w:rsid w:val="007A4C00"/>
    <w:rsid w:val="007A79BC"/>
    <w:rsid w:val="007B4D53"/>
    <w:rsid w:val="007C5EEF"/>
    <w:rsid w:val="007F2E41"/>
    <w:rsid w:val="007F5B00"/>
    <w:rsid w:val="007F722D"/>
    <w:rsid w:val="00801D13"/>
    <w:rsid w:val="00833E9C"/>
    <w:rsid w:val="008702AA"/>
    <w:rsid w:val="00880483"/>
    <w:rsid w:val="008A351F"/>
    <w:rsid w:val="008A4F6F"/>
    <w:rsid w:val="008D7AC2"/>
    <w:rsid w:val="008E141A"/>
    <w:rsid w:val="008E4156"/>
    <w:rsid w:val="008F44AE"/>
    <w:rsid w:val="009160D3"/>
    <w:rsid w:val="00916EC8"/>
    <w:rsid w:val="00917363"/>
    <w:rsid w:val="00930E70"/>
    <w:rsid w:val="00941434"/>
    <w:rsid w:val="00942167"/>
    <w:rsid w:val="009456BD"/>
    <w:rsid w:val="00954B10"/>
    <w:rsid w:val="00960BAF"/>
    <w:rsid w:val="00972CC8"/>
    <w:rsid w:val="00994B61"/>
    <w:rsid w:val="009B4FDD"/>
    <w:rsid w:val="009C6DAB"/>
    <w:rsid w:val="009D40C8"/>
    <w:rsid w:val="009E5EBD"/>
    <w:rsid w:val="009F6445"/>
    <w:rsid w:val="00A015A2"/>
    <w:rsid w:val="00A20D84"/>
    <w:rsid w:val="00A32071"/>
    <w:rsid w:val="00A36ADB"/>
    <w:rsid w:val="00A422AA"/>
    <w:rsid w:val="00A80415"/>
    <w:rsid w:val="00A86AD1"/>
    <w:rsid w:val="00A91AA0"/>
    <w:rsid w:val="00AA2394"/>
    <w:rsid w:val="00AB0043"/>
    <w:rsid w:val="00AC0431"/>
    <w:rsid w:val="00AE3275"/>
    <w:rsid w:val="00B02B79"/>
    <w:rsid w:val="00B070F6"/>
    <w:rsid w:val="00B2669A"/>
    <w:rsid w:val="00B45305"/>
    <w:rsid w:val="00B7436A"/>
    <w:rsid w:val="00B74CBF"/>
    <w:rsid w:val="00B76AE3"/>
    <w:rsid w:val="00B848F4"/>
    <w:rsid w:val="00B870CF"/>
    <w:rsid w:val="00B9049A"/>
    <w:rsid w:val="00BB7681"/>
    <w:rsid w:val="00BC1B31"/>
    <w:rsid w:val="00BE0C25"/>
    <w:rsid w:val="00BE251D"/>
    <w:rsid w:val="00C17EC6"/>
    <w:rsid w:val="00C321FB"/>
    <w:rsid w:val="00C544B3"/>
    <w:rsid w:val="00C61C21"/>
    <w:rsid w:val="00C74EBD"/>
    <w:rsid w:val="00C945F3"/>
    <w:rsid w:val="00C95683"/>
    <w:rsid w:val="00C9655F"/>
    <w:rsid w:val="00CA6BFA"/>
    <w:rsid w:val="00CB7A42"/>
    <w:rsid w:val="00CF0E58"/>
    <w:rsid w:val="00D01EF4"/>
    <w:rsid w:val="00D053D7"/>
    <w:rsid w:val="00D10281"/>
    <w:rsid w:val="00D138A9"/>
    <w:rsid w:val="00D43993"/>
    <w:rsid w:val="00D53B27"/>
    <w:rsid w:val="00D62BF6"/>
    <w:rsid w:val="00D73707"/>
    <w:rsid w:val="00D7761A"/>
    <w:rsid w:val="00D943BD"/>
    <w:rsid w:val="00DB695A"/>
    <w:rsid w:val="00DB7E52"/>
    <w:rsid w:val="00DC2A58"/>
    <w:rsid w:val="00DE4F3C"/>
    <w:rsid w:val="00E16521"/>
    <w:rsid w:val="00E4596D"/>
    <w:rsid w:val="00E51CED"/>
    <w:rsid w:val="00E57908"/>
    <w:rsid w:val="00E816B2"/>
    <w:rsid w:val="00EA7AAE"/>
    <w:rsid w:val="00EB1CFE"/>
    <w:rsid w:val="00ED3B8C"/>
    <w:rsid w:val="00EE026A"/>
    <w:rsid w:val="00EF29DC"/>
    <w:rsid w:val="00F27241"/>
    <w:rsid w:val="00F7171D"/>
    <w:rsid w:val="00F911B0"/>
    <w:rsid w:val="00FA4514"/>
    <w:rsid w:val="00FB1508"/>
    <w:rsid w:val="00FB57F2"/>
    <w:rsid w:val="00FE38E8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12F"/>
  <w15:chartTrackingRefBased/>
  <w15:docId w15:val="{8D813334-5DFA-4801-B53D-1D2EE16C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4F"/>
    <w:pPr>
      <w:widowControl w:val="0"/>
      <w:jc w:val="both"/>
    </w:pPr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184</cp:revision>
  <dcterms:created xsi:type="dcterms:W3CDTF">2020-12-13T08:56:00Z</dcterms:created>
  <dcterms:modified xsi:type="dcterms:W3CDTF">2020-12-13T11:27:00Z</dcterms:modified>
</cp:coreProperties>
</file>