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光综艺_CNKI" w:hAnsi="华光综艺_CNKI" w:eastAsia="华光综艺_CNKI" w:cs="华光综艺_CNKI"/>
          <w:sz w:val="30"/>
          <w:szCs w:val="30"/>
          <w:lang w:val="en-US" w:eastAsia="zh-CN"/>
        </w:rPr>
      </w:pPr>
      <w:r>
        <w:rPr>
          <w:rFonts w:hint="eastAsia" w:ascii="华光综艺_CNKI" w:hAnsi="华光综艺_CNKI" w:eastAsia="华光综艺_CNKI" w:cs="华光综艺_CNKI"/>
          <w:sz w:val="30"/>
          <w:szCs w:val="30"/>
          <w:lang w:val="en-US" w:eastAsia="zh-CN"/>
        </w:rPr>
        <w:t>计算机图形学</w:t>
      </w:r>
    </w:p>
    <w:p>
      <w:pPr>
        <w:jc w:val="center"/>
        <w:rPr>
          <w:rFonts w:hint="eastAsia" w:ascii="华光综艺_CNKI" w:hAnsi="华光综艺_CNKI" w:eastAsia="华光综艺_CNKI" w:cs="华光综艺_CNKI"/>
          <w:sz w:val="30"/>
          <w:szCs w:val="30"/>
          <w:lang w:val="en-US" w:eastAsia="zh-CN"/>
        </w:rPr>
      </w:pPr>
      <w:r>
        <w:rPr>
          <w:rFonts w:hint="eastAsia" w:ascii="华光综艺_CNKI" w:hAnsi="华光综艺_CNKI" w:eastAsia="华光综艺_CNKI" w:cs="华光综艺_CNKI"/>
          <w:sz w:val="30"/>
          <w:szCs w:val="30"/>
          <w:lang w:val="en-US" w:eastAsia="zh-CN"/>
        </w:rPr>
        <w:t>作业3</w:t>
      </w:r>
    </w:p>
    <w:p>
      <w:pPr>
        <w:jc w:val="center"/>
        <w:rPr>
          <w:rFonts w:hint="default" w:ascii="华光综艺_CNKI" w:hAnsi="华光综艺_CNKI" w:eastAsia="华光综艺_CNKI" w:cs="华光综艺_CNKI"/>
          <w:sz w:val="30"/>
          <w:szCs w:val="30"/>
          <w:lang w:val="en-US" w:eastAsia="zh-CN"/>
        </w:rPr>
      </w:pPr>
      <w:r>
        <w:rPr>
          <w:rFonts w:hint="eastAsia" w:ascii="华光综艺_CNKI" w:hAnsi="华光综艺_CNKI" w:eastAsia="华光综艺_CNKI" w:cs="华光综艺_CNKI"/>
          <w:sz w:val="30"/>
          <w:szCs w:val="30"/>
          <w:lang w:val="en-US" w:eastAsia="zh-CN"/>
        </w:rPr>
        <w:t>README</w:t>
      </w:r>
    </w:p>
    <w:p>
      <w:pPr>
        <w:numPr>
          <w:ilvl w:val="0"/>
          <w:numId w:val="1"/>
        </w:numPr>
        <w:outlineLvl w:val="0"/>
        <w:rPr>
          <w:rFonts w:hint="eastAsia" w:ascii="华光综艺_CNKI" w:hAnsi="华光综艺_CNKI" w:eastAsia="华光综艺_CNKI" w:cs="华光综艺_CNKI"/>
          <w:b w:val="0"/>
          <w:bCs w:val="0"/>
          <w:sz w:val="32"/>
        </w:rPr>
      </w:pPr>
      <w:r>
        <w:rPr>
          <w:rFonts w:hint="eastAsia" w:ascii="华光综艺_CNKI" w:hAnsi="华光综艺_CNKI" w:eastAsia="华光综艺_CNKI" w:cs="华光综艺_CNKI"/>
          <w:b w:val="0"/>
          <w:bCs w:val="0"/>
          <w:sz w:val="32"/>
        </w:rPr>
        <w:t>时间积分器</w:t>
      </w:r>
    </w:p>
    <w:p>
      <w:pPr>
        <w:numPr>
          <w:ilvl w:val="0"/>
          <w:numId w:val="0"/>
        </w:numPr>
        <w:rPr>
          <w:rFonts w:hint="eastAsia"/>
          <w:sz w:val="21"/>
          <w:szCs w:val="21"/>
          <w:lang w:val="en-US" w:eastAsia="zh-CN"/>
        </w:rPr>
      </w:pPr>
      <w:r>
        <w:rPr>
          <w:rFonts w:hint="eastAsia"/>
          <w:sz w:val="21"/>
          <w:szCs w:val="21"/>
          <w:lang w:val="en-US" w:eastAsia="zh-CN"/>
        </w:rPr>
        <w:t>实现欧拉法（Euler），梯形法更新质子系统的每个质子当前的状态。两种方法实现的步骤相同，不过使用的公式不同。</w:t>
      </w:r>
    </w:p>
    <w:p>
      <w:pPr>
        <w:numPr>
          <w:ilvl w:val="0"/>
          <w:numId w:val="0"/>
        </w:numPr>
        <w:rPr>
          <w:rFonts w:hint="eastAsia"/>
          <w:sz w:val="21"/>
          <w:szCs w:val="21"/>
          <w:lang w:val="en-US" w:eastAsia="zh-CN"/>
        </w:rPr>
      </w:pPr>
      <w:r>
        <w:rPr>
          <w:rFonts w:hint="eastAsia"/>
          <w:sz w:val="21"/>
          <w:szCs w:val="21"/>
          <w:lang w:val="en-US" w:eastAsia="zh-CN"/>
        </w:rPr>
        <w:t>实现步骤为：</w:t>
      </w:r>
    </w:p>
    <w:p>
      <w:pPr>
        <w:numPr>
          <w:ilvl w:val="0"/>
          <w:numId w:val="0"/>
        </w:numPr>
        <w:ind w:firstLine="420" w:firstLineChars="0"/>
        <w:rPr>
          <w:rFonts w:hint="eastAsia"/>
          <w:sz w:val="21"/>
          <w:szCs w:val="21"/>
          <w:lang w:val="en-US" w:eastAsia="zh-CN"/>
        </w:rPr>
      </w:pPr>
      <w:r>
        <w:rPr>
          <w:rFonts w:hint="eastAsia"/>
          <w:sz w:val="21"/>
          <w:szCs w:val="21"/>
          <w:lang w:val="en-US" w:eastAsia="zh-CN"/>
        </w:rPr>
        <w:t>获得质子系统中的各质子的状态，以数组形式返回。</w:t>
      </w:r>
    </w:p>
    <w:p>
      <w:pPr>
        <w:numPr>
          <w:ilvl w:val="0"/>
          <w:numId w:val="0"/>
        </w:numPr>
        <w:ind w:firstLine="420" w:firstLineChars="0"/>
        <w:rPr>
          <w:rFonts w:hint="default"/>
          <w:sz w:val="21"/>
          <w:szCs w:val="21"/>
          <w:lang w:val="en-US" w:eastAsia="zh-CN"/>
        </w:rPr>
      </w:pPr>
      <w:r>
        <w:rPr>
          <w:rFonts w:hint="eastAsia"/>
          <w:sz w:val="21"/>
          <w:szCs w:val="21"/>
          <w:lang w:val="en-US" w:eastAsia="zh-CN"/>
        </w:rPr>
        <w:t>以质子状态为参数传入质子系统中的evalF（）求导，获得速度f，乘以步长得到▲x加上初状态获得当前状态。</w:t>
      </w:r>
    </w:p>
    <w:p>
      <w:pPr>
        <w:numPr>
          <w:ilvl w:val="0"/>
          <w:numId w:val="0"/>
        </w:numPr>
        <w:ind w:leftChars="0"/>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欧拉法</w:t>
      </w:r>
    </w:p>
    <w:p>
      <w:pPr>
        <w:numPr>
          <w:ilvl w:val="0"/>
          <w:numId w:val="0"/>
        </w:numPr>
        <w:ind w:leftChars="0" w:firstLine="0" w:firstLineChars="0"/>
        <w:rPr>
          <w:rFonts w:hint="eastAsia"/>
          <w:sz w:val="21"/>
          <w:szCs w:val="21"/>
          <w:lang w:val="en-US" w:eastAsia="zh-CN"/>
        </w:rPr>
      </w:pPr>
      <w:r>
        <w:rPr>
          <w:rFonts w:hint="eastAsia"/>
          <w:sz w:val="21"/>
          <w:szCs w:val="21"/>
          <w:lang w:val="en-US" w:eastAsia="zh-CN"/>
        </w:rPr>
        <w:t>实现ForwardEuler类的takeStep方法。</w:t>
      </w:r>
    </w:p>
    <w:p>
      <w:pPr>
        <w:numPr>
          <w:ilvl w:val="0"/>
          <w:numId w:val="0"/>
        </w:numPr>
        <w:ind w:leftChars="0" w:firstLine="0" w:firstLineChars="0"/>
        <w:rPr>
          <w:rFonts w:hint="eastAsia"/>
          <w:sz w:val="21"/>
          <w:szCs w:val="21"/>
          <w:lang w:val="en-US" w:eastAsia="zh-CN"/>
        </w:rPr>
      </w:pPr>
      <w:r>
        <w:rPr>
          <w:rFonts w:hint="eastAsia"/>
          <w:sz w:val="21"/>
          <w:szCs w:val="21"/>
          <w:lang w:val="en-US" w:eastAsia="zh-CN"/>
        </w:rPr>
        <w:t>首先使用质子系统类内置函数getState获得质子状态，以数组形式保存。</w:t>
      </w:r>
    </w:p>
    <w:p>
      <w:pPr>
        <w:numPr>
          <w:ilvl w:val="0"/>
          <w:numId w:val="0"/>
        </w:numPr>
        <w:ind w:leftChars="0" w:firstLine="0" w:firstLineChars="0"/>
        <w:rPr>
          <w:rFonts w:hint="eastAsia"/>
          <w:sz w:val="21"/>
          <w:szCs w:val="21"/>
          <w:lang w:val="en-US" w:eastAsia="zh-CN"/>
        </w:rPr>
      </w:pPr>
      <w:r>
        <w:rPr>
          <w:rFonts w:hint="eastAsia"/>
          <w:sz w:val="21"/>
          <w:szCs w:val="21"/>
          <w:lang w:val="en-US" w:eastAsia="zh-CN"/>
        </w:rPr>
        <w:t>将状态数据传入质子系统内置函数evalF中求导获得速度。</w:t>
      </w:r>
    </w:p>
    <w:p>
      <w:pPr>
        <w:numPr>
          <w:ilvl w:val="0"/>
          <w:numId w:val="0"/>
        </w:numPr>
        <w:ind w:leftChars="0" w:firstLine="0" w:firstLineChars="0"/>
        <w:rPr>
          <w:rFonts w:hint="eastAsia"/>
          <w:sz w:val="21"/>
          <w:szCs w:val="21"/>
          <w:lang w:val="en-US" w:eastAsia="zh-CN"/>
        </w:rPr>
      </w:pPr>
      <w:r>
        <w:rPr>
          <w:rFonts w:hint="eastAsia"/>
          <w:sz w:val="21"/>
          <w:szCs w:val="21"/>
          <w:lang w:val="en-US" w:eastAsia="zh-CN"/>
        </w:rPr>
        <w:t>用for循环对每个状态质子进行积分，更新状态。</w:t>
      </w:r>
    </w:p>
    <w:p>
      <w:pPr>
        <w:numPr>
          <w:ilvl w:val="0"/>
          <w:numId w:val="0"/>
        </w:numPr>
        <w:ind w:firstLine="0" w:firstLineChars="0"/>
        <w:rPr>
          <w:rFonts w:hint="eastAsia"/>
          <w:sz w:val="21"/>
          <w:szCs w:val="21"/>
          <w:lang w:val="en-US" w:eastAsia="zh-CN"/>
        </w:rPr>
      </w:pPr>
      <w:r>
        <w:rPr>
          <w:rFonts w:hint="eastAsia"/>
          <w:sz w:val="21"/>
          <w:szCs w:val="21"/>
          <w:lang w:val="en-US" w:eastAsia="zh-CN"/>
        </w:rPr>
        <w:t>欧拉法使用的公式为：</w:t>
      </w:r>
    </w:p>
    <w:p>
      <w:pPr>
        <w:numPr>
          <w:ilvl w:val="0"/>
          <w:numId w:val="0"/>
        </w:numPr>
        <w:ind w:firstLine="420" w:firstLineChars="0"/>
        <w:jc w:val="center"/>
        <w:rPr>
          <w:rFonts w:hint="default"/>
          <w:sz w:val="21"/>
          <w:szCs w:val="21"/>
          <w:lang w:val="en-US" w:eastAsia="zh-CN"/>
        </w:rPr>
      </w:pPr>
      <w:r>
        <w:rPr>
          <w:rFonts w:hint="default"/>
          <w:sz w:val="21"/>
          <w:szCs w:val="21"/>
          <w:lang w:val="en-US" w:eastAsia="zh-CN"/>
        </w:rPr>
        <w:drawing>
          <wp:inline distT="0" distB="0" distL="114300" distR="114300">
            <wp:extent cx="1619885" cy="711835"/>
            <wp:effectExtent l="0" t="0" r="10795" b="4445"/>
            <wp:docPr id="1" name="图片 1" descr="IMG_1024(20201223-16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024(20201223-160229)"/>
                    <pic:cNvPicPr>
                      <a:picLocks noChangeAspect="1"/>
                    </pic:cNvPicPr>
                  </pic:nvPicPr>
                  <pic:blipFill>
                    <a:blip r:embed="rId4"/>
                    <a:stretch>
                      <a:fillRect/>
                    </a:stretch>
                  </pic:blipFill>
                  <pic:spPr>
                    <a:xfrm>
                      <a:off x="0" y="0"/>
                      <a:ext cx="1619885" cy="711835"/>
                    </a:xfrm>
                    <a:prstGeom prst="rect">
                      <a:avLst/>
                    </a:prstGeom>
                  </pic:spPr>
                </pic:pic>
              </a:graphicData>
            </a:graphic>
          </wp:inline>
        </w:drawing>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代码表示为：</w:t>
      </w:r>
    </w:p>
    <w:p>
      <w:pPr>
        <w:numPr>
          <w:ilvl w:val="0"/>
          <w:numId w:val="0"/>
        </w:numPr>
        <w:jc w:val="center"/>
        <w:rPr>
          <w:rFonts w:hint="default"/>
          <w:sz w:val="21"/>
          <w:szCs w:val="21"/>
          <w:lang w:val="en-US" w:eastAsia="zh-CN"/>
        </w:rPr>
      </w:pPr>
      <w:r>
        <w:rPr>
          <w:rFonts w:hint="default"/>
          <w:sz w:val="21"/>
          <w:szCs w:val="21"/>
          <w:lang w:val="en-US" w:eastAsia="zh-CN"/>
        </w:rPr>
        <w:t>state[i] = state[i] + stepSize * f[i]</w:t>
      </w:r>
    </w:p>
    <w:p>
      <w:pPr>
        <w:numPr>
          <w:ilvl w:val="0"/>
          <w:numId w:val="0"/>
        </w:numPr>
        <w:ind w:leftChars="0"/>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梯形法</w:t>
      </w:r>
    </w:p>
    <w:p>
      <w:pPr>
        <w:numPr>
          <w:ilvl w:val="0"/>
          <w:numId w:val="0"/>
        </w:numPr>
        <w:ind w:leftChars="0"/>
        <w:rPr>
          <w:rFonts w:hint="eastAsia"/>
          <w:sz w:val="21"/>
          <w:szCs w:val="21"/>
          <w:lang w:val="en-US" w:eastAsia="zh-CN"/>
        </w:rPr>
      </w:pPr>
      <w:r>
        <w:rPr>
          <w:rFonts w:hint="eastAsia"/>
          <w:sz w:val="21"/>
          <w:szCs w:val="21"/>
          <w:lang w:val="en-US" w:eastAsia="zh-CN"/>
        </w:rPr>
        <w:t>与欧拉法过程相似，但是梯形法需要进行两次积分。</w:t>
      </w:r>
    </w:p>
    <w:p>
      <w:pPr>
        <w:numPr>
          <w:ilvl w:val="0"/>
          <w:numId w:val="0"/>
        </w:numPr>
        <w:ind w:leftChars="0"/>
        <w:rPr>
          <w:rFonts w:hint="eastAsia"/>
          <w:sz w:val="21"/>
          <w:szCs w:val="21"/>
          <w:lang w:val="en-US" w:eastAsia="zh-CN"/>
        </w:rPr>
      </w:pPr>
      <w:r>
        <w:rPr>
          <w:rFonts w:hint="eastAsia"/>
          <w:sz w:val="21"/>
          <w:szCs w:val="21"/>
          <w:lang w:val="en-US" w:eastAsia="zh-CN"/>
        </w:rPr>
        <w:t>第一次用欧拉法进行积分之后，第二层用积分结果作为参数放入质子系统中求导获得新状态下的速度，之后与初速度求均值，再加上初状态。</w:t>
      </w:r>
    </w:p>
    <w:p>
      <w:pPr>
        <w:numPr>
          <w:ilvl w:val="0"/>
          <w:numId w:val="0"/>
        </w:numPr>
        <w:ind w:leftChars="0"/>
        <w:rPr>
          <w:rFonts w:hint="eastAsia"/>
          <w:sz w:val="21"/>
          <w:szCs w:val="21"/>
          <w:lang w:val="en-US" w:eastAsia="zh-CN"/>
        </w:rPr>
      </w:pPr>
      <w:r>
        <w:rPr>
          <w:rFonts w:hint="eastAsia"/>
          <w:sz w:val="21"/>
          <w:szCs w:val="21"/>
          <w:lang w:val="en-US" w:eastAsia="zh-CN"/>
        </w:rPr>
        <w:t>公式表示为：</w:t>
      </w:r>
    </w:p>
    <w:p>
      <w:pPr>
        <w:numPr>
          <w:ilvl w:val="0"/>
          <w:numId w:val="0"/>
        </w:numPr>
        <w:ind w:leftChars="0"/>
        <w:jc w:val="center"/>
        <w:rPr>
          <w:rFonts w:hint="eastAsia"/>
          <w:sz w:val="21"/>
          <w:szCs w:val="21"/>
          <w:lang w:val="en-US" w:eastAsia="zh-CN"/>
        </w:rPr>
      </w:pPr>
      <w:r>
        <w:rPr>
          <w:rFonts w:hint="eastAsia"/>
          <w:sz w:val="21"/>
          <w:szCs w:val="21"/>
          <w:lang w:val="en-US" w:eastAsia="zh-CN"/>
        </w:rPr>
        <w:drawing>
          <wp:inline distT="0" distB="0" distL="114300" distR="114300">
            <wp:extent cx="1843405" cy="998220"/>
            <wp:effectExtent l="0" t="0" r="635" b="7620"/>
            <wp:docPr id="2" name="图片 2" descr="C:/Users/76532/AppData/Local/Temp/kaimatting/20201223160708/output_aiMatting_20201223160839.pngoutput_aiMatting_2020122316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76532/AppData/Local/Temp/kaimatting/20201223160708/output_aiMatting_20201223160839.pngoutput_aiMatting_20201223160839"/>
                    <pic:cNvPicPr>
                      <a:picLocks noChangeAspect="1"/>
                    </pic:cNvPicPr>
                  </pic:nvPicPr>
                  <pic:blipFill>
                    <a:blip r:embed="rId5"/>
                    <a:srcRect r="11148"/>
                    <a:stretch>
                      <a:fillRect/>
                    </a:stretch>
                  </pic:blipFill>
                  <pic:spPr>
                    <a:xfrm>
                      <a:off x="0" y="0"/>
                      <a:ext cx="1843405" cy="998220"/>
                    </a:xfrm>
                    <a:prstGeom prst="rect">
                      <a:avLst/>
                    </a:prstGeom>
                  </pic:spPr>
                </pic:pic>
              </a:graphicData>
            </a:graphic>
          </wp:inline>
        </w:drawing>
      </w:r>
    </w:p>
    <w:p>
      <w:pPr>
        <w:numPr>
          <w:ilvl w:val="0"/>
          <w:numId w:val="0"/>
        </w:numPr>
        <w:ind w:leftChars="0"/>
        <w:rPr>
          <w:rFonts w:hint="eastAsia"/>
          <w:sz w:val="21"/>
          <w:szCs w:val="21"/>
          <w:lang w:val="en-US" w:eastAsia="zh-CN"/>
        </w:rPr>
      </w:pPr>
      <w:r>
        <w:rPr>
          <w:rFonts w:hint="eastAsia"/>
          <w:sz w:val="21"/>
          <w:szCs w:val="21"/>
          <w:lang w:val="en-US" w:eastAsia="zh-CN"/>
        </w:rPr>
        <w:t>代码表示为：</w:t>
      </w:r>
    </w:p>
    <w:p>
      <w:pPr>
        <w:numPr>
          <w:ilvl w:val="0"/>
          <w:numId w:val="0"/>
        </w:numPr>
        <w:ind w:leftChars="0"/>
        <w:rPr>
          <w:rFonts w:hint="eastAsia"/>
          <w:sz w:val="21"/>
          <w:szCs w:val="21"/>
          <w:lang w:val="en-US" w:eastAsia="zh-CN"/>
        </w:rPr>
      </w:pPr>
      <w:r>
        <w:rPr>
          <w:rFonts w:hint="eastAsia"/>
          <w:sz w:val="21"/>
          <w:szCs w:val="21"/>
          <w:lang w:val="en-US" w:eastAsia="zh-CN"/>
        </w:rPr>
        <w:t>第一次积分</w:t>
      </w:r>
    </w:p>
    <w:p>
      <w:pPr>
        <w:numPr>
          <w:ilvl w:val="0"/>
          <w:numId w:val="0"/>
        </w:numPr>
        <w:jc w:val="center"/>
        <w:rPr>
          <w:rFonts w:hint="default"/>
          <w:sz w:val="21"/>
          <w:szCs w:val="21"/>
          <w:lang w:val="en-US" w:eastAsia="zh-CN"/>
        </w:rPr>
      </w:pPr>
      <w:r>
        <w:rPr>
          <w:rFonts w:hint="default"/>
          <w:sz w:val="21"/>
          <w:szCs w:val="21"/>
          <w:lang w:val="en-US" w:eastAsia="zh-CN"/>
        </w:rPr>
        <w:t>state[i] = state[i] + stepSize * f[i]</w:t>
      </w:r>
    </w:p>
    <w:p>
      <w:pPr>
        <w:numPr>
          <w:ilvl w:val="0"/>
          <w:numId w:val="0"/>
        </w:numPr>
        <w:ind w:leftChars="0"/>
        <w:rPr>
          <w:rFonts w:hint="eastAsia"/>
          <w:sz w:val="21"/>
          <w:szCs w:val="21"/>
          <w:lang w:val="en-US" w:eastAsia="zh-CN"/>
        </w:rPr>
      </w:pPr>
      <w:r>
        <w:rPr>
          <w:rFonts w:hint="eastAsia"/>
          <w:sz w:val="21"/>
          <w:szCs w:val="21"/>
          <w:lang w:val="en-US" w:eastAsia="zh-CN"/>
        </w:rPr>
        <w:t>得到当前状态速度</w:t>
      </w:r>
    </w:p>
    <w:p>
      <w:pPr>
        <w:numPr>
          <w:ilvl w:val="0"/>
          <w:numId w:val="0"/>
        </w:numPr>
        <w:ind w:leftChars="0"/>
        <w:jc w:val="center"/>
        <w:rPr>
          <w:rFonts w:hint="default"/>
          <w:sz w:val="21"/>
          <w:szCs w:val="21"/>
          <w:lang w:val="en-US" w:eastAsia="zh-CN"/>
        </w:rPr>
      </w:pPr>
      <w:r>
        <w:rPr>
          <w:rFonts w:hint="default"/>
          <w:sz w:val="21"/>
          <w:szCs w:val="21"/>
          <w:lang w:val="en-US" w:eastAsia="zh-CN"/>
        </w:rPr>
        <w:t>vector&lt;Vector3f&gt; f1 = particleSystem-&gt;evalF(state1);</w:t>
      </w:r>
    </w:p>
    <w:p>
      <w:pPr>
        <w:numPr>
          <w:ilvl w:val="0"/>
          <w:numId w:val="0"/>
        </w:numPr>
        <w:ind w:leftChars="0"/>
        <w:jc w:val="both"/>
        <w:rPr>
          <w:rFonts w:hint="eastAsia"/>
          <w:sz w:val="21"/>
          <w:szCs w:val="21"/>
          <w:lang w:val="en-US" w:eastAsia="zh-CN"/>
        </w:rPr>
      </w:pPr>
      <w:r>
        <w:rPr>
          <w:rFonts w:hint="eastAsia"/>
          <w:sz w:val="21"/>
          <w:szCs w:val="21"/>
          <w:lang w:val="en-US" w:eastAsia="zh-CN"/>
        </w:rPr>
        <w:t>第二次积分求均值</w:t>
      </w:r>
    </w:p>
    <w:p>
      <w:pPr>
        <w:numPr>
          <w:ilvl w:val="0"/>
          <w:numId w:val="0"/>
        </w:numPr>
        <w:ind w:leftChars="0"/>
        <w:jc w:val="center"/>
        <w:rPr>
          <w:rFonts w:hint="default"/>
          <w:sz w:val="21"/>
          <w:szCs w:val="21"/>
          <w:lang w:val="en-US" w:eastAsia="zh-CN"/>
        </w:rPr>
      </w:pPr>
      <w:r>
        <w:rPr>
          <w:rFonts w:hint="default"/>
          <w:sz w:val="21"/>
          <w:szCs w:val="21"/>
          <w:lang w:val="en-US" w:eastAsia="zh-CN"/>
        </w:rPr>
        <w:t>state[i] = state[i] + stepSize * (f0[i]+f1[i])/2;</w:t>
      </w:r>
    </w:p>
    <w:p>
      <w:pPr>
        <w:numPr>
          <w:ilvl w:val="0"/>
          <w:numId w:val="1"/>
        </w:numPr>
        <w:outlineLvl w:val="0"/>
        <w:rPr>
          <w:rFonts w:hint="eastAsia" w:ascii="华光综艺_CNKI" w:hAnsi="华光综艺_CNKI" w:eastAsia="华光综艺_CNKI" w:cs="华光综艺_CNKI"/>
          <w:sz w:val="32"/>
          <w:lang w:val="en-US" w:eastAsia="zh-CN"/>
        </w:rPr>
      </w:pPr>
      <w:r>
        <w:rPr>
          <w:rFonts w:hint="eastAsia" w:ascii="华光综艺_CNKI" w:hAnsi="华光综艺_CNKI" w:eastAsia="华光综艺_CNKI" w:cs="华光综艺_CNKI"/>
          <w:sz w:val="32"/>
          <w:lang w:val="en-US" w:eastAsia="zh-CN"/>
        </w:rPr>
        <w:t>简单例子</w:t>
      </w:r>
    </w:p>
    <w:p>
      <w:pPr>
        <w:numPr>
          <w:ilvl w:val="0"/>
          <w:numId w:val="0"/>
        </w:numPr>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这里继承了抽象类ParticleSystem，实现它的evalF（求导）、draw（画图）方法。</w:t>
      </w:r>
    </w:p>
    <w:p>
      <w:pPr>
        <w:numPr>
          <w:ilvl w:val="0"/>
          <w:numId w:val="0"/>
        </w:numPr>
        <w:ind w:leftChars="0"/>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evalF方法</w:t>
      </w:r>
    </w:p>
    <w:p>
      <w:pPr>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此方法主要实现的就是对传入的状态值进行求导，并且返回相应求导后的数组。在网课中已经介绍了简单一维质子系统求导后的f值为：</w:t>
      </w:r>
      <w:r>
        <w:rPr>
          <w:rFonts w:hint="default" w:ascii="宋体" w:hAnsi="宋体" w:eastAsia="宋体"/>
          <w:position w:val="-50"/>
          <w:sz w:val="21"/>
        </w:rPr>
        <w:object>
          <v:shape id="_x0000_i1025" o:spt="75" type="#_x0000_t75" style="height:56pt;width:78pt;" o:ole="t" filled="f" o:preferrelative="t" stroked="f" coordsize="21600,21600">
            <v:path/>
            <v:fill on="f" alignshape="1" focussize="0,0"/>
            <v:stroke on="f"/>
            <v:imagedata r:id="rId7" grayscale="f" bilevel="f" o:title=""/>
            <o:lock v:ext="edit" aspectratio="t"/>
            <w10:wrap type="none"/>
            <w10:anchorlock/>
          </v:shape>
          <o:OLEObject Type="Embed" ProgID="Equation.3" ShapeID="_x0000_i1025" DrawAspect="Content" ObjectID="_1468075725" r:id="rId6">
            <o:LockedField>false</o:LockedField>
          </o:OLEObject>
        </w:object>
      </w:r>
      <w:r>
        <w:rPr>
          <w:rFonts w:hint="eastAsia" w:ascii="宋体" w:hAnsi="宋体" w:eastAsia="宋体"/>
          <w:sz w:val="21"/>
          <w:lang w:eastAsia="zh-CN"/>
        </w:rPr>
        <w:t>。</w:t>
      </w:r>
      <w:r>
        <w:rPr>
          <w:rFonts w:hint="eastAsia" w:ascii="宋体" w:hAnsi="宋体" w:eastAsia="宋体"/>
          <w:sz w:val="21"/>
          <w:lang w:val="en-US" w:eastAsia="zh-CN"/>
        </w:rPr>
        <w:t>所以传入的状态值进行遍历，相应的状态值对应的导数为（-state.y,state.x,0），然后返回结果。</w:t>
      </w:r>
    </w:p>
    <w:p>
      <w:pPr>
        <w:numPr>
          <w:ilvl w:val="0"/>
          <w:numId w:val="0"/>
        </w:numPr>
        <w:ind w:leftChars="0"/>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Draw方法</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在简单例子中就是遍历数组每个state的位置信息，进行画图即可。</w:t>
      </w:r>
    </w:p>
    <w:p>
      <w:pPr>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Main.cpp修改使用的微分方程求解方法，修改出下图给出，new后修改RK4、ForwardEuler或Trapzoidal。</w:t>
      </w:r>
    </w:p>
    <w:p>
      <w:pPr>
        <w:numPr>
          <w:ilvl w:val="0"/>
          <w:numId w:val="0"/>
        </w:numPr>
        <w:ind w:leftChars="0"/>
        <w:jc w:val="center"/>
      </w:pPr>
      <w:r>
        <w:drawing>
          <wp:inline distT="0" distB="0" distL="114300" distR="114300">
            <wp:extent cx="3774440" cy="1021080"/>
            <wp:effectExtent l="0" t="0" r="508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774440" cy="1021080"/>
                    </a:xfrm>
                    <a:prstGeom prst="rect">
                      <a:avLst/>
                    </a:prstGeom>
                    <a:noFill/>
                    <a:ln>
                      <a:noFill/>
                    </a:ln>
                  </pic:spPr>
                </pic:pic>
              </a:graphicData>
            </a:graphic>
          </wp:inline>
        </w:drawing>
      </w:r>
    </w:p>
    <w:p>
      <w:pPr>
        <w:numPr>
          <w:ilvl w:val="0"/>
          <w:numId w:val="0"/>
        </w:numPr>
        <w:ind w:leftChars="0"/>
        <w:jc w:val="both"/>
        <w:rPr>
          <w:rFonts w:hint="eastAsia" w:ascii="宋体" w:hAnsi="宋体" w:eastAsia="宋体" w:cs="宋体"/>
          <w:sz w:val="21"/>
          <w:szCs w:val="21"/>
          <w:lang w:val="en-US" w:eastAsia="zh-CN"/>
        </w:rPr>
      </w:pPr>
      <w:r>
        <w:rPr>
          <w:rFonts w:hint="eastAsia"/>
          <w:lang w:val="en-US" w:eastAsia="zh-CN"/>
        </w:rPr>
        <w:t>使用</w:t>
      </w:r>
      <w:r>
        <w:rPr>
          <w:rFonts w:hint="eastAsia" w:ascii="宋体" w:hAnsi="宋体" w:eastAsia="宋体" w:cs="宋体"/>
          <w:sz w:val="21"/>
          <w:szCs w:val="21"/>
          <w:lang w:val="en-US" w:eastAsia="zh-CN"/>
        </w:rPr>
        <w:t>RK4、Trapzoidal都不会让粒子向外飞出；而ForwardEuler会让粒子向外飞出。</w:t>
      </w:r>
    </w:p>
    <w:p>
      <w:pPr>
        <w:numPr>
          <w:ilvl w:val="0"/>
          <w:numId w:val="0"/>
        </w:numPr>
        <w:ind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要看到粒子还要对类simpleSystem进行初始化，这里初始化一个半径为1的粒子，代码</w:t>
      </w:r>
      <w:r>
        <w:rPr>
          <w:rFonts w:hint="default" w:ascii="宋体" w:hAnsi="宋体" w:eastAsia="宋体" w:cs="宋体"/>
          <w:sz w:val="21"/>
          <w:szCs w:val="21"/>
          <w:lang w:val="en-US" w:eastAsia="zh-CN"/>
        </w:rPr>
        <w:t>Vector3f（1，0，0）</w:t>
      </w:r>
      <w:r>
        <w:rPr>
          <w:rFonts w:hint="eastAsia" w:ascii="宋体" w:hAnsi="宋体" w:eastAsia="宋体" w:cs="宋体"/>
          <w:sz w:val="21"/>
          <w:szCs w:val="21"/>
          <w:lang w:val="en-US" w:eastAsia="zh-CN"/>
        </w:rPr>
        <w:t>，添加到系统的粒子数组m_vVecState中，直接push_back。</w:t>
      </w:r>
    </w:p>
    <w:p>
      <w:pPr>
        <w:numPr>
          <w:ilvl w:val="0"/>
          <w:numId w:val="1"/>
        </w:numPr>
        <w:outlineLvl w:val="0"/>
        <w:rPr>
          <w:rFonts w:hint="eastAsia" w:ascii="华光综艺_CNKI" w:hAnsi="华光综艺_CNKI" w:eastAsia="华光综艺_CNKI" w:cs="华光综艺_CNKI"/>
          <w:sz w:val="32"/>
          <w:lang w:val="en-US" w:eastAsia="zh-CN"/>
        </w:rPr>
      </w:pPr>
      <w:r>
        <w:rPr>
          <w:rFonts w:hint="eastAsia" w:ascii="华光综艺_CNKI" w:hAnsi="华光综艺_CNKI" w:eastAsia="华光综艺_CNKI" w:cs="华光综艺_CNKI"/>
          <w:sz w:val="32"/>
        </w:rPr>
        <w:t>物理仿真</w:t>
      </w:r>
    </w:p>
    <w:p>
      <w:pPr>
        <w:numPr>
          <w:ilvl w:val="0"/>
          <w:numId w:val="0"/>
        </w:numPr>
        <w:ind w:leftChars="0"/>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粒子状态初始化</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需要对类PendulumSystem进行初始化，和简单系统不同，存储状态的数据不仅要存储粒子位置，还要存储粒子速度，采用的策略是，其中位置存储在偶数下标中，而速度存储在奇数下标中。</w:t>
      </w:r>
    </w:p>
    <w:p>
      <w:pPr>
        <w:numPr>
          <w:ilvl w:val="0"/>
          <w:numId w:val="0"/>
        </w:numPr>
        <w:ind w:leftChars="0"/>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evalF的实现</w:t>
      </w:r>
    </w:p>
    <w:p>
      <w:pPr>
        <w:numPr>
          <w:ilvl w:val="0"/>
          <w:numId w:val="0"/>
        </w:numPr>
        <w:ind w:leftChars="0"/>
        <w:outlineLvl w:val="9"/>
        <w:rPr>
          <w:rFonts w:hint="default" w:ascii="宋体" w:hAnsi="宋体" w:eastAsia="宋体"/>
          <w:sz w:val="21"/>
          <w:lang w:val="en-US" w:eastAsia="zh-CN"/>
        </w:rPr>
      </w:pPr>
      <w:r>
        <w:rPr>
          <w:rFonts w:hint="default" w:asciiTheme="minorEastAsia" w:hAnsiTheme="minorEastAsia" w:cstheme="minorEastAsia"/>
          <w:sz w:val="21"/>
          <w:szCs w:val="21"/>
          <w:lang w:val="en-US" w:eastAsia="zh-CN"/>
        </w:rPr>
        <w:t>for a given state, evaluate f(X,t)</w:t>
      </w:r>
      <w:r>
        <w:rPr>
          <w:rFonts w:hint="eastAsia" w:asciiTheme="minorEastAsia" w:hAnsiTheme="minorEastAsia" w:cstheme="minorEastAsia"/>
          <w:sz w:val="21"/>
          <w:szCs w:val="21"/>
          <w:lang w:val="en-US" w:eastAsia="zh-CN"/>
        </w:rPr>
        <w:t>，可知</w:t>
      </w:r>
      <w:r>
        <w:rPr>
          <w:rFonts w:hint="default" w:ascii="宋体" w:hAnsi="宋体" w:eastAsia="宋体"/>
          <w:position w:val="-30"/>
          <w:sz w:val="21"/>
        </w:rPr>
        <w:object>
          <v:shape id="_x0000_i1026" o:spt="75" type="#_x0000_t75" style="height:36pt;width:130pt;" o:ole="t" filled="f" o:preferrelative="t" stroked="f" coordsize="21600,21600">
            <v:path/>
            <v:fill on="f" alignshape="1" focussize="0,0"/>
            <v:stroke on="f"/>
            <v:imagedata r:id="rId10" grayscale="f" bilevel="f" o:title=""/>
            <o:lock v:ext="edit" aspectratio="t"/>
            <w10:wrap type="none"/>
            <w10:anchorlock/>
          </v:shape>
          <o:OLEObject Type="Embed" ProgID="Equation.3" ShapeID="_x0000_i1026" DrawAspect="Content" ObjectID="_1468075726" r:id="rId9">
            <o:LockedField>false</o:LockedField>
          </o:OLEObject>
        </w:object>
      </w:r>
      <w:r>
        <w:rPr>
          <w:rFonts w:hint="eastAsia" w:ascii="宋体" w:hAnsi="宋体" w:eastAsia="宋体"/>
          <w:sz w:val="21"/>
          <w:lang w:eastAsia="zh-CN"/>
        </w:rPr>
        <w:t>，</w:t>
      </w:r>
      <w:r>
        <w:rPr>
          <w:rFonts w:hint="eastAsia" w:ascii="宋体" w:hAnsi="宋体" w:eastAsia="宋体"/>
          <w:sz w:val="21"/>
          <w:lang w:val="en-US" w:eastAsia="zh-CN"/>
        </w:rPr>
        <w:t>速度可知保存在状态数组下奇数下标下，只需要求出加速度即可。加速度由合力除以质量得到。</w:t>
      </w:r>
    </w:p>
    <w:p>
      <w:pPr>
        <w:numPr>
          <w:ilvl w:val="0"/>
          <w:numId w:val="0"/>
        </w:numPr>
        <w:ind w:leftChars="0"/>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力的表示</w:t>
      </w:r>
    </w:p>
    <w:p>
      <w:pPr>
        <w:numPr>
          <w:ilvl w:val="0"/>
          <w:numId w:val="0"/>
        </w:numPr>
        <w:ind w:leftChars="0"/>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因为系统中的状态量中只存储了位置和速度，要统计收到的重力、弹力和摩擦力，所以另外新增了一个类，保存了粒子的质量、弹性系数、摩檫力的系数、连接绳子静态长度和下标、还要判断粒子是否静止。</w:t>
      </w:r>
    </w:p>
    <w:p>
      <w:pPr>
        <w:numPr>
          <w:ilvl w:val="0"/>
          <w:numId w:val="0"/>
        </w:numPr>
        <w:ind w:leftChars="0"/>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设置完粒子属性类之后，使用保存的属性进行计算各分量力的数值。</w:t>
      </w:r>
    </w:p>
    <w:p>
      <w:pPr>
        <w:numPr>
          <w:ilvl w:val="0"/>
          <w:numId w:val="0"/>
        </w:numPr>
        <w:ind w:leftChars="0"/>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需要注意的是，当物体静止时，合力为0，加速度也为0，就不需要计算合力了。</w:t>
      </w:r>
    </w:p>
    <w:p>
      <w:pPr>
        <w:numPr>
          <w:ilvl w:val="0"/>
          <w:numId w:val="0"/>
        </w:numPr>
        <w:ind w:leftChars="0"/>
        <w:outlineLvl w:val="2"/>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重力</w:t>
      </w:r>
    </w:p>
    <w:p>
      <w:pPr>
        <w:numPr>
          <w:ilvl w:val="0"/>
          <w:numId w:val="0"/>
        </w:numPr>
        <w:ind w:leftChars="0"/>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直接将质量*10即可得到重力，再使用Vector3f(0,-g,0)转化成向量形式即可。</w:t>
      </w:r>
    </w:p>
    <w:p>
      <w:pPr>
        <w:numPr>
          <w:ilvl w:val="0"/>
          <w:numId w:val="0"/>
        </w:numPr>
        <w:ind w:leftChars="0"/>
        <w:outlineLvl w:val="2"/>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弹力</w:t>
      </w:r>
    </w:p>
    <w:p>
      <w:pPr>
        <w:numPr>
          <w:ilvl w:val="0"/>
          <w:numId w:val="0"/>
        </w:numPr>
        <w:ind w:leftChars="0"/>
        <w:outlineLvl w:val="9"/>
        <w:rPr>
          <w:rFonts w:hint="default" w:ascii="宋体" w:hAnsi="宋体" w:eastAsia="宋体"/>
          <w:sz w:val="21"/>
          <w:lang w:val="en-US" w:eastAsia="zh-CN"/>
        </w:rPr>
      </w:pPr>
      <w:r>
        <w:rPr>
          <w:rFonts w:hint="eastAsia" w:asciiTheme="minorEastAsia" w:hAnsiTheme="minorEastAsia" w:cstheme="minorEastAsia"/>
          <w:sz w:val="21"/>
          <w:szCs w:val="21"/>
          <w:lang w:val="en-US" w:eastAsia="zh-CN"/>
        </w:rPr>
        <w:t>利用公式</w:t>
      </w:r>
      <w:r>
        <w:rPr>
          <w:rFonts w:hint="default" w:ascii="宋体" w:hAnsi="宋体" w:eastAsia="宋体"/>
          <w:position w:val="-28"/>
          <w:sz w:val="21"/>
        </w:rPr>
        <w:object>
          <v:shape id="_x0000_i1027" o:spt="75" type="#_x0000_t75" style="height:33pt;width:229pt;" o:ole="t" filled="f" o:preferrelative="t" stroked="f" coordsize="21600,21600">
            <v:path/>
            <v:fill on="f" alignshape="1" focussize="0,0"/>
            <v:stroke on="f"/>
            <v:imagedata r:id="rId12" grayscale="f" bilevel="f" o:title=""/>
            <o:lock v:ext="edit" aspectratio="t"/>
            <w10:wrap type="none"/>
            <w10:anchorlock/>
          </v:shape>
          <o:OLEObject Type="Embed" ProgID="Equation.3" ShapeID="_x0000_i1027" DrawAspect="Content" ObjectID="_1468075727" r:id="rId11">
            <o:LockedField>false</o:LockedField>
          </o:OLEObject>
        </w:object>
      </w:r>
      <w:r>
        <w:rPr>
          <w:rFonts w:hint="eastAsia" w:ascii="宋体" w:hAnsi="宋体" w:eastAsia="宋体"/>
          <w:sz w:val="21"/>
          <w:lang w:eastAsia="zh-CN"/>
        </w:rPr>
        <w:t>。</w:t>
      </w:r>
      <w:r>
        <w:rPr>
          <w:rFonts w:hint="eastAsia" w:ascii="宋体" w:hAnsi="宋体" w:eastAsia="宋体"/>
          <w:sz w:val="21"/>
          <w:lang w:val="en-US" w:eastAsia="zh-CN"/>
        </w:rPr>
        <w:t>计算弹力。</w:t>
      </w:r>
    </w:p>
    <w:p>
      <w:pPr>
        <w:numPr>
          <w:ilvl w:val="0"/>
          <w:numId w:val="0"/>
        </w:numPr>
        <w:ind w:leftChars="0"/>
        <w:outlineLvl w:val="2"/>
        <w:rPr>
          <w:rFonts w:hint="eastAsia" w:ascii="华光综艺_CNKI" w:hAnsi="华光综艺_CNKI" w:eastAsia="华光综艺_CNKI" w:cs="华光综艺_CNKI"/>
          <w:b w:val="0"/>
          <w:bCs w:val="0"/>
          <w:sz w:val="21"/>
          <w:szCs w:val="21"/>
          <w:lang w:val="en-US" w:eastAsia="zh-CN"/>
        </w:rPr>
      </w:pPr>
      <w:r>
        <w:rPr>
          <w:rFonts w:hint="eastAsia" w:ascii="华光综艺_CNKI" w:hAnsi="华光综艺_CNKI" w:eastAsia="华光综艺_CNKI" w:cs="华光综艺_CNKI"/>
          <w:b w:val="0"/>
          <w:bCs w:val="0"/>
          <w:sz w:val="21"/>
          <w:szCs w:val="21"/>
          <w:lang w:val="en-US" w:eastAsia="zh-CN"/>
        </w:rPr>
        <w:t>摩擦力</w:t>
      </w:r>
    </w:p>
    <w:p>
      <w:pPr>
        <w:numPr>
          <w:ilvl w:val="0"/>
          <w:numId w:val="0"/>
        </w:numPr>
        <w:ind w:leftChars="0"/>
        <w:outlineLvl w:val="9"/>
        <w:rPr>
          <w:rFonts w:hint="eastAsia" w:ascii="宋体" w:hAnsi="宋体" w:eastAsia="宋体"/>
          <w:sz w:val="21"/>
          <w:lang w:val="en-US" w:eastAsia="zh-CN"/>
        </w:rPr>
      </w:pPr>
      <w:r>
        <w:rPr>
          <w:rFonts w:hint="eastAsia" w:asciiTheme="minorEastAsia" w:hAnsiTheme="minorEastAsia" w:cstheme="minorEastAsia"/>
          <w:sz w:val="21"/>
          <w:szCs w:val="21"/>
          <w:lang w:val="en-US" w:eastAsia="zh-CN"/>
        </w:rPr>
        <w:t>利用公式</w:t>
      </w:r>
      <w:r>
        <w:rPr>
          <w:rFonts w:hint="default" w:ascii="宋体" w:hAnsi="宋体" w:eastAsia="宋体"/>
          <w:position w:val="-12"/>
          <w:sz w:val="21"/>
        </w:rPr>
        <w:object>
          <v:shape id="_x0000_i1028" o:spt="75" type="#_x0000_t75" style="height:19pt;width:91pt;" o:ole="t" filled="f" o:preferrelative="t" stroked="f" coordsize="21600,21600">
            <v:path/>
            <v:fill on="f" alignshape="1" focussize="0,0"/>
            <v:stroke on="f"/>
            <v:imagedata r:id="rId14" grayscale="f" bilevel="f" o:title=""/>
            <o:lock v:ext="edit" aspectratio="t"/>
            <w10:wrap type="none"/>
            <w10:anchorlock/>
          </v:shape>
          <o:OLEObject Type="Embed" ProgID="Equation.3" ShapeID="_x0000_i1028" DrawAspect="Content" ObjectID="_1468075728" r:id="rId13">
            <o:LockedField>false</o:LockedField>
          </o:OLEObject>
        </w:object>
      </w:r>
      <w:r>
        <w:rPr>
          <w:rFonts w:hint="eastAsia" w:ascii="宋体" w:hAnsi="宋体" w:eastAsia="宋体"/>
          <w:sz w:val="21"/>
          <w:lang w:val="en-US" w:eastAsia="zh-CN"/>
        </w:rPr>
        <w:t>计算。</w:t>
      </w:r>
    </w:p>
    <w:p>
      <w:pPr>
        <w:numPr>
          <w:ilvl w:val="0"/>
          <w:numId w:val="0"/>
        </w:numPr>
        <w:ind w:leftChars="0"/>
        <w:outlineLvl w:val="2"/>
        <w:rPr>
          <w:rFonts w:hint="eastAsia" w:ascii="华光综艺_CNKI" w:hAnsi="华光综艺_CNKI" w:eastAsia="华光综艺_CNKI" w:cs="华光综艺_CNKI"/>
          <w:b w:val="0"/>
          <w:bCs w:val="0"/>
          <w:sz w:val="21"/>
          <w:lang w:val="en-US" w:eastAsia="zh-CN"/>
        </w:rPr>
      </w:pPr>
      <w:r>
        <w:rPr>
          <w:rFonts w:hint="eastAsia" w:ascii="华光综艺_CNKI" w:hAnsi="华光综艺_CNKI" w:eastAsia="华光综艺_CNKI" w:cs="华光综艺_CNKI"/>
          <w:b w:val="0"/>
          <w:bCs w:val="0"/>
          <w:sz w:val="21"/>
          <w:lang w:val="en-US" w:eastAsia="zh-CN"/>
        </w:rPr>
        <w:t>合力</w:t>
      </w:r>
    </w:p>
    <w:p>
      <w:pPr>
        <w:numPr>
          <w:ilvl w:val="0"/>
          <w:numId w:val="0"/>
        </w:numPr>
        <w:ind w:leftChars="0"/>
        <w:outlineLvl w:val="9"/>
        <w:rPr>
          <w:rFonts w:hint="eastAsia" w:ascii="宋体" w:hAnsi="宋体" w:eastAsia="宋体"/>
          <w:sz w:val="21"/>
          <w:lang w:val="en-US" w:eastAsia="zh-CN"/>
        </w:rPr>
      </w:pPr>
      <w:r>
        <w:rPr>
          <w:rFonts w:hint="eastAsia" w:ascii="宋体" w:hAnsi="宋体" w:eastAsia="宋体"/>
          <w:sz w:val="21"/>
          <w:lang w:val="en-US" w:eastAsia="zh-CN"/>
        </w:rPr>
        <w:t>将上述计算出的各分力进行相加后除以质量即可，因为三个力分量都是向量，就不需要再进一步转换了。</w:t>
      </w:r>
    </w:p>
    <w:p>
      <w:pPr>
        <w:numPr>
          <w:ilvl w:val="0"/>
          <w:numId w:val="0"/>
        </w:numPr>
        <w:ind w:leftChars="0"/>
        <w:outlineLvl w:val="2"/>
        <w:rPr>
          <w:rFonts w:hint="eastAsia" w:ascii="华光综艺_CNKI" w:hAnsi="华光综艺_CNKI" w:eastAsia="华光综艺_CNKI" w:cs="华光综艺_CNKI"/>
          <w:sz w:val="21"/>
          <w:lang w:val="en-US" w:eastAsia="zh-CN"/>
        </w:rPr>
      </w:pPr>
      <w:r>
        <w:rPr>
          <w:rFonts w:hint="eastAsia" w:ascii="华光综艺_CNKI" w:hAnsi="华光综艺_CNKI" w:eastAsia="华光综艺_CNKI" w:cs="华光综艺_CNKI"/>
          <w:sz w:val="21"/>
          <w:lang w:val="en-US" w:eastAsia="zh-CN"/>
        </w:rPr>
        <w:t>单摆</w:t>
      </w:r>
    </w:p>
    <w:p>
      <w:pPr>
        <w:numPr>
          <w:ilvl w:val="0"/>
          <w:numId w:val="0"/>
        </w:numPr>
        <w:ind w:leftChars="0"/>
        <w:outlineLvl w:val="9"/>
        <w:rPr>
          <w:rFonts w:hint="eastAsia" w:ascii="宋体" w:hAnsi="宋体" w:eastAsia="宋体" w:cs="宋体"/>
          <w:sz w:val="21"/>
          <w:lang w:val="en-US" w:eastAsia="zh-CN"/>
        </w:rPr>
      </w:pPr>
      <w:r>
        <w:rPr>
          <w:rFonts w:hint="eastAsia" w:ascii="宋体" w:hAnsi="宋体" w:eastAsia="宋体" w:cs="宋体"/>
          <w:sz w:val="21"/>
          <w:lang w:val="en-US" w:eastAsia="zh-CN"/>
        </w:rPr>
        <w:t>为了区分是否为单摆或多粒子链，在类中添加了成员变量isSingle，并初始化为true，即为单摆。</w:t>
      </w:r>
    </w:p>
    <w:p>
      <w:pPr>
        <w:numPr>
          <w:ilvl w:val="0"/>
          <w:numId w:val="0"/>
        </w:numPr>
        <w:ind w:leftChars="0"/>
        <w:outlineLvl w:val="9"/>
        <w:rPr>
          <w:rFonts w:hint="default" w:ascii="宋体" w:hAnsi="宋体" w:eastAsia="宋体" w:cs="宋体"/>
          <w:sz w:val="21"/>
          <w:lang w:val="en-US" w:eastAsia="zh-CN"/>
        </w:rPr>
      </w:pPr>
      <w:r>
        <w:rPr>
          <w:rFonts w:hint="eastAsia" w:ascii="宋体" w:hAnsi="宋体" w:eastAsia="宋体" w:cs="宋体"/>
          <w:sz w:val="21"/>
          <w:lang w:val="en-US" w:eastAsia="zh-CN"/>
        </w:rPr>
        <w:t>并且在Main函数中新增了函数drawSingleString，即画出弹簧。实现原理很简单，固定一个端点，另一个端点为粒子当前的坐标即可，此处固定的端点为原点。</w:t>
      </w:r>
    </w:p>
    <w:p>
      <w:pPr>
        <w:numPr>
          <w:ilvl w:val="0"/>
          <w:numId w:val="0"/>
        </w:numPr>
        <w:ind w:leftChars="0"/>
        <w:outlineLvl w:val="2"/>
        <w:rPr>
          <w:rFonts w:hint="eastAsia" w:ascii="华光综艺_CNKI" w:hAnsi="华光综艺_CNKI" w:eastAsia="华光综艺_CNKI" w:cs="华光综艺_CNKI"/>
          <w:sz w:val="21"/>
          <w:lang w:val="en-US" w:eastAsia="zh-CN"/>
        </w:rPr>
      </w:pPr>
      <w:r>
        <w:rPr>
          <w:rFonts w:hint="eastAsia" w:ascii="华光综艺_CNKI" w:hAnsi="华光综艺_CNKI" w:eastAsia="华光综艺_CNKI" w:cs="华光综艺_CNKI"/>
          <w:sz w:val="21"/>
          <w:lang w:val="en-US" w:eastAsia="zh-CN"/>
        </w:rPr>
        <w:t>多粒子链</w:t>
      </w:r>
    </w:p>
    <w:p>
      <w:pPr>
        <w:numPr>
          <w:ilvl w:val="0"/>
          <w:numId w:val="0"/>
        </w:numPr>
        <w:ind w:leftChars="0"/>
        <w:outlineLvl w:val="9"/>
        <w:rPr>
          <w:rFonts w:hint="eastAsia" w:ascii="宋体" w:hAnsi="宋体" w:eastAsia="宋体" w:cs="宋体"/>
          <w:sz w:val="21"/>
          <w:lang w:val="en-US" w:eastAsia="zh-CN"/>
        </w:rPr>
      </w:pPr>
      <w:r>
        <w:rPr>
          <w:rFonts w:hint="eastAsia" w:ascii="宋体" w:hAnsi="宋体" w:eastAsia="宋体" w:cs="宋体"/>
          <w:sz w:val="21"/>
          <w:lang w:val="en-US" w:eastAsia="zh-CN"/>
        </w:rPr>
        <w:t>将变量isSingle设为false，并且新增函数drawString，画出多粒子链的函数。与单摆的函数基本原理相同，只不过将固定的原点换成了与当前转入参数下标的粒子相连的粒子，也是画出两个粒子的坐标。</w:t>
      </w:r>
    </w:p>
    <w:p>
      <w:pPr>
        <w:numPr>
          <w:ilvl w:val="0"/>
          <w:numId w:val="0"/>
        </w:numPr>
        <w:ind w:leftChars="0"/>
        <w:outlineLvl w:val="9"/>
        <w:rPr>
          <w:rFonts w:hint="default" w:ascii="宋体" w:hAnsi="宋体" w:eastAsia="宋体" w:cs="宋体"/>
          <w:sz w:val="21"/>
          <w:lang w:val="en-US" w:eastAsia="zh-CN"/>
        </w:rPr>
      </w:pPr>
      <w:r>
        <w:rPr>
          <w:rFonts w:hint="eastAsia" w:ascii="宋体" w:hAnsi="宋体" w:eastAsia="宋体" w:cs="宋体"/>
          <w:sz w:val="21"/>
          <w:lang w:val="en-US" w:eastAsia="zh-CN"/>
        </w:rPr>
        <w:t>需要注意的是固定最顶端的粒子，该粒子没有初速度，并且设置该粒子的isStatic参数为true，即该粒子保持静止，所受的合力为零，跳过合力的计算。</w:t>
      </w:r>
    </w:p>
    <w:p>
      <w:pPr>
        <w:numPr>
          <w:ilvl w:val="0"/>
          <w:numId w:val="0"/>
        </w:numPr>
        <w:ind w:leftChars="0"/>
        <w:outlineLvl w:val="2"/>
        <w:rPr>
          <w:rFonts w:hint="eastAsia" w:ascii="华光综艺_CNKI" w:hAnsi="华光综艺_CNKI" w:eastAsia="华光综艺_CNKI" w:cs="华光综艺_CNKI"/>
          <w:sz w:val="21"/>
          <w:lang w:val="en-US" w:eastAsia="zh-CN"/>
        </w:rPr>
      </w:pPr>
      <w:r>
        <w:rPr>
          <w:rFonts w:hint="eastAsia" w:ascii="华光综艺_CNKI" w:hAnsi="华光综艺_CNKI" w:eastAsia="华光综艺_CNKI" w:cs="华光综艺_CNKI"/>
          <w:sz w:val="21"/>
          <w:lang w:val="en-US" w:eastAsia="zh-CN"/>
        </w:rPr>
        <w:t>Draw</w:t>
      </w:r>
    </w:p>
    <w:p>
      <w:pPr>
        <w:numPr>
          <w:ilvl w:val="0"/>
          <w:numId w:val="0"/>
        </w:numPr>
        <w:ind w:leftChars="0"/>
        <w:outlineLvl w:val="9"/>
        <w:rPr>
          <w:rFonts w:hint="default" w:ascii="宋体" w:hAnsi="宋体" w:eastAsia="宋体" w:cs="宋体"/>
          <w:sz w:val="21"/>
          <w:lang w:val="en-US" w:eastAsia="zh-CN"/>
        </w:rPr>
      </w:pPr>
      <w:r>
        <w:rPr>
          <w:rFonts w:hint="eastAsia" w:ascii="宋体" w:hAnsi="宋体" w:eastAsia="宋体" w:cs="宋体"/>
          <w:sz w:val="21"/>
          <w:lang w:val="en-US" w:eastAsia="zh-CN"/>
        </w:rPr>
        <w:t>实现的是画出粒子位置。具体实现为，遍历状态数组，因为位置数据保存在偶数下标，直接输出偶数下标数据，取出粒子坐标，进行画图即可。</w:t>
      </w:r>
    </w:p>
    <w:p>
      <w:pPr>
        <w:numPr>
          <w:ilvl w:val="0"/>
          <w:numId w:val="1"/>
        </w:numPr>
        <w:outlineLvl w:val="0"/>
        <w:rPr>
          <w:rFonts w:hint="eastAsia" w:ascii="华光综艺_CNKI" w:hAnsi="华光综艺_CNKI" w:eastAsia="华光综艺_CNKI" w:cs="华光综艺_CNKI"/>
          <w:sz w:val="32"/>
          <w:lang w:val="en-US" w:eastAsia="zh-CN"/>
        </w:rPr>
      </w:pPr>
      <w:r>
        <w:rPr>
          <w:rFonts w:hint="eastAsia" w:ascii="华光综艺_CNKI" w:hAnsi="华光综艺_CNKI" w:eastAsia="华光综艺_CNKI" w:cs="华光综艺_CNKI"/>
          <w:sz w:val="32"/>
        </w:rPr>
        <w:t>粒子系统布料</w:t>
      </w:r>
    </w:p>
    <w:p>
      <w:pPr>
        <w:numPr>
          <w:ilvl w:val="0"/>
          <w:numId w:val="0"/>
        </w:numPr>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evalF的实现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将类ClothSystem继承于类PendulumSystem，并且类ClothSystem的eval函数在类PendulumSystem实现速度存储和求合力加速度的基础上实现加风。具体实现过程为，增加一个方向上的力并且除以每个粒子的质量求合加速度即可。</w:t>
      </w:r>
    </w:p>
    <w:p>
      <w:pPr>
        <w:numPr>
          <w:ilvl w:val="0"/>
          <w:numId w:val="0"/>
        </w:numPr>
        <w:outlineLvl w:val="1"/>
        <w:rPr>
          <w:rFonts w:hint="eastAsia" w:ascii="华光综艺_CNKI" w:hAnsi="华光综艺_CNKI" w:eastAsia="华光综艺_CNKI" w:cs="华光综艺_CNKI"/>
          <w:sz w:val="21"/>
          <w:szCs w:val="21"/>
          <w:lang w:val="en-US" w:eastAsia="zh-CN"/>
        </w:rPr>
      </w:pPr>
      <w:r>
        <w:rPr>
          <w:rFonts w:hint="eastAsia" w:ascii="华光综艺_CNKI" w:hAnsi="华光综艺_CNKI" w:eastAsia="华光综艺_CNKI" w:cs="华光综艺_CNKI"/>
          <w:sz w:val="21"/>
          <w:szCs w:val="21"/>
          <w:lang w:val="en-US" w:eastAsia="zh-CN"/>
        </w:rPr>
        <w:t>Draw的实现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类ClothSystem的draw函数只要实现画布料和画结构弹簧。</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首先画出一个半径为1的圆球。</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布料渲染过程通过遍历整个粒子数组，取出当前点和右侧，下方右下方的四个点，四个点两两组合形成四个向量，两两配对，叉乘之后，生成两个法向量，画两个三角形。</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画结构弹簧通过遍历粒子数组，每个粒子数组都保存着对应下标相邻粒子的弹簧静态长度，只需要取出结构弹簧长度的相邻粒子的下标，得到点数据，与球心距离比较小于设定值就将两个点连接起来即可。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通过指导书中给出的三种弹簧的大致分布图可知具体弹簧各粒子连接情况如下：</w:t>
      </w:r>
    </w:p>
    <w:p>
      <w:pPr>
        <w:numPr>
          <w:ilvl w:val="0"/>
          <w:numId w:val="0"/>
        </w:numPr>
        <w:jc w:val="center"/>
        <w:rPr>
          <w:rFonts w:hint="default" w:ascii="宋体" w:hAnsi="宋体" w:eastAsia="宋体"/>
          <w:color w:val="auto"/>
          <w:sz w:val="21"/>
        </w:rPr>
      </w:pPr>
      <w:r>
        <w:rPr>
          <w:rFonts w:hint="default" w:ascii="宋体" w:hAnsi="宋体" w:eastAsia="宋体"/>
          <w:color w:val="auto"/>
          <w:sz w:val="21"/>
        </w:rPr>
        <w:drawing>
          <wp:inline distT="0" distB="0" distL="114300" distR="114300">
            <wp:extent cx="3871595" cy="1134745"/>
            <wp:effectExtent l="0" t="0" r="1460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5"/>
                    <a:stretch>
                      <a:fillRect/>
                    </a:stretch>
                  </pic:blipFill>
                  <pic:spPr>
                    <a:xfrm>
                      <a:off x="0" y="0"/>
                      <a:ext cx="3871595" cy="1134745"/>
                    </a:xfrm>
                    <a:prstGeom prst="rect">
                      <a:avLst/>
                    </a:prstGeom>
                    <a:noFill/>
                    <a:ln>
                      <a:noFill/>
                    </a:ln>
                  </pic:spPr>
                </pic:pic>
              </a:graphicData>
            </a:graphic>
          </wp:inline>
        </w:drawing>
      </w:r>
    </w:p>
    <w:p>
      <w:pPr>
        <w:numPr>
          <w:ilvl w:val="0"/>
          <w:numId w:val="0"/>
        </w:numPr>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根据上图的每个点相邻点的下标分布规律进行判断和保存下标。</w:t>
      </w:r>
    </w:p>
    <w:p>
      <w:pPr>
        <w:numPr>
          <w:ilvl w:val="0"/>
          <w:numId w:val="0"/>
        </w:numPr>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接下来就是添加用户接口。</w:t>
      </w:r>
    </w:p>
    <w:p>
      <w:pPr>
        <w:numPr>
          <w:ilvl w:val="0"/>
          <w:numId w:val="0"/>
        </w:numPr>
        <w:ind w:leftChars="0"/>
        <w:jc w:val="both"/>
        <w:outlineLvl w:val="0"/>
        <w:rPr>
          <w:rFonts w:hint="eastAsia" w:ascii="华光综艺_CNKI" w:hAnsi="华光综艺_CNKI" w:eastAsia="华光综艺_CNKI" w:cs="华光综艺_CNKI"/>
          <w:color w:val="auto"/>
          <w:sz w:val="32"/>
          <w:szCs w:val="32"/>
          <w:lang w:val="en-US" w:eastAsia="zh-CN"/>
        </w:rPr>
      </w:pPr>
      <w:r>
        <w:rPr>
          <w:rFonts w:hint="eastAsia" w:ascii="华光综艺_CNKI" w:hAnsi="华光综艺_CNKI" w:eastAsia="华光综艺_CNKI" w:cs="华光综艺_CNKI"/>
          <w:color w:val="auto"/>
          <w:sz w:val="32"/>
          <w:szCs w:val="32"/>
          <w:lang w:val="en-US" w:eastAsia="zh-CN"/>
        </w:rPr>
        <w:t>5.附加分</w:t>
      </w:r>
    </w:p>
    <w:p>
      <w:pPr>
        <w:numPr>
          <w:ilvl w:val="0"/>
          <w:numId w:val="0"/>
        </w:numPr>
        <w:ind w:leftChars="0"/>
        <w:jc w:val="both"/>
        <w:rPr>
          <w:rFonts w:hint="default" w:ascii="宋体" w:hAnsi="宋体" w:eastAsia="宋体"/>
          <w:color w:val="auto"/>
          <w:sz w:val="21"/>
          <w:lang w:val="en-US" w:eastAsia="zh-CN"/>
        </w:rPr>
      </w:pPr>
      <w:r>
        <w:rPr>
          <w:rFonts w:hint="eastAsia" w:ascii="宋体" w:hAnsi="宋体" w:eastAsia="宋体"/>
          <w:color w:val="auto"/>
          <w:sz w:val="21"/>
          <w:lang w:val="en-US" w:eastAsia="zh-CN"/>
        </w:rPr>
        <w:t>实现了加风的操作，实质上是在x的正方向加上一个值为6的向量。</w:t>
      </w:r>
    </w:p>
    <w:p>
      <w:pPr>
        <w:numPr>
          <w:numId w:val="0"/>
        </w:numPr>
        <w:ind w:leftChars="0"/>
        <w:jc w:val="both"/>
        <w:outlineLvl w:val="0"/>
        <w:rPr>
          <w:rFonts w:hint="eastAsia" w:ascii="华光综艺_CNKI" w:hAnsi="华光综艺_CNKI" w:eastAsia="华光综艺_CNKI" w:cs="华光综艺_CNKI"/>
          <w:b w:val="0"/>
          <w:bCs/>
          <w:color w:val="000000"/>
          <w:kern w:val="0"/>
          <w:sz w:val="32"/>
          <w:szCs w:val="32"/>
          <w:lang w:val="en-US" w:eastAsia="zh-CN" w:bidi="ar"/>
        </w:rPr>
      </w:pPr>
      <w:r>
        <w:rPr>
          <w:rFonts w:hint="eastAsia" w:ascii="华光综艺_CNKI" w:hAnsi="华光综艺_CNKI" w:eastAsia="华光综艺_CNKI" w:cs="华光综艺_CNKI"/>
          <w:b w:val="0"/>
          <w:bCs/>
          <w:color w:val="000000"/>
          <w:kern w:val="0"/>
          <w:sz w:val="32"/>
          <w:szCs w:val="32"/>
          <w:lang w:val="en-US" w:eastAsia="zh-CN" w:bidi="ar"/>
        </w:rPr>
        <w:t>6.实习成果展示</w:t>
      </w:r>
    </w:p>
    <w:p>
      <w:pPr>
        <w:numPr>
          <w:numId w:val="0"/>
        </w:numPr>
        <w:ind w:leftChars="0"/>
        <w:jc w:val="both"/>
        <w:outlineLvl w:val="9"/>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用户接口</w:t>
      </w:r>
    </w:p>
    <w:p>
      <w:pPr>
        <w:numPr>
          <w:numId w:val="0"/>
        </w:numPr>
        <w:ind w:leftChars="0"/>
        <w:jc w:val="center"/>
        <w:outlineLvl w:val="9"/>
        <w:rPr>
          <w:rFonts w:hint="default" w:ascii="宋体" w:hAnsi="宋体" w:eastAsia="宋体" w:cs="宋体"/>
          <w:b w:val="0"/>
          <w:bCs/>
          <w:color w:val="000000"/>
          <w:kern w:val="0"/>
          <w:sz w:val="21"/>
          <w:szCs w:val="21"/>
          <w:lang w:val="en-US" w:eastAsia="zh-CN" w:bidi="ar"/>
        </w:rPr>
      </w:pPr>
      <w:r>
        <w:drawing>
          <wp:inline distT="0" distB="0" distL="114300" distR="114300">
            <wp:extent cx="2620010" cy="2105660"/>
            <wp:effectExtent l="0" t="0" r="127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2620010" cy="2105660"/>
                    </a:xfrm>
                    <a:prstGeom prst="rect">
                      <a:avLst/>
                    </a:prstGeom>
                    <a:noFill/>
                    <a:ln>
                      <a:noFill/>
                    </a:ln>
                  </pic:spPr>
                </pic:pic>
              </a:graphicData>
            </a:graphic>
          </wp:inline>
        </w:drawing>
      </w:r>
    </w:p>
    <w:p>
      <w:pPr>
        <w:numPr>
          <w:numId w:val="0"/>
        </w:numPr>
        <w:ind w:leftChars="0"/>
        <w:jc w:val="both"/>
        <w:outlineLvl w:val="9"/>
        <w:rPr>
          <w:rFonts w:hint="eastAsia" w:ascii="宋体" w:hAnsi="宋体" w:eastAsia="宋体" w:cs="宋体"/>
          <w:b w:val="0"/>
          <w:bCs/>
          <w:color w:val="000000"/>
          <w:kern w:val="0"/>
          <w:sz w:val="21"/>
          <w:szCs w:val="21"/>
          <w:lang w:val="en-US" w:eastAsia="zh-CN" w:bidi="ar"/>
        </w:rPr>
      </w:pPr>
    </w:p>
    <w:p>
      <w:pPr>
        <w:numPr>
          <w:numId w:val="0"/>
        </w:numPr>
        <w:ind w:leftChars="0"/>
        <w:jc w:val="both"/>
        <w:outlineLvl w:val="9"/>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粒子系统布料</w:t>
      </w:r>
    </w:p>
    <w:p>
      <w:pPr>
        <w:numPr>
          <w:ilvl w:val="0"/>
          <w:numId w:val="0"/>
        </w:numPr>
        <w:jc w:val="center"/>
      </w:pPr>
      <w:r>
        <w:drawing>
          <wp:inline distT="0" distB="0" distL="114300" distR="114300">
            <wp:extent cx="3240405" cy="3404870"/>
            <wp:effectExtent l="0" t="0" r="571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240405" cy="3404870"/>
                    </a:xfrm>
                    <a:prstGeom prst="rect">
                      <a:avLst/>
                    </a:prstGeom>
                    <a:noFill/>
                    <a:ln>
                      <a:noFill/>
                    </a:ln>
                  </pic:spPr>
                </pic:pic>
              </a:graphicData>
            </a:graphic>
          </wp:inline>
        </w:drawing>
      </w:r>
    </w:p>
    <w:p>
      <w:pPr>
        <w:numPr>
          <w:ilvl w:val="0"/>
          <w:numId w:val="0"/>
        </w:numPr>
        <w:jc w:val="center"/>
      </w:pPr>
    </w:p>
    <w:p>
      <w:pPr>
        <w:numPr>
          <w:ilvl w:val="0"/>
          <w:numId w:val="0"/>
        </w:numPr>
        <w:jc w:val="center"/>
      </w:pPr>
      <w:r>
        <w:drawing>
          <wp:inline distT="0" distB="0" distL="114300" distR="114300">
            <wp:extent cx="3274060" cy="344106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3274060" cy="3441065"/>
                    </a:xfrm>
                    <a:prstGeom prst="rect">
                      <a:avLst/>
                    </a:prstGeom>
                    <a:noFill/>
                    <a:ln>
                      <a:noFill/>
                    </a:ln>
                  </pic:spPr>
                </pic:pic>
              </a:graphicData>
            </a:graphic>
          </wp:inline>
        </w:drawing>
      </w:r>
    </w:p>
    <w:p>
      <w:pPr>
        <w:numPr>
          <w:ilvl w:val="0"/>
          <w:numId w:val="0"/>
        </w:numPr>
        <w:jc w:val="center"/>
      </w:pPr>
    </w:p>
    <w:p>
      <w:pPr>
        <w:numPr>
          <w:ilvl w:val="0"/>
          <w:numId w:val="0"/>
        </w:numPr>
        <w:jc w:val="both"/>
        <w:rPr>
          <w:rFonts w:hint="eastAsia"/>
          <w:lang w:val="en-US" w:eastAsia="zh-CN"/>
        </w:rPr>
      </w:pPr>
      <w:r>
        <w:rPr>
          <w:rFonts w:hint="eastAsia"/>
          <w:lang w:val="en-US" w:eastAsia="zh-CN"/>
        </w:rPr>
        <w:t>加风后</w:t>
      </w:r>
    </w:p>
    <w:p>
      <w:pPr>
        <w:numPr>
          <w:ilvl w:val="0"/>
          <w:numId w:val="0"/>
        </w:numPr>
        <w:jc w:val="center"/>
        <w:rPr>
          <w:rFonts w:hint="default"/>
          <w:lang w:val="en-US" w:eastAsia="zh-CN"/>
        </w:rPr>
      </w:pPr>
      <w:r>
        <w:drawing>
          <wp:inline distT="0" distB="0" distL="114300" distR="114300">
            <wp:extent cx="3315970" cy="3484880"/>
            <wp:effectExtent l="0" t="0" r="635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315970" cy="3484880"/>
                    </a:xfrm>
                    <a:prstGeom prst="rect">
                      <a:avLst/>
                    </a:prstGeom>
                    <a:noFill/>
                    <a:ln>
                      <a:noFill/>
                    </a:ln>
                  </pic:spPr>
                </pic:pic>
              </a:graphicData>
            </a:graphic>
          </wp:inline>
        </w:drawing>
      </w:r>
    </w:p>
    <w:p>
      <w:pPr>
        <w:numPr>
          <w:ilvl w:val="0"/>
          <w:numId w:val="0"/>
        </w:numPr>
        <w:jc w:val="center"/>
      </w:pPr>
    </w:p>
    <w:p>
      <w:pPr>
        <w:numPr>
          <w:ilvl w:val="0"/>
          <w:numId w:val="0"/>
        </w:numPr>
        <w:jc w:val="both"/>
        <w:rPr>
          <w:rFonts w:hint="eastAsia"/>
          <w:lang w:val="en-US" w:eastAsia="zh-CN"/>
        </w:rPr>
      </w:pPr>
      <w:r>
        <w:rPr>
          <w:rFonts w:hint="eastAsia"/>
          <w:lang w:val="en-US" w:eastAsia="zh-CN"/>
        </w:rPr>
        <w:t>小球圆周运动</w:t>
      </w:r>
    </w:p>
    <w:p>
      <w:pPr>
        <w:numPr>
          <w:ilvl w:val="0"/>
          <w:numId w:val="0"/>
        </w:numPr>
        <w:jc w:val="both"/>
        <w:rPr>
          <w:rFonts w:hint="eastAsia"/>
          <w:lang w:val="en-US" w:eastAsia="zh-CN"/>
        </w:rPr>
      </w:pPr>
      <w:r>
        <w:rPr>
          <w:rFonts w:hint="eastAsia"/>
          <w:lang w:val="en-US" w:eastAsia="zh-CN"/>
        </w:rPr>
        <w:t>此时是梯形法时间积分器</w:t>
      </w:r>
    </w:p>
    <w:p>
      <w:pPr>
        <w:numPr>
          <w:ilvl w:val="0"/>
          <w:numId w:val="0"/>
        </w:numPr>
        <w:jc w:val="both"/>
        <w:rPr>
          <w:rFonts w:hint="default"/>
          <w:lang w:val="en-US" w:eastAsia="zh-CN"/>
        </w:rPr>
      </w:pPr>
      <w:r>
        <w:rPr>
          <w:rFonts w:hint="eastAsia"/>
          <w:lang w:val="en-US" w:eastAsia="zh-CN"/>
        </w:rPr>
        <w:t>可以看到半径不会变大</w:t>
      </w:r>
    </w:p>
    <w:p>
      <w:pPr>
        <w:numPr>
          <w:ilvl w:val="0"/>
          <w:numId w:val="0"/>
        </w:numPr>
        <w:jc w:val="center"/>
      </w:pPr>
      <w:r>
        <w:drawing>
          <wp:inline distT="0" distB="0" distL="114300" distR="114300">
            <wp:extent cx="3313430" cy="348107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313430" cy="348107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换成欧拉法时间积分器</w:t>
      </w:r>
    </w:p>
    <w:p>
      <w:pPr>
        <w:numPr>
          <w:ilvl w:val="0"/>
          <w:numId w:val="0"/>
        </w:numPr>
        <w:jc w:val="both"/>
        <w:rPr>
          <w:rFonts w:hint="default"/>
          <w:lang w:val="en-US" w:eastAsia="zh-CN"/>
        </w:rPr>
      </w:pPr>
      <w:r>
        <w:rPr>
          <w:rFonts w:hint="eastAsia"/>
          <w:lang w:val="en-US" w:eastAsia="zh-CN"/>
        </w:rPr>
        <w:t>可以发现小球逐渐向外发散</w:t>
      </w:r>
    </w:p>
    <w:p>
      <w:pPr>
        <w:numPr>
          <w:ilvl w:val="0"/>
          <w:numId w:val="0"/>
        </w:numPr>
        <w:jc w:val="center"/>
      </w:pPr>
      <w:r>
        <w:drawing>
          <wp:inline distT="0" distB="0" distL="114300" distR="114300">
            <wp:extent cx="3348990" cy="3519805"/>
            <wp:effectExtent l="0" t="0" r="381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3348990" cy="351980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单摆</w:t>
      </w:r>
    </w:p>
    <w:p>
      <w:pPr>
        <w:numPr>
          <w:ilvl w:val="0"/>
          <w:numId w:val="0"/>
        </w:numPr>
        <w:jc w:val="both"/>
        <w:rPr>
          <w:rFonts w:hint="default"/>
          <w:lang w:val="en-US" w:eastAsia="zh-CN"/>
        </w:rPr>
      </w:pPr>
      <w:r>
        <w:rPr>
          <w:rFonts w:hint="eastAsia"/>
          <w:lang w:val="en-US" w:eastAsia="zh-CN"/>
        </w:rPr>
        <w:t>被拉伸时</w:t>
      </w:r>
    </w:p>
    <w:p>
      <w:pPr>
        <w:numPr>
          <w:ilvl w:val="0"/>
          <w:numId w:val="0"/>
        </w:numPr>
        <w:jc w:val="center"/>
      </w:pPr>
      <w:r>
        <w:drawing>
          <wp:inline distT="0" distB="0" distL="114300" distR="114300">
            <wp:extent cx="3346450" cy="3516630"/>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3346450" cy="3516630"/>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eastAsiaTheme="minorEastAsia"/>
          <w:lang w:val="en-US" w:eastAsia="zh-CN"/>
        </w:rPr>
      </w:pPr>
      <w:r>
        <w:rPr>
          <w:rFonts w:hint="eastAsia"/>
          <w:lang w:val="en-US" w:eastAsia="zh-CN"/>
        </w:rPr>
        <w:t>自然伸长时</w:t>
      </w:r>
    </w:p>
    <w:p>
      <w:pPr>
        <w:numPr>
          <w:ilvl w:val="0"/>
          <w:numId w:val="0"/>
        </w:numPr>
        <w:jc w:val="center"/>
      </w:pPr>
      <w:r>
        <w:drawing>
          <wp:inline distT="0" distB="0" distL="114300" distR="114300">
            <wp:extent cx="3306445" cy="3475355"/>
            <wp:effectExtent l="0" t="0" r="635"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3306445" cy="3475355"/>
                    </a:xfrm>
                    <a:prstGeom prst="rect">
                      <a:avLst/>
                    </a:prstGeom>
                    <a:noFill/>
                    <a:ln>
                      <a:noFill/>
                    </a:ln>
                  </pic:spPr>
                </pic:pic>
              </a:graphicData>
            </a:graphic>
          </wp:inline>
        </w:drawing>
      </w:r>
    </w:p>
    <w:p>
      <w:pPr>
        <w:numPr>
          <w:ilvl w:val="0"/>
          <w:numId w:val="0"/>
        </w:numPr>
        <w:jc w:val="center"/>
      </w:pPr>
    </w:p>
    <w:p>
      <w:pPr>
        <w:numPr>
          <w:ilvl w:val="0"/>
          <w:numId w:val="0"/>
        </w:numPr>
        <w:jc w:val="both"/>
        <w:rPr>
          <w:rFonts w:hint="eastAsia"/>
          <w:lang w:val="en-US" w:eastAsia="zh-CN"/>
        </w:rPr>
      </w:pPr>
      <w:r>
        <w:rPr>
          <w:rFonts w:hint="eastAsia"/>
          <w:lang w:val="en-US" w:eastAsia="zh-CN"/>
        </w:rPr>
        <w:t>多粒子链</w:t>
      </w:r>
    </w:p>
    <w:p>
      <w:pPr>
        <w:numPr>
          <w:ilvl w:val="0"/>
          <w:numId w:val="0"/>
        </w:numPr>
        <w:jc w:val="center"/>
      </w:pPr>
      <w:r>
        <w:drawing>
          <wp:inline distT="0" distB="0" distL="114300" distR="114300">
            <wp:extent cx="3367405" cy="3538220"/>
            <wp:effectExtent l="0" t="0" r="63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3367405" cy="3538220"/>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自然伸长时</w:t>
      </w:r>
    </w:p>
    <w:p>
      <w:pPr>
        <w:numPr>
          <w:ilvl w:val="0"/>
          <w:numId w:val="0"/>
        </w:numPr>
        <w:jc w:val="center"/>
        <w:rPr>
          <w:rFonts w:hint="default"/>
          <w:lang w:val="en-US" w:eastAsia="zh-CN"/>
        </w:rPr>
      </w:pPr>
      <w:r>
        <w:drawing>
          <wp:inline distT="0" distB="0" distL="114300" distR="114300">
            <wp:extent cx="3289300" cy="345630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stretch>
                      <a:fillRect/>
                    </a:stretch>
                  </pic:blipFill>
                  <pic:spPr>
                    <a:xfrm>
                      <a:off x="0" y="0"/>
                      <a:ext cx="3289300" cy="3456305"/>
                    </a:xfrm>
                    <a:prstGeom prst="rect">
                      <a:avLst/>
                    </a:prstGeom>
                    <a:noFill/>
                    <a:ln>
                      <a:noFill/>
                    </a:ln>
                  </pic:spPr>
                </pic:pic>
              </a:graphicData>
            </a:graphic>
          </wp:inline>
        </w:drawing>
      </w:r>
    </w:p>
    <w:p>
      <w:pPr>
        <w:keepNext w:val="0"/>
        <w:keepLines w:val="0"/>
        <w:widowControl/>
        <w:suppressLineNumbers w:val="0"/>
        <w:jc w:val="left"/>
        <w:outlineLvl w:val="0"/>
        <w:rPr>
          <w:rFonts w:hint="eastAsia" w:ascii="华光综艺_CNKI" w:hAnsi="华光综艺_CNKI" w:eastAsia="华光综艺_CNKI" w:cs="华光综艺_CNKI"/>
          <w:b w:val="0"/>
          <w:bCs/>
          <w:sz w:val="32"/>
          <w:szCs w:val="32"/>
        </w:rPr>
      </w:pPr>
      <w:r>
        <w:rPr>
          <w:rFonts w:hint="eastAsia" w:ascii="华光综艺_CNKI" w:hAnsi="华光综艺_CNKI" w:eastAsia="华光综艺_CNKI" w:cs="华光综艺_CNKI"/>
          <w:b w:val="0"/>
          <w:bCs/>
          <w:color w:val="000000"/>
          <w:kern w:val="0"/>
          <w:sz w:val="32"/>
          <w:szCs w:val="32"/>
          <w:lang w:val="en-US" w:eastAsia="zh-CN" w:bidi="ar"/>
        </w:rPr>
        <w:t>7.实习中遇到的困难和解决方法</w:t>
      </w:r>
    </w:p>
    <w:p>
      <w:pPr>
        <w:numPr>
          <w:ilvl w:val="0"/>
          <w:numId w:val="0"/>
        </w:numPr>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1.在作业开始前对所需要的相关知识陌生</w:t>
      </w:r>
    </w:p>
    <w:p>
      <w:pPr>
        <w:numPr>
          <w:ilvl w:val="0"/>
          <w:numId w:val="0"/>
        </w:numPr>
        <w:ind w:firstLine="420" w:firstLineChars="0"/>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通过网课，ppt进行学习，记录笔记。</w:t>
      </w:r>
    </w:p>
    <w:p>
      <w:pPr>
        <w:numPr>
          <w:numId w:val="0"/>
        </w:numPr>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2.无论是单摆还是多粒子链，还是布料，运行程序后，整个模型都下落消失在屏幕中。</w:t>
      </w:r>
    </w:p>
    <w:p>
      <w:pPr>
        <w:numPr>
          <w:numId w:val="0"/>
        </w:numPr>
        <w:ind w:firstLine="420" w:firstLineChars="0"/>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通过设定单摆还是多粒子链设定顶层粒子静止。布料粒子的第一行所有粒子都静止。</w:t>
      </w:r>
    </w:p>
    <w:p>
      <w:pPr>
        <w:numPr>
          <w:numId w:val="0"/>
        </w:numPr>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3.弹性系数的设定</w:t>
      </w:r>
    </w:p>
    <w:p>
      <w:pPr>
        <w:numPr>
          <w:numId w:val="0"/>
        </w:numPr>
        <w:ind w:firstLine="420" w:firstLineChars="0"/>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通过多次的设定，尝试。</w:t>
      </w:r>
    </w:p>
    <w:p>
      <w:pPr>
        <w:numPr>
          <w:numId w:val="0"/>
        </w:numPr>
        <w:ind w:leftChars="0"/>
        <w:jc w:val="both"/>
        <w:rPr>
          <w:rFonts w:hint="eastAsia" w:ascii="宋体" w:hAnsi="宋体" w:eastAsia="宋体"/>
          <w:color w:val="auto"/>
          <w:sz w:val="21"/>
          <w:lang w:val="en-US" w:eastAsia="zh-CN"/>
        </w:rPr>
      </w:pPr>
      <w:r>
        <w:rPr>
          <w:rFonts w:hint="eastAsia" w:ascii="宋体" w:hAnsi="宋体" w:eastAsia="宋体"/>
          <w:color w:val="auto"/>
          <w:sz w:val="21"/>
          <w:lang w:val="en-US" w:eastAsia="zh-CN"/>
        </w:rPr>
        <w:t>4.多种显示造成系统冲突报错</w:t>
      </w:r>
    </w:p>
    <w:p>
      <w:pPr>
        <w:numPr>
          <w:numId w:val="0"/>
        </w:numPr>
        <w:ind w:leftChars="0" w:firstLine="420" w:firstLineChars="0"/>
        <w:jc w:val="both"/>
        <w:rPr>
          <w:rFonts w:hint="default" w:ascii="宋体" w:hAnsi="宋体" w:eastAsia="宋体"/>
          <w:color w:val="auto"/>
          <w:sz w:val="21"/>
          <w:lang w:val="en-US" w:eastAsia="zh-CN"/>
        </w:rPr>
      </w:pPr>
      <w:r>
        <w:rPr>
          <w:rFonts w:hint="eastAsia" w:ascii="宋体" w:hAnsi="宋体" w:eastAsia="宋体"/>
          <w:color w:val="auto"/>
          <w:sz w:val="21"/>
          <w:lang w:val="en-US" w:eastAsia="zh-CN"/>
        </w:rPr>
        <w:t>因为本作业需要实现用户接口显示单摆，多粒子链，布料。在显示一种模型之后，参数随之改变，而导致其他模型的显示出错或报错。之后使用多个bool变量进行控制。</w:t>
      </w:r>
    </w:p>
    <w:p>
      <w:pPr>
        <w:numPr>
          <w:ilvl w:val="0"/>
          <w:numId w:val="0"/>
        </w:numPr>
        <w:jc w:val="both"/>
        <w:outlineLvl w:val="0"/>
        <w:rPr>
          <w:rFonts w:hint="eastAsia" w:ascii="华光综艺_CNKI" w:hAnsi="华光综艺_CNKI" w:eastAsia="华光综艺_CNKI" w:cs="华光综艺_CNKI"/>
          <w:b w:val="0"/>
          <w:bCs/>
          <w:color w:val="000000"/>
          <w:kern w:val="0"/>
          <w:sz w:val="32"/>
          <w:szCs w:val="32"/>
          <w:lang w:val="en-US" w:eastAsia="zh-CN" w:bidi="ar"/>
        </w:rPr>
      </w:pPr>
      <w:r>
        <w:rPr>
          <w:rFonts w:hint="eastAsia" w:ascii="华光综艺_CNKI" w:hAnsi="华光综艺_CNKI" w:eastAsia="华光综艺_CNKI" w:cs="华光综艺_CNKI"/>
          <w:b w:val="0"/>
          <w:bCs/>
          <w:color w:val="000000"/>
          <w:kern w:val="0"/>
          <w:sz w:val="32"/>
          <w:szCs w:val="32"/>
          <w:lang w:val="en-US" w:eastAsia="zh-CN" w:bidi="ar"/>
        </w:rPr>
        <w:t>8.实习总结</w:t>
      </w:r>
    </w:p>
    <w:p>
      <w:pPr>
        <w:numPr>
          <w:ilvl w:val="0"/>
          <w:numId w:val="0"/>
        </w:numPr>
        <w:ind w:firstLine="420" w:firstLineChars="0"/>
        <w:jc w:val="both"/>
        <w:outlineLvl w:val="9"/>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本次的实现非常有趣，将物理知识可视化，我从中收获了很多。学习了如何通过法向量进行布料的渲染，复习了之前学习的物理知识（弹力，重力，摩擦力，合力和加速度的计算），让我深刻感受到了物理、数学知识在计算机图形学中的重要性。</w:t>
      </w:r>
    </w:p>
    <w:p>
      <w:pPr>
        <w:numPr>
          <w:ilvl w:val="0"/>
          <w:numId w:val="0"/>
        </w:numPr>
        <w:ind w:firstLine="420" w:firstLineChars="0"/>
        <w:jc w:val="both"/>
        <w:outlineLvl w:val="9"/>
        <w:rPr>
          <w:rFonts w:hint="default"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但是在本次作业中没有实现布料的左右移动，只是在刚开始布料生成时停留在小球上，如果未来有能力、有时间，一定进行钻研，努力解决这个问题。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光综艺_CNKI">
    <w:panose1 w:val="02000500000000000000"/>
    <w:charset w:val="86"/>
    <w:family w:val="auto"/>
    <w:pitch w:val="default"/>
    <w:sig w:usb0="A00002BF" w:usb1="1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47222"/>
    <w:multiLevelType w:val="singleLevel"/>
    <w:tmpl w:val="21F472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2BC9"/>
    <w:rsid w:val="00322F54"/>
    <w:rsid w:val="00776D9F"/>
    <w:rsid w:val="01965429"/>
    <w:rsid w:val="01B918E0"/>
    <w:rsid w:val="01C92BA7"/>
    <w:rsid w:val="02082BC5"/>
    <w:rsid w:val="023A0EAC"/>
    <w:rsid w:val="02602E36"/>
    <w:rsid w:val="02C93C6B"/>
    <w:rsid w:val="050D1FE3"/>
    <w:rsid w:val="050F6E7B"/>
    <w:rsid w:val="05196020"/>
    <w:rsid w:val="055333AB"/>
    <w:rsid w:val="05E3311A"/>
    <w:rsid w:val="06650404"/>
    <w:rsid w:val="066F3D59"/>
    <w:rsid w:val="069938AD"/>
    <w:rsid w:val="06E11807"/>
    <w:rsid w:val="070323F6"/>
    <w:rsid w:val="07D96595"/>
    <w:rsid w:val="07E37C0A"/>
    <w:rsid w:val="07EF0E8E"/>
    <w:rsid w:val="081E22B2"/>
    <w:rsid w:val="0A9D681C"/>
    <w:rsid w:val="0AE8041D"/>
    <w:rsid w:val="0AEA7720"/>
    <w:rsid w:val="0B3A6262"/>
    <w:rsid w:val="0B6F7EFF"/>
    <w:rsid w:val="0B837139"/>
    <w:rsid w:val="0C1D6E1F"/>
    <w:rsid w:val="0C6A326C"/>
    <w:rsid w:val="0CF5124E"/>
    <w:rsid w:val="0D8852FC"/>
    <w:rsid w:val="0DDB23A4"/>
    <w:rsid w:val="0DF236F0"/>
    <w:rsid w:val="0E1658BB"/>
    <w:rsid w:val="0F364BBD"/>
    <w:rsid w:val="0FE7474D"/>
    <w:rsid w:val="10C4280A"/>
    <w:rsid w:val="136E1E5B"/>
    <w:rsid w:val="13C7294D"/>
    <w:rsid w:val="13DE36DB"/>
    <w:rsid w:val="147F6A87"/>
    <w:rsid w:val="14C027C3"/>
    <w:rsid w:val="15322A0A"/>
    <w:rsid w:val="155D1B0C"/>
    <w:rsid w:val="15A64394"/>
    <w:rsid w:val="15A65CDC"/>
    <w:rsid w:val="165B61E8"/>
    <w:rsid w:val="169439EC"/>
    <w:rsid w:val="17020C84"/>
    <w:rsid w:val="17EA6DFA"/>
    <w:rsid w:val="18DC2AD9"/>
    <w:rsid w:val="191C7AA3"/>
    <w:rsid w:val="19203958"/>
    <w:rsid w:val="1A282C02"/>
    <w:rsid w:val="1A8E6257"/>
    <w:rsid w:val="1B132B1E"/>
    <w:rsid w:val="1BCF1824"/>
    <w:rsid w:val="1C0520A4"/>
    <w:rsid w:val="1D860169"/>
    <w:rsid w:val="1E00443B"/>
    <w:rsid w:val="1E15648E"/>
    <w:rsid w:val="1E4C0239"/>
    <w:rsid w:val="1E4C6971"/>
    <w:rsid w:val="1E8D5CAA"/>
    <w:rsid w:val="1F3D469C"/>
    <w:rsid w:val="1F852492"/>
    <w:rsid w:val="1F8E0B07"/>
    <w:rsid w:val="1FC8133A"/>
    <w:rsid w:val="1FD716D5"/>
    <w:rsid w:val="20CA2F14"/>
    <w:rsid w:val="211A12AD"/>
    <w:rsid w:val="212067B9"/>
    <w:rsid w:val="213E41B5"/>
    <w:rsid w:val="21724471"/>
    <w:rsid w:val="21C91C58"/>
    <w:rsid w:val="21CA7B87"/>
    <w:rsid w:val="21DB5087"/>
    <w:rsid w:val="21E922CB"/>
    <w:rsid w:val="2228438F"/>
    <w:rsid w:val="223B04D1"/>
    <w:rsid w:val="2285629F"/>
    <w:rsid w:val="231B1CDE"/>
    <w:rsid w:val="23235107"/>
    <w:rsid w:val="23391FE2"/>
    <w:rsid w:val="23504CA9"/>
    <w:rsid w:val="23F55B17"/>
    <w:rsid w:val="244B1B63"/>
    <w:rsid w:val="24537B82"/>
    <w:rsid w:val="24B10406"/>
    <w:rsid w:val="250E6CA1"/>
    <w:rsid w:val="25380F01"/>
    <w:rsid w:val="25740802"/>
    <w:rsid w:val="25C316B2"/>
    <w:rsid w:val="264C5809"/>
    <w:rsid w:val="267E4DDF"/>
    <w:rsid w:val="26B335B3"/>
    <w:rsid w:val="274D3F89"/>
    <w:rsid w:val="27AA411A"/>
    <w:rsid w:val="27E50884"/>
    <w:rsid w:val="287845CF"/>
    <w:rsid w:val="28AE720E"/>
    <w:rsid w:val="290833E4"/>
    <w:rsid w:val="292F0D48"/>
    <w:rsid w:val="29605324"/>
    <w:rsid w:val="29881E89"/>
    <w:rsid w:val="29B33992"/>
    <w:rsid w:val="29C55A20"/>
    <w:rsid w:val="2A0543F9"/>
    <w:rsid w:val="2A644209"/>
    <w:rsid w:val="2A9C5AB7"/>
    <w:rsid w:val="2AE362AD"/>
    <w:rsid w:val="2C071BBF"/>
    <w:rsid w:val="2C5B7BF2"/>
    <w:rsid w:val="2C612C89"/>
    <w:rsid w:val="2CE00599"/>
    <w:rsid w:val="2D457E2B"/>
    <w:rsid w:val="2E1E52C6"/>
    <w:rsid w:val="2F3F54D5"/>
    <w:rsid w:val="2FE70400"/>
    <w:rsid w:val="300A4A84"/>
    <w:rsid w:val="31506C23"/>
    <w:rsid w:val="318815CF"/>
    <w:rsid w:val="31B44B51"/>
    <w:rsid w:val="31E84AAA"/>
    <w:rsid w:val="31F67A4B"/>
    <w:rsid w:val="32442B8A"/>
    <w:rsid w:val="327F35BB"/>
    <w:rsid w:val="32B05014"/>
    <w:rsid w:val="330773E5"/>
    <w:rsid w:val="33CA0A6A"/>
    <w:rsid w:val="33E72F5C"/>
    <w:rsid w:val="34B2253D"/>
    <w:rsid w:val="3544202F"/>
    <w:rsid w:val="356C7F61"/>
    <w:rsid w:val="358F5665"/>
    <w:rsid w:val="362A1F31"/>
    <w:rsid w:val="367378C4"/>
    <w:rsid w:val="36974BBA"/>
    <w:rsid w:val="36C52EFD"/>
    <w:rsid w:val="379545FA"/>
    <w:rsid w:val="379F40C9"/>
    <w:rsid w:val="37F04A1A"/>
    <w:rsid w:val="38076055"/>
    <w:rsid w:val="38106D7B"/>
    <w:rsid w:val="3846349D"/>
    <w:rsid w:val="39101A5C"/>
    <w:rsid w:val="39CF4CD6"/>
    <w:rsid w:val="39D31BCA"/>
    <w:rsid w:val="39D538D6"/>
    <w:rsid w:val="39F81881"/>
    <w:rsid w:val="3AE17861"/>
    <w:rsid w:val="3AF83F59"/>
    <w:rsid w:val="3B19186B"/>
    <w:rsid w:val="3B322B3A"/>
    <w:rsid w:val="3BB7649B"/>
    <w:rsid w:val="3BC70F12"/>
    <w:rsid w:val="3BCA1FFE"/>
    <w:rsid w:val="3BF9672B"/>
    <w:rsid w:val="3CAC5A03"/>
    <w:rsid w:val="3CD74BA6"/>
    <w:rsid w:val="3D2907E7"/>
    <w:rsid w:val="3E3F028C"/>
    <w:rsid w:val="3ECC78AC"/>
    <w:rsid w:val="3ECF6DFF"/>
    <w:rsid w:val="3ED03DFF"/>
    <w:rsid w:val="3F5B5AD0"/>
    <w:rsid w:val="3F6960BB"/>
    <w:rsid w:val="40881F02"/>
    <w:rsid w:val="40A77CBE"/>
    <w:rsid w:val="40AA36C4"/>
    <w:rsid w:val="40C06B26"/>
    <w:rsid w:val="417C29B4"/>
    <w:rsid w:val="42503D05"/>
    <w:rsid w:val="42763114"/>
    <w:rsid w:val="428C6641"/>
    <w:rsid w:val="42EA3C55"/>
    <w:rsid w:val="43492004"/>
    <w:rsid w:val="45D86AD1"/>
    <w:rsid w:val="45FE2D65"/>
    <w:rsid w:val="46832A3D"/>
    <w:rsid w:val="47AB4334"/>
    <w:rsid w:val="47FE3D46"/>
    <w:rsid w:val="48266C4A"/>
    <w:rsid w:val="484D612B"/>
    <w:rsid w:val="48A810A0"/>
    <w:rsid w:val="49142539"/>
    <w:rsid w:val="494A5DDF"/>
    <w:rsid w:val="494A6562"/>
    <w:rsid w:val="49FF42B4"/>
    <w:rsid w:val="4A495728"/>
    <w:rsid w:val="4A4E2EED"/>
    <w:rsid w:val="4AB14A61"/>
    <w:rsid w:val="4AD3385E"/>
    <w:rsid w:val="4B277DAF"/>
    <w:rsid w:val="4C115A41"/>
    <w:rsid w:val="4C5726D1"/>
    <w:rsid w:val="4D622726"/>
    <w:rsid w:val="4D622DF6"/>
    <w:rsid w:val="4D7B207C"/>
    <w:rsid w:val="4D891B83"/>
    <w:rsid w:val="4DB963B7"/>
    <w:rsid w:val="4E235C3F"/>
    <w:rsid w:val="4EFA39CE"/>
    <w:rsid w:val="4F047B05"/>
    <w:rsid w:val="4F085908"/>
    <w:rsid w:val="51935D86"/>
    <w:rsid w:val="525D6E58"/>
    <w:rsid w:val="533C411F"/>
    <w:rsid w:val="536A5007"/>
    <w:rsid w:val="537C5E31"/>
    <w:rsid w:val="53CA717E"/>
    <w:rsid w:val="54630E1E"/>
    <w:rsid w:val="546B6583"/>
    <w:rsid w:val="54C30D31"/>
    <w:rsid w:val="54D36D42"/>
    <w:rsid w:val="55264B34"/>
    <w:rsid w:val="560B3536"/>
    <w:rsid w:val="56587606"/>
    <w:rsid w:val="56690490"/>
    <w:rsid w:val="56F15FEE"/>
    <w:rsid w:val="56F73198"/>
    <w:rsid w:val="57197990"/>
    <w:rsid w:val="57237581"/>
    <w:rsid w:val="572E54D7"/>
    <w:rsid w:val="57414B0D"/>
    <w:rsid w:val="575F7D6E"/>
    <w:rsid w:val="577B7040"/>
    <w:rsid w:val="57CD05B2"/>
    <w:rsid w:val="58075752"/>
    <w:rsid w:val="584B46E4"/>
    <w:rsid w:val="58B741EB"/>
    <w:rsid w:val="58D76277"/>
    <w:rsid w:val="590E0BE4"/>
    <w:rsid w:val="597048BD"/>
    <w:rsid w:val="5A472E95"/>
    <w:rsid w:val="5A8E2EF7"/>
    <w:rsid w:val="5AAB4179"/>
    <w:rsid w:val="5AD60275"/>
    <w:rsid w:val="5B006D41"/>
    <w:rsid w:val="5B9A59BD"/>
    <w:rsid w:val="5B9D654E"/>
    <w:rsid w:val="5BD67E20"/>
    <w:rsid w:val="5C386A5D"/>
    <w:rsid w:val="5CBF0DE5"/>
    <w:rsid w:val="5E274EDF"/>
    <w:rsid w:val="5E4945B8"/>
    <w:rsid w:val="5EC46AD2"/>
    <w:rsid w:val="5F0E69CD"/>
    <w:rsid w:val="5FD74417"/>
    <w:rsid w:val="60306AD5"/>
    <w:rsid w:val="60D57327"/>
    <w:rsid w:val="60F45BB0"/>
    <w:rsid w:val="61044AB0"/>
    <w:rsid w:val="610B6DE3"/>
    <w:rsid w:val="618472E0"/>
    <w:rsid w:val="62A314D5"/>
    <w:rsid w:val="62C2547B"/>
    <w:rsid w:val="62C74501"/>
    <w:rsid w:val="63CE74BF"/>
    <w:rsid w:val="649668F2"/>
    <w:rsid w:val="64E96CDA"/>
    <w:rsid w:val="65494C55"/>
    <w:rsid w:val="65960DF3"/>
    <w:rsid w:val="65C84AFA"/>
    <w:rsid w:val="65E144B4"/>
    <w:rsid w:val="66277496"/>
    <w:rsid w:val="663D0CD0"/>
    <w:rsid w:val="664F14A0"/>
    <w:rsid w:val="66687DF5"/>
    <w:rsid w:val="66C76B2B"/>
    <w:rsid w:val="67614A01"/>
    <w:rsid w:val="67FF2A54"/>
    <w:rsid w:val="68301385"/>
    <w:rsid w:val="684F76EF"/>
    <w:rsid w:val="687515C6"/>
    <w:rsid w:val="689D30F6"/>
    <w:rsid w:val="68EF5DEA"/>
    <w:rsid w:val="691706EB"/>
    <w:rsid w:val="699D5FFA"/>
    <w:rsid w:val="69BD15EF"/>
    <w:rsid w:val="69FA0433"/>
    <w:rsid w:val="6A194E0B"/>
    <w:rsid w:val="6A2537F9"/>
    <w:rsid w:val="6A9937E5"/>
    <w:rsid w:val="6BA552CD"/>
    <w:rsid w:val="6C012371"/>
    <w:rsid w:val="6C205930"/>
    <w:rsid w:val="6C8809E3"/>
    <w:rsid w:val="6D2370F7"/>
    <w:rsid w:val="6D74488A"/>
    <w:rsid w:val="6E817F92"/>
    <w:rsid w:val="6F222AE6"/>
    <w:rsid w:val="6FAD5BB1"/>
    <w:rsid w:val="6FCC6ACC"/>
    <w:rsid w:val="71C44295"/>
    <w:rsid w:val="71F33F8A"/>
    <w:rsid w:val="722A590D"/>
    <w:rsid w:val="7236212B"/>
    <w:rsid w:val="724C610E"/>
    <w:rsid w:val="725363C6"/>
    <w:rsid w:val="728072DF"/>
    <w:rsid w:val="745B1111"/>
    <w:rsid w:val="74B12714"/>
    <w:rsid w:val="757567FB"/>
    <w:rsid w:val="75895D37"/>
    <w:rsid w:val="75D340CB"/>
    <w:rsid w:val="763077DF"/>
    <w:rsid w:val="7658669F"/>
    <w:rsid w:val="765C7121"/>
    <w:rsid w:val="77234451"/>
    <w:rsid w:val="77823BE9"/>
    <w:rsid w:val="77FF495C"/>
    <w:rsid w:val="7964792B"/>
    <w:rsid w:val="79804CE6"/>
    <w:rsid w:val="79BF1291"/>
    <w:rsid w:val="7A6A191E"/>
    <w:rsid w:val="7AF516CE"/>
    <w:rsid w:val="7B54774F"/>
    <w:rsid w:val="7C5157D0"/>
    <w:rsid w:val="7C8F2AEA"/>
    <w:rsid w:val="7D212E5F"/>
    <w:rsid w:val="7E0E3767"/>
    <w:rsid w:val="7E35610F"/>
    <w:rsid w:val="7E453B24"/>
    <w:rsid w:val="7ECA727B"/>
    <w:rsid w:val="7ECB4DA6"/>
    <w:rsid w:val="7EE0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2020-12-23T07:26:00Z</dcterms:created>
  <dc:creator>toumatou</dc:creator>
  <cp:lastModifiedBy>toumatou</cp:lastModifiedBy>
  <dcterms:modified xsi:type="dcterms:W3CDTF">2020-12-26T13:32:01Z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