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190500</wp:posOffset>
            </wp:positionV>
            <wp:extent cx="1466850" cy="1466850"/>
            <wp:effectExtent l="0" t="0" r="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</w:p>
    <w:p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hint="eastAsia" w:ascii="华文行楷" w:eastAsia="华文行楷"/>
          <w:b/>
          <w:sz w:val="72"/>
          <w:szCs w:val="84"/>
        </w:rPr>
        <w:t>软件测试课程设计报告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华文行楷" w:eastAsia="华文行楷"/>
          <w:b/>
          <w:sz w:val="52"/>
          <w:szCs w:val="52"/>
        </w:rPr>
      </w:pPr>
    </w:p>
    <w:p>
      <w:pPr>
        <w:spacing w:line="360" w:lineRule="auto"/>
        <w:rPr>
          <w:rFonts w:ascii="华文行楷" w:eastAsia="华文行楷"/>
          <w:b/>
          <w:sz w:val="52"/>
          <w:szCs w:val="52"/>
        </w:rPr>
      </w:pPr>
    </w:p>
    <w:p>
      <w:pPr>
        <w:spacing w:line="360" w:lineRule="auto"/>
        <w:rPr>
          <w:rFonts w:ascii="华文行楷" w:eastAsia="华文行楷"/>
          <w:b/>
          <w:sz w:val="52"/>
          <w:szCs w:val="52"/>
        </w:rPr>
      </w:pPr>
    </w:p>
    <w:tbl>
      <w:tblPr>
        <w:tblStyle w:val="12"/>
        <w:tblW w:w="6200" w:type="dxa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0"/>
        <w:gridCol w:w="310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  <w:jc w:val="center"/>
        </w:trPr>
        <w:tc>
          <w:tcPr>
            <w:tcW w:w="3100" w:type="dxa"/>
            <w:tcBorders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sz w:val="52"/>
                <w:szCs w:val="52"/>
                <w:vertAlign w:val="baseline"/>
              </w:rPr>
            </w:pPr>
            <w:r>
              <w:rPr>
                <w:rFonts w:hint="eastAsia" w:ascii="仿宋" w:hAnsi="仿宋" w:eastAsia="仿宋" w:cs="仿宋"/>
                <w:sz w:val="36"/>
                <w:szCs w:val="36"/>
              </w:rPr>
              <w:t>学        号：</w:t>
            </w:r>
          </w:p>
        </w:tc>
        <w:tc>
          <w:tcPr>
            <w:tcW w:w="3100" w:type="dxa"/>
          </w:tcPr>
          <w:p>
            <w:pPr>
              <w:spacing w:line="360" w:lineRule="auto"/>
              <w:jc w:val="center"/>
              <w:rPr>
                <w:rFonts w:hint="default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  <w:t>20171001561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3100" w:type="dxa"/>
            <w:tcBorders>
              <w:top w:val="nil"/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sz w:val="52"/>
                <w:szCs w:val="52"/>
                <w:vertAlign w:val="baseline"/>
              </w:rPr>
            </w:pPr>
            <w:r>
              <w:rPr>
                <w:rFonts w:hint="eastAsia" w:ascii="仿宋" w:hAnsi="仿宋" w:eastAsia="仿宋" w:cs="仿宋"/>
                <w:spacing w:val="120"/>
                <w:kern w:val="0"/>
                <w:sz w:val="36"/>
                <w:szCs w:val="36"/>
                <w:fitText w:val="2160" w:id="1722505116"/>
              </w:rPr>
              <w:t>班级序</w:t>
            </w:r>
            <w:r>
              <w:rPr>
                <w:rFonts w:hint="eastAsia" w:ascii="仿宋" w:hAnsi="仿宋" w:eastAsia="仿宋" w:cs="仿宋"/>
                <w:spacing w:val="0"/>
                <w:kern w:val="0"/>
                <w:sz w:val="36"/>
                <w:szCs w:val="36"/>
                <w:fitText w:val="2160" w:id="1722505116"/>
              </w:rPr>
              <w:t>号</w:t>
            </w:r>
            <w:r>
              <w:rPr>
                <w:rFonts w:hint="eastAsia" w:ascii="仿宋" w:hAnsi="仿宋" w:eastAsia="仿宋" w:cs="仿宋"/>
                <w:sz w:val="36"/>
                <w:szCs w:val="36"/>
              </w:rPr>
              <w:t>：</w:t>
            </w:r>
          </w:p>
        </w:tc>
        <w:tc>
          <w:tcPr>
            <w:tcW w:w="3100" w:type="dxa"/>
          </w:tcPr>
          <w:p>
            <w:pPr>
              <w:spacing w:line="360" w:lineRule="auto"/>
              <w:jc w:val="center"/>
              <w:rPr>
                <w:rFonts w:hint="default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  <w:jc w:val="center"/>
        </w:trPr>
        <w:tc>
          <w:tcPr>
            <w:tcW w:w="3100" w:type="dxa"/>
            <w:tcBorders>
              <w:top w:val="nil"/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sz w:val="52"/>
                <w:szCs w:val="52"/>
                <w:vertAlign w:val="baseline"/>
              </w:rPr>
            </w:pPr>
            <w:r>
              <w:rPr>
                <w:rFonts w:hint="eastAsia" w:ascii="仿宋" w:hAnsi="仿宋" w:eastAsia="仿宋" w:cs="仿宋"/>
                <w:spacing w:val="120"/>
                <w:kern w:val="0"/>
                <w:sz w:val="36"/>
                <w:szCs w:val="36"/>
                <w:fitText w:val="2160" w:id="1"/>
              </w:rPr>
              <w:t>学生姓</w:t>
            </w:r>
            <w:r>
              <w:rPr>
                <w:rFonts w:hint="eastAsia" w:ascii="仿宋" w:hAnsi="仿宋" w:eastAsia="仿宋" w:cs="仿宋"/>
                <w:spacing w:val="0"/>
                <w:kern w:val="0"/>
                <w:sz w:val="36"/>
                <w:szCs w:val="36"/>
                <w:fitText w:val="2160" w:id="1"/>
              </w:rPr>
              <w:t>名</w:t>
            </w:r>
            <w:r>
              <w:rPr>
                <w:rFonts w:hint="eastAsia" w:ascii="仿宋" w:hAnsi="仿宋" w:eastAsia="仿宋" w:cs="仿宋"/>
                <w:sz w:val="36"/>
                <w:szCs w:val="36"/>
              </w:rPr>
              <w:t>：</w:t>
            </w:r>
          </w:p>
        </w:tc>
        <w:tc>
          <w:tcPr>
            <w:tcW w:w="3100" w:type="dxa"/>
          </w:tcPr>
          <w:p>
            <w:pPr>
              <w:spacing w:line="360" w:lineRule="auto"/>
              <w:jc w:val="center"/>
              <w:rPr>
                <w:rFonts w:hint="default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  <w:t>周麟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3100" w:type="dxa"/>
            <w:tcBorders>
              <w:top w:val="nil"/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sz w:val="52"/>
                <w:szCs w:val="52"/>
                <w:vertAlign w:val="baseline"/>
              </w:rPr>
            </w:pPr>
            <w:r>
              <w:rPr>
                <w:rFonts w:hint="eastAsia" w:ascii="仿宋" w:hAnsi="仿宋" w:eastAsia="仿宋" w:cs="仿宋"/>
                <w:spacing w:val="120"/>
                <w:kern w:val="0"/>
                <w:sz w:val="36"/>
                <w:szCs w:val="36"/>
                <w:fitText w:val="2160" w:id="2"/>
              </w:rPr>
              <w:t>指导教</w:t>
            </w:r>
            <w:r>
              <w:rPr>
                <w:rFonts w:hint="eastAsia" w:ascii="仿宋" w:hAnsi="仿宋" w:eastAsia="仿宋" w:cs="仿宋"/>
                <w:spacing w:val="0"/>
                <w:kern w:val="0"/>
                <w:sz w:val="36"/>
                <w:szCs w:val="36"/>
                <w:fitText w:val="2160" w:id="2"/>
              </w:rPr>
              <w:t>师</w:t>
            </w:r>
            <w:r>
              <w:rPr>
                <w:rFonts w:hint="eastAsia" w:ascii="仿宋" w:hAnsi="仿宋" w:eastAsia="仿宋" w:cs="仿宋"/>
                <w:sz w:val="36"/>
                <w:szCs w:val="36"/>
              </w:rPr>
              <w:t>：</w:t>
            </w:r>
          </w:p>
        </w:tc>
        <w:tc>
          <w:tcPr>
            <w:tcW w:w="3100" w:type="dxa"/>
          </w:tcPr>
          <w:p>
            <w:pPr>
              <w:spacing w:line="360" w:lineRule="auto"/>
              <w:jc w:val="center"/>
              <w:rPr>
                <w:rFonts w:hint="default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  <w:t>张剑波</w:t>
            </w:r>
          </w:p>
        </w:tc>
      </w:tr>
    </w:tbl>
    <w:p>
      <w:pPr>
        <w:spacing w:line="360" w:lineRule="auto"/>
        <w:rPr>
          <w:rFonts w:ascii="华文行楷" w:eastAsia="华文行楷"/>
          <w:sz w:val="30"/>
          <w:szCs w:val="30"/>
        </w:rPr>
      </w:pPr>
    </w:p>
    <w:p>
      <w:pPr>
        <w:spacing w:line="360" w:lineRule="auto"/>
        <w:rPr>
          <w:rFonts w:ascii="华文行楷" w:eastAsia="华文行楷"/>
          <w:sz w:val="30"/>
          <w:szCs w:val="30"/>
        </w:rPr>
      </w:pPr>
    </w:p>
    <w:p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hint="eastAsia" w:eastAsia="华文行楷"/>
          <w:b/>
          <w:sz w:val="32"/>
          <w:szCs w:val="32"/>
        </w:rPr>
        <w:t>中国地质大学信息工程学院软件工程系</w:t>
      </w:r>
    </w:p>
    <w:p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hint="eastAsia" w:eastAsia="华文行楷"/>
          <w:b/>
          <w:sz w:val="32"/>
          <w:szCs w:val="32"/>
        </w:rPr>
        <w:t>20</w:t>
      </w:r>
      <w:r>
        <w:rPr>
          <w:rFonts w:hint="eastAsia" w:eastAsia="华文行楷"/>
          <w:b/>
          <w:sz w:val="32"/>
          <w:szCs w:val="32"/>
          <w:lang w:val="en-US" w:eastAsia="zh-CN"/>
        </w:rPr>
        <w:t>21</w:t>
      </w:r>
      <w:r>
        <w:rPr>
          <w:rFonts w:hint="eastAsia" w:eastAsia="华文行楷"/>
          <w:b/>
          <w:sz w:val="32"/>
          <w:szCs w:val="32"/>
        </w:rPr>
        <w:t>年 3 月</w:t>
      </w:r>
    </w:p>
    <w:p/>
    <w:p/>
    <w:p>
      <w:pPr>
        <w:pStyle w:val="2"/>
      </w:pPr>
      <w:r>
        <w:rPr>
          <w:rFonts w:hint="eastAsia"/>
        </w:rPr>
        <w:t>1、动态测试技术</w:t>
      </w:r>
    </w:p>
    <w:p>
      <w:pPr>
        <w:pStyle w:val="3"/>
      </w:pPr>
      <w:r>
        <w:rPr>
          <w:rFonts w:hint="eastAsia"/>
        </w:rPr>
        <w:t>1. 软件说明</w:t>
      </w:r>
    </w:p>
    <w:p>
      <w:r>
        <w:rPr>
          <w:rFonts w:hint="eastAsia"/>
          <w:b/>
        </w:rPr>
        <w:t>程序名称</w:t>
      </w:r>
      <w:r>
        <w:rPr>
          <w:rFonts w:hint="eastAsia"/>
        </w:rPr>
        <w:t>：《南航国内/国际航班行李托运计算程序》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</w:rPr>
        <w:t>程序介绍</w:t>
      </w:r>
      <w:r>
        <w:rPr>
          <w:rFonts w:hint="eastAsia"/>
        </w:rPr>
        <w:t>：本程序可以根据你携带的行李数量，行李的尺寸和重量，</w:t>
      </w:r>
      <w:r>
        <w:rPr>
          <w:rFonts w:hint="eastAsia"/>
          <w:lang w:val="en-US" w:eastAsia="zh-CN"/>
        </w:rPr>
        <w:t>座舱类型，持票类型，旅客类型，航班类型，持卡类型来计算是否需要支付托运行李费用，如果需要支付那么员工需要支付多少行李托运费用，国际、地区航班用不同面值货币显示结果。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思维导图：（全图见附件）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缩略图：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43830" cy="2685415"/>
            <wp:effectExtent l="0" t="0" r="13970" b="12065"/>
            <wp:docPr id="1" name="图片 1" descr="国航行李托运规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国航行李托运规定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</w:rPr>
        <w:t>程序说明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本行李托运计算程序的业务处理和前端显示采用js+html+css实现，测试框架使用jest。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程序结构：</w:t>
      </w:r>
    </w:p>
    <w:tbl>
      <w:tblPr>
        <w:tblStyle w:val="12"/>
        <w:tblW w:w="68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4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8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Index.html</w:t>
            </w:r>
          </w:p>
        </w:tc>
        <w:tc>
          <w:tcPr>
            <w:tcW w:w="489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8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Style.css</w:t>
            </w:r>
          </w:p>
        </w:tc>
        <w:tc>
          <w:tcPr>
            <w:tcW w:w="489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前端样式表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8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Main.js</w:t>
            </w:r>
          </w:p>
        </w:tc>
        <w:tc>
          <w:tcPr>
            <w:tcW w:w="489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Index.test.js</w:t>
            </w:r>
          </w:p>
        </w:tc>
        <w:tc>
          <w:tcPr>
            <w:tcW w:w="48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单元测试代码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fortest.js</w:t>
            </w:r>
          </w:p>
        </w:tc>
        <w:tc>
          <w:tcPr>
            <w:tcW w:w="48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为了方便测试，也为了处理因为暴露方法而造成的无法完成前端逻辑处理，将逻辑代码拷贝出来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主界面视图：</w:t>
      </w:r>
    </w:p>
    <w:p>
      <w:pPr>
        <w:jc w:val="center"/>
      </w:pPr>
      <w:r>
        <w:drawing>
          <wp:inline distT="0" distB="0" distL="114300" distR="114300">
            <wp:extent cx="3578860" cy="6009640"/>
            <wp:effectExtent l="0" t="0" r="2540" b="1016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60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行李件数增加和减少，行李参数填写完成之后单击submit，如果是国内航班，会显示应该支付多少经济舱普通票价的百分数，并且还有应该打包的件数。如果是国外、地区航班，就会给出不同地区以不同货币应该支付多少行李托运费。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计算结果：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任何结果都用alert方式弹出</w:t>
      </w:r>
    </w:p>
    <w:p>
      <w:pPr>
        <w:jc w:val="center"/>
      </w:pPr>
      <w:r>
        <w:drawing>
          <wp:inline distT="0" distB="0" distL="114300" distR="114300">
            <wp:extent cx="4468495" cy="1102995"/>
            <wp:effectExtent l="0" t="0" r="12065" b="952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测试部分：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测试部分用jest进行单元测试，并且用指令npx jest --coverage生成覆盖率报告。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终端测试结果：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0500" cy="3037205"/>
            <wp:effectExtent l="0" t="0" r="2540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覆盖率报告：</w:t>
      </w:r>
    </w:p>
    <w:p>
      <w:pPr>
        <w:jc w:val="both"/>
      </w:pPr>
      <w:r>
        <w:drawing>
          <wp:inline distT="0" distB="0" distL="114300" distR="114300">
            <wp:extent cx="5268595" cy="2226310"/>
            <wp:effectExtent l="0" t="0" r="444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862965"/>
            <wp:effectExtent l="0" t="0" r="635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如何运行：</w:t>
      </w:r>
    </w:p>
    <w:p>
      <w:p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系统中必须要安装npm环境</w:t>
      </w:r>
    </w:p>
    <w:p>
      <w:pPr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压缩好包之后，所有文件如下：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891540"/>
            <wp:effectExtent l="0" t="0" r="254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点击测试.bat即可启动测试</w:t>
      </w:r>
    </w:p>
    <w:p>
      <w:pPr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控制台测试情况为：</w:t>
      </w:r>
    </w:p>
    <w:p>
      <w:pPr>
        <w:jc w:val="both"/>
      </w:pPr>
      <w:r>
        <w:drawing>
          <wp:inline distT="0" distB="0" distL="114300" distR="114300">
            <wp:extent cx="5273040" cy="3116580"/>
            <wp:effectExtent l="0" t="0" r="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040" cy="3116580"/>
            <wp:effectExtent l="0" t="0" r="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040" cy="3116580"/>
            <wp:effectExtent l="0" t="0" r="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040" cy="3116580"/>
            <wp:effectExtent l="0" t="0" r="0" b="762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单击，启动.bat即可启动行李托运程序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运行情况</w:t>
      </w:r>
    </w:p>
    <w:p>
      <w:pPr>
        <w:jc w:val="both"/>
      </w:pPr>
      <w:r>
        <w:drawing>
          <wp:inline distT="0" distB="0" distL="114300" distR="114300">
            <wp:extent cx="5271135" cy="3110865"/>
            <wp:effectExtent l="0" t="0" r="1905" b="1333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可以点击+或-来添加和减少行李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110865"/>
            <wp:effectExtent l="0" t="0" r="1905" b="1333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hint="eastAsia"/>
        </w:rPr>
        <w:t>2. 测试内容</w:t>
      </w:r>
    </w:p>
    <w:p>
      <w:r>
        <w:rPr>
          <w:rFonts w:hint="eastAsia"/>
        </w:rPr>
        <w:t>测试用例根据下列程序运行流程图设计：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8568055"/>
            <wp:effectExtent l="0" t="0" r="0" b="0"/>
            <wp:docPr id="3" name="图片 3" descr="webServer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bServer类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3. 测试用例设计说明</w:t>
      </w:r>
    </w:p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3.1  用例1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3.1.1 控制</w:t>
      </w:r>
    </w:p>
    <w:p>
      <w:r>
        <w:tab/>
      </w:r>
      <w:r>
        <w:rPr>
          <w:rFonts w:hint="eastAsia"/>
          <w:lang w:val="en-US" w:eastAsia="zh-CN"/>
        </w:rPr>
        <w:t>Kp取空值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3.1.2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,20,20,20,20]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3.1.3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3.1.4 过程</w:t>
      </w:r>
    </w:p>
    <w:p>
      <w:r>
        <w:tab/>
      </w:r>
      <w:r>
        <w:rPr>
          <w:rFonts w:hint="eastAsia"/>
          <w:lang w:val="en-US" w:eastAsia="zh-CN"/>
        </w:rPr>
        <w:t>Kp不能取空值</w:t>
      </w:r>
    </w:p>
    <w:p/>
    <w:p>
      <w:pPr>
        <w:pStyle w:val="4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2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Kp取[0,1,2,3]以外的值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[4,20,20,20,20]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.4 过程</w:t>
      </w:r>
    </w:p>
    <w:p>
      <w:r>
        <w:tab/>
      </w:r>
      <w:r>
        <w:rPr>
          <w:rFonts w:hint="eastAsia"/>
          <w:lang w:val="en-US" w:eastAsia="zh-CN"/>
        </w:rPr>
        <w:t>Kp不能取[0,1,2,3]以外的值</w:t>
      </w:r>
    </w:p>
    <w:p>
      <w:pPr>
        <w:pStyle w:val="4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长取空值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,20,20,20]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.4 过程</w:t>
      </w:r>
    </w:p>
    <w:p>
      <w:r>
        <w:tab/>
      </w:r>
      <w:r>
        <w:rPr>
          <w:rFonts w:hint="eastAsia"/>
          <w:lang w:val="en-US" w:eastAsia="zh-CN"/>
        </w:rPr>
        <w:t>长不能取空值</w:t>
      </w:r>
    </w:p>
    <w:p/>
    <w:p>
      <w:pPr>
        <w:pStyle w:val="4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4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宽取空值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,20,20]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.4 过程</w:t>
      </w:r>
    </w:p>
    <w:p>
      <w:r>
        <w:tab/>
      </w:r>
      <w:r>
        <w:rPr>
          <w:rFonts w:hint="eastAsia"/>
          <w:lang w:val="en-US" w:eastAsia="zh-CN"/>
        </w:rPr>
        <w:t>宽不能取空值</w:t>
      </w:r>
    </w:p>
    <w:p>
      <w:pPr>
        <w:pStyle w:val="4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5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高取空值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[0,20,20,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,20]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.4 过程</w:t>
      </w:r>
    </w:p>
    <w:p>
      <w:r>
        <w:tab/>
      </w:r>
      <w:r>
        <w:rPr>
          <w:rFonts w:hint="eastAsia"/>
          <w:lang w:val="en-US" w:eastAsia="zh-CN"/>
        </w:rPr>
        <w:t>高不能取空值</w:t>
      </w:r>
    </w:p>
    <w:p>
      <w:pPr>
        <w:pStyle w:val="4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6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6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重量取空值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[0,20,20,20,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.4 过程</w:t>
      </w:r>
    </w:p>
    <w:p>
      <w:r>
        <w:tab/>
      </w:r>
      <w:r>
        <w:rPr>
          <w:rFonts w:hint="eastAsia"/>
          <w:lang w:val="en-US" w:eastAsia="zh-CN"/>
        </w:rPr>
        <w:t>重量不能取空值</w:t>
      </w:r>
    </w:p>
    <w:p>
      <w:pPr>
        <w:pStyle w:val="4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7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7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Kp取值非数字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hhh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,20,20,20,20]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Pk不能取非数字</w:t>
      </w:r>
    </w:p>
    <w:p>
      <w:pPr>
        <w:pStyle w:val="4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8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长取非数字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hhh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,20,20,20]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长不能取非数字</w:t>
      </w:r>
    </w:p>
    <w:p>
      <w:pPr>
        <w:pStyle w:val="4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9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9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宽取非数字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hhh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,20,20]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长不能取非数字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10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10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高取非数字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hhh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,20]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高不能取非数字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11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11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重量取非数字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[0,20,20,20,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hhh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重量</w:t>
      </w:r>
      <w:r>
        <w:rPr>
          <w:rFonts w:hint="eastAsia"/>
          <w:lang w:val="en-US" w:eastAsia="zh-CN"/>
        </w:rPr>
        <w:t>不能取非数字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12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12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长</w:t>
      </w:r>
      <w:r>
        <w:rPr>
          <w:rFonts w:hint="default"/>
          <w:lang w:val="en-US" w:eastAsia="zh-CN"/>
        </w:rPr>
        <w:t>&gt;100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</w:t>
      </w:r>
      <w:r>
        <w:rPr>
          <w:rFonts w:hint="default"/>
          <w:lang w:val="en-US" w:eastAsia="zh-CN"/>
        </w:rPr>
        <w:t>101</w:t>
      </w:r>
      <w:r>
        <w:rPr>
          <w:rFonts w:hint="eastAsia"/>
          <w:lang w:val="en-US" w:eastAsia="zh-CN"/>
        </w:rPr>
        <w:t>,20,20,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/>
          <w:lang w:val="en-US" w:eastAsia="zh-CN"/>
        </w:rPr>
      </w:pPr>
      <w:r>
        <w:tab/>
      </w:r>
      <w:r>
        <w:rPr>
          <w:rFonts w:hint="eastAsia"/>
          <w:lang w:eastAsia="zh-CN"/>
        </w:rPr>
        <w:t>长的范围为</w:t>
      </w:r>
      <w:r>
        <w:rPr>
          <w:rFonts w:hint="default"/>
          <w:lang w:val="en-US" w:eastAsia="zh-CN"/>
        </w:rPr>
        <w:t>&lt;100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default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default"/>
          <w:sz w:val="30"/>
          <w:szCs w:val="30"/>
          <w:lang w:val="en-US" w:eastAsia="zh-CN"/>
        </w:rPr>
        <w:t>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宽</w:t>
      </w:r>
      <w:r>
        <w:rPr>
          <w:rFonts w:hint="default"/>
          <w:lang w:val="en-US" w:eastAsia="zh-CN"/>
        </w:rPr>
        <w:t>&gt;60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/>
          <w:lang w:val="en-US" w:eastAsia="zh-CN"/>
        </w:rPr>
      </w:pPr>
      <w:r>
        <w:tab/>
      </w:r>
      <w:r>
        <w:rPr>
          <w:rFonts w:hint="eastAsia"/>
          <w:lang w:eastAsia="zh-CN"/>
        </w:rPr>
        <w:t>宽的范围为</w:t>
      </w:r>
      <w:r>
        <w:rPr>
          <w:rFonts w:hint="default"/>
          <w:lang w:val="en-US" w:eastAsia="zh-CN"/>
        </w:rPr>
        <w:t>&lt;60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default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default"/>
          <w:sz w:val="30"/>
          <w:szCs w:val="30"/>
          <w:lang w:val="en-US" w:eastAsia="zh-CN"/>
        </w:rPr>
        <w:t>4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高</w:t>
      </w:r>
      <w:r>
        <w:rPr>
          <w:rFonts w:hint="default"/>
          <w:lang w:val="en-US" w:eastAsia="zh-CN"/>
        </w:rPr>
        <w:t>&gt;40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41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高的范围为</w:t>
      </w:r>
      <w:r>
        <w:rPr>
          <w:rFonts w:hint="default"/>
          <w:lang w:val="en-US" w:eastAsia="zh-CN"/>
        </w:rPr>
        <w:t>&lt;=</w:t>
      </w:r>
      <w:r>
        <w:rPr>
          <w:rFonts w:hint="eastAsia"/>
          <w:lang w:eastAsia="zh-CN"/>
        </w:rPr>
        <w:t>40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default"/>
          <w:sz w:val="30"/>
          <w:szCs w:val="30"/>
          <w:lang w:val="en-US" w:eastAsia="zh-CN"/>
        </w:rPr>
        <w:t>5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default"/>
          <w:sz w:val="30"/>
          <w:szCs w:val="30"/>
          <w:lang w:val="en-US" w:eastAsia="zh-CN"/>
        </w:rPr>
        <w:t>5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lang w:val="en-US"/>
        </w:rPr>
        <w:t>seatIndex</w:t>
      </w:r>
      <w:r>
        <w:rPr>
          <w:rFonts w:hint="eastAsia"/>
          <w:lang w:val="en-US" w:eastAsia="zh-CN"/>
        </w:rPr>
        <w:t>输入为空值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[0,20,20,20,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</w:t>
      </w:r>
      <w:r>
        <w:rPr>
          <w:rFonts w:hint="default"/>
          <w:lang w:val="en-US" w:eastAsia="zh-CN"/>
        </w:rPr>
        <w:t>‘’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lang w:val="en-US"/>
        </w:rPr>
        <w:t>seatIndex</w:t>
      </w:r>
      <w:r>
        <w:rPr>
          <w:rFonts w:hint="eastAsia"/>
          <w:lang w:val="en-US" w:eastAsia="zh-CN"/>
        </w:rPr>
        <w:t>不能为空值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16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16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16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lang w:val="en-US"/>
        </w:rPr>
        <w:t>seatIndex</w:t>
      </w:r>
      <w:r>
        <w:rPr>
          <w:rFonts w:hint="eastAsia"/>
          <w:lang w:val="en-US" w:eastAsia="zh-CN"/>
        </w:rPr>
        <w:t>输入为非数字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16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[0,20,20,20,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‘</w:t>
      </w:r>
      <w:r>
        <w:rPr>
          <w:rFonts w:hint="default"/>
          <w:lang w:val="en-US" w:eastAsia="zh-CN"/>
        </w:rPr>
        <w:t>hhh</w:t>
      </w:r>
      <w:r>
        <w:rPr>
          <w:rFonts w:hint="eastAsia"/>
          <w:lang w:val="en-US" w:eastAsia="zh-CN"/>
        </w:rPr>
        <w:t>’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16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16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seatIndex不能是非数字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17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17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17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seatIndex输入为</w:t>
      </w:r>
      <w:r>
        <w:rPr>
          <w:rFonts w:hint="default"/>
          <w:lang w:val="en-US" w:eastAsia="zh-CN"/>
        </w:rPr>
        <w:t>[0,1,2,3]</w:t>
      </w:r>
      <w:r>
        <w:rPr>
          <w:rFonts w:hint="eastAsia"/>
          <w:lang w:val="en-US" w:eastAsia="zh-CN"/>
        </w:rPr>
        <w:t>以外的数字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17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4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17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17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seatIndex不能取</w:t>
      </w:r>
      <w:r>
        <w:rPr>
          <w:rFonts w:hint="default"/>
          <w:lang w:val="en-US" w:eastAsia="zh-CN"/>
        </w:rPr>
        <w:t>[0,1,2,3]</w:t>
      </w:r>
      <w:r>
        <w:rPr>
          <w:rFonts w:hint="eastAsia"/>
          <w:lang w:val="en-US" w:eastAsia="zh-CN"/>
        </w:rPr>
        <w:t>以外的数字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default"/>
          <w:sz w:val="30"/>
          <w:szCs w:val="30"/>
          <w:lang w:val="en-US" w:eastAsia="zh-CN"/>
        </w:rPr>
        <w:t>8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default"/>
          <w:sz w:val="30"/>
          <w:szCs w:val="30"/>
          <w:lang w:val="en-US" w:eastAsia="zh-CN"/>
        </w:rPr>
        <w:t>8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lang w:val="en-US"/>
        </w:rPr>
        <w:t>ticketIndex</w:t>
      </w:r>
      <w:r>
        <w:rPr>
          <w:rFonts w:hint="eastAsia"/>
          <w:lang w:val="en-US" w:eastAsia="zh-CN"/>
        </w:rPr>
        <w:t>输入为空值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‘’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ticketIndex不能取空值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19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19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19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ticketIndex输入非数字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19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‘</w:t>
      </w:r>
      <w:r>
        <w:rPr>
          <w:rFonts w:hint="default"/>
          <w:lang w:val="en-US" w:eastAsia="zh-CN"/>
        </w:rPr>
        <w:t>hhh</w:t>
      </w:r>
      <w:r>
        <w:rPr>
          <w:rFonts w:hint="eastAsia"/>
          <w:lang w:val="en-US" w:eastAsia="zh-CN"/>
        </w:rPr>
        <w:t>’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19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19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lang w:val="en-US"/>
        </w:rPr>
        <w:t>ticketIndex</w:t>
      </w:r>
      <w:r>
        <w:rPr>
          <w:rFonts w:hint="eastAsia"/>
          <w:lang w:val="en-US" w:eastAsia="zh-CN"/>
        </w:rPr>
        <w:t>不能取非数字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eastAsia="zh-CN"/>
        </w:rPr>
        <w:t>20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eastAsia="zh-CN"/>
        </w:rPr>
        <w:t>20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20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ticketIndex取</w:t>
      </w:r>
      <w:r>
        <w:rPr>
          <w:rFonts w:hint="default"/>
          <w:lang w:val="en-US" w:eastAsia="zh-CN"/>
        </w:rPr>
        <w:t>[0,1]</w:t>
      </w:r>
      <w:r>
        <w:rPr>
          <w:rFonts w:hint="eastAsia"/>
          <w:lang w:val="en-US" w:eastAsia="zh-CN"/>
        </w:rPr>
        <w:t>以外的数字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20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2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20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20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ticketIndex不能取</w:t>
      </w:r>
      <w:r>
        <w:rPr>
          <w:rFonts w:hint="default"/>
          <w:lang w:val="en-US" w:eastAsia="zh-CN"/>
        </w:rPr>
        <w:t>[0,1]</w:t>
      </w:r>
      <w:r>
        <w:rPr>
          <w:rFonts w:hint="eastAsia"/>
          <w:lang w:val="en-US" w:eastAsia="zh-CN"/>
        </w:rPr>
        <w:t>以外的数字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eastAsia="zh-CN"/>
        </w:rPr>
        <w:t>21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eastAsia="zh-CN"/>
        </w:rPr>
        <w:t>21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21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personIndex输入空值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21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‘’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21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21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personIndex不能取空值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eastAsia="zh-CN"/>
        </w:rPr>
        <w:t>22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eastAsia="zh-CN"/>
        </w:rPr>
        <w:t>22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22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personIndex输入非数字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22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‘</w:t>
      </w:r>
      <w:r>
        <w:rPr>
          <w:rFonts w:hint="default"/>
          <w:lang w:val="en-US" w:eastAsia="zh-CN"/>
        </w:rPr>
        <w:t>hhh</w:t>
      </w:r>
      <w:r>
        <w:rPr>
          <w:rFonts w:hint="eastAsia"/>
          <w:lang w:val="en-US" w:eastAsia="zh-CN"/>
        </w:rPr>
        <w:t>’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22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22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lang w:val="en-US"/>
        </w:rPr>
        <w:t>personIndex</w:t>
      </w:r>
      <w:r>
        <w:rPr>
          <w:rFonts w:hint="eastAsia"/>
          <w:lang w:val="en-US" w:eastAsia="zh-CN"/>
        </w:rPr>
        <w:t>不能取非数字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.23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eastAsia="zh-CN"/>
        </w:rPr>
        <w:t>23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23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lang w:val="en-US"/>
        </w:rPr>
        <w:t>personIndex</w:t>
      </w: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[0,1]</w:t>
      </w:r>
      <w:r>
        <w:rPr>
          <w:rFonts w:hint="eastAsia"/>
          <w:lang w:val="en-US" w:eastAsia="zh-CN"/>
        </w:rPr>
        <w:t>以外取值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23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2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23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23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personIndex不能取</w:t>
      </w:r>
      <w:r>
        <w:rPr>
          <w:rFonts w:hint="default"/>
          <w:lang w:val="en-US" w:eastAsia="zh-CN"/>
        </w:rPr>
        <w:t>[0,1]</w:t>
      </w:r>
      <w:r>
        <w:rPr>
          <w:rFonts w:hint="eastAsia"/>
          <w:lang w:val="en-US" w:eastAsia="zh-CN"/>
        </w:rPr>
        <w:t>以外的值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.24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eastAsia="zh-CN"/>
        </w:rPr>
        <w:t>24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24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flyIndex输入空值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24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‘’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24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24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flyIndex不能输入空值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.25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eastAsia="zh-CN"/>
        </w:rPr>
        <w:t>25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25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flyIndex输入</w:t>
      </w:r>
      <w:r>
        <w:rPr>
          <w:rFonts w:hint="default"/>
          <w:lang w:val="en-US" w:eastAsia="zh-CN"/>
        </w:rPr>
        <w:t>[0,1]</w:t>
      </w:r>
      <w:r>
        <w:rPr>
          <w:rFonts w:hint="eastAsia"/>
          <w:lang w:val="en-US" w:eastAsia="zh-CN"/>
        </w:rPr>
        <w:t>以外的值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25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2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25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25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flyIndex不能输入</w:t>
      </w:r>
      <w:r>
        <w:rPr>
          <w:rFonts w:hint="default"/>
          <w:lang w:val="en-US" w:eastAsia="zh-CN"/>
        </w:rPr>
        <w:t>[0,1]</w:t>
      </w:r>
      <w:r>
        <w:rPr>
          <w:rFonts w:hint="eastAsia"/>
          <w:lang w:val="en-US" w:eastAsia="zh-CN"/>
        </w:rPr>
        <w:t>以外的值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.26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eastAsia="zh-CN"/>
        </w:rPr>
        <w:t>26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26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flyIndex输入非数字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26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</w:t>
      </w:r>
      <w:r>
        <w:rPr>
          <w:rFonts w:hint="default"/>
          <w:lang w:val="en-US" w:eastAsia="zh-CN"/>
        </w:rPr>
        <w:t>‘hhh’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26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26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lang w:val="en-US"/>
        </w:rPr>
        <w:t>flyIndex</w:t>
      </w:r>
      <w:r>
        <w:rPr>
          <w:rFonts w:hint="eastAsia"/>
          <w:lang w:val="en-US" w:eastAsia="zh-CN"/>
        </w:rPr>
        <w:t>不能输入非数字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.27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eastAsia="zh-CN"/>
        </w:rPr>
        <w:t>27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27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flyIndex=1，whatGoByIndex空值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27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</w:t>
      </w:r>
      <w:r>
        <w:rPr>
          <w:rFonts w:hint="default"/>
          <w:lang w:val="en-US" w:eastAsia="zh-CN"/>
        </w:rPr>
        <w:t>‘’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27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27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flyIndex=1时，whatGoByIndex不能空值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.28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eastAsia="zh-CN"/>
        </w:rPr>
        <w:t>28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28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flyIndex=1，whatGoByIndex输入</w:t>
      </w:r>
      <w:r>
        <w:rPr>
          <w:rFonts w:hint="default"/>
          <w:lang w:val="en-US" w:eastAsia="zh-CN"/>
        </w:rPr>
        <w:t>[0,1,2]</w:t>
      </w:r>
      <w:r>
        <w:rPr>
          <w:rFonts w:hint="eastAsia"/>
          <w:lang w:val="en-US" w:eastAsia="zh-CN"/>
        </w:rPr>
        <w:t>以外的值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28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</w:t>
      </w:r>
      <w:r>
        <w:rPr>
          <w:rFonts w:hint="default"/>
          <w:lang w:val="en-US" w:eastAsia="zh-CN"/>
        </w:rPr>
        <w:t>3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28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28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flyIndex=1时，whatGoByIndex不能为</w:t>
      </w:r>
      <w:r>
        <w:rPr>
          <w:rFonts w:hint="default"/>
          <w:lang w:val="en-US" w:eastAsia="zh-CN"/>
        </w:rPr>
        <w:t>[0,1,2]</w:t>
      </w:r>
      <w:r>
        <w:rPr>
          <w:rFonts w:hint="eastAsia"/>
          <w:lang w:val="en-US" w:eastAsia="zh-CN"/>
        </w:rPr>
        <w:t>以外的值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.2</w:t>
      </w:r>
      <w:r>
        <w:rPr>
          <w:rFonts w:hint="default"/>
          <w:sz w:val="30"/>
          <w:szCs w:val="30"/>
          <w:lang w:val="en-US" w:eastAsia="zh-CN"/>
        </w:rPr>
        <w:t>9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eastAsia="zh-CN"/>
        </w:rPr>
        <w:t>2</w:t>
      </w:r>
      <w:r>
        <w:rPr>
          <w:rFonts w:hint="default"/>
          <w:sz w:val="30"/>
          <w:szCs w:val="30"/>
          <w:lang w:val="en-US" w:eastAsia="zh-CN"/>
        </w:rPr>
        <w:t>9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flyIndex=1，whatGoByIndex输入非数字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</w:t>
      </w:r>
      <w:r>
        <w:rPr>
          <w:rFonts w:hint="default"/>
          <w:lang w:val="en-US" w:eastAsia="zh-CN"/>
        </w:rPr>
        <w:t>‘hhh’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flyIndex=1时，whatGoByIndex不能为</w:t>
      </w:r>
      <w:r>
        <w:rPr>
          <w:rFonts w:hint="default"/>
          <w:lang w:val="en-US" w:eastAsia="zh-CN"/>
        </w:rPr>
        <w:t>[0,1,2]</w:t>
      </w:r>
      <w:r>
        <w:rPr>
          <w:rFonts w:hint="eastAsia"/>
          <w:lang w:val="en-US" w:eastAsia="zh-CN"/>
        </w:rPr>
        <w:t>以外的值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default"/>
          <w:sz w:val="30"/>
          <w:szCs w:val="30"/>
          <w:lang w:val="en-US" w:eastAsia="zh-CN"/>
        </w:rPr>
        <w:t>30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default"/>
          <w:sz w:val="30"/>
          <w:szCs w:val="30"/>
          <w:lang w:val="en-US"/>
        </w:rPr>
        <w:t>30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default"/>
          <w:sz w:val="28"/>
          <w:szCs w:val="28"/>
          <w:lang w:val="en-US"/>
        </w:rPr>
        <w:t>30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flyIndex=1，</w:t>
      </w:r>
      <w:r>
        <w:rPr>
          <w:rFonts w:hint="default"/>
          <w:lang w:val="en-US" w:eastAsia="zh-CN"/>
        </w:rPr>
        <w:t>whatAreaIndex</w:t>
      </w:r>
      <w:r>
        <w:rPr>
          <w:rFonts w:hint="eastAsia"/>
          <w:lang w:eastAsia="zh-CN"/>
        </w:rPr>
        <w:t>输入空值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default"/>
          <w:sz w:val="28"/>
          <w:szCs w:val="28"/>
          <w:lang w:val="en-US"/>
        </w:rPr>
        <w:t>30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‘’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default"/>
          <w:sz w:val="28"/>
          <w:szCs w:val="28"/>
          <w:lang w:val="en-US"/>
        </w:rPr>
        <w:t>30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default"/>
          <w:sz w:val="28"/>
          <w:szCs w:val="28"/>
          <w:lang w:val="en-US"/>
        </w:rPr>
        <w:t>30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flyIndex=1时，whatAreaIndex不能是空值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.31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eastAsia="zh-CN"/>
        </w:rPr>
        <w:t>31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31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flyIndex=1，what</w:t>
      </w:r>
      <w:r>
        <w:rPr>
          <w:rFonts w:hint="default"/>
          <w:lang w:val="en-US" w:eastAsia="zh-CN"/>
        </w:rPr>
        <w:t>AreaIndex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[0,1,2,3,4]</w:t>
      </w:r>
      <w:r>
        <w:rPr>
          <w:rFonts w:hint="eastAsia"/>
          <w:lang w:val="en-US" w:eastAsia="zh-CN"/>
        </w:rPr>
        <w:t>以外的数字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31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5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31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31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flyIndex=1时，what</w:t>
      </w:r>
      <w:r>
        <w:rPr>
          <w:rFonts w:hint="default"/>
          <w:lang w:val="en-US" w:eastAsia="zh-CN"/>
        </w:rPr>
        <w:t>AreaIndex</w:t>
      </w:r>
      <w:r>
        <w:rPr>
          <w:rFonts w:hint="eastAsia"/>
          <w:lang w:val="en-US" w:eastAsia="zh-CN"/>
        </w:rPr>
        <w:t>不能为</w:t>
      </w:r>
      <w:r>
        <w:rPr>
          <w:rFonts w:hint="default"/>
          <w:lang w:val="en-US" w:eastAsia="zh-CN"/>
        </w:rPr>
        <w:t>[0,1,2,3,4]</w:t>
      </w:r>
      <w:r>
        <w:rPr>
          <w:rFonts w:hint="eastAsia"/>
          <w:lang w:val="en-US" w:eastAsia="zh-CN"/>
        </w:rPr>
        <w:t>以外的数字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.32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eastAsia="zh-CN"/>
        </w:rPr>
        <w:t>32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32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flyIndex=1，what</w:t>
      </w:r>
      <w:r>
        <w:rPr>
          <w:rFonts w:hint="default"/>
          <w:lang w:val="en-US" w:eastAsia="zh-CN"/>
        </w:rPr>
        <w:t>AreaIndex</w:t>
      </w:r>
      <w:r>
        <w:rPr>
          <w:rFonts w:hint="eastAsia"/>
          <w:lang w:val="en-US" w:eastAsia="zh-CN"/>
        </w:rPr>
        <w:t>输入非数字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32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‘</w:t>
      </w:r>
      <w:r>
        <w:rPr>
          <w:rFonts w:hint="default"/>
          <w:lang w:val="en-US" w:eastAsia="zh-CN"/>
        </w:rPr>
        <w:t>hhh</w:t>
      </w:r>
      <w:r>
        <w:rPr>
          <w:rFonts w:hint="eastAsia"/>
          <w:lang w:val="en-US" w:eastAsia="zh-CN"/>
        </w:rPr>
        <w:t>’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32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32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flyIndex=1时，what</w:t>
      </w:r>
      <w:r>
        <w:rPr>
          <w:rFonts w:hint="default"/>
          <w:lang w:val="en-US" w:eastAsia="zh-CN"/>
        </w:rPr>
        <w:t>AreaIndex</w:t>
      </w:r>
      <w:r>
        <w:rPr>
          <w:rFonts w:hint="eastAsia"/>
          <w:lang w:val="en-US" w:eastAsia="zh-CN"/>
        </w:rPr>
        <w:t>不能为非数字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.33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eastAsia="zh-CN"/>
        </w:rPr>
        <w:t>33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33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cardIndex输入空值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33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‘’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33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33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cardIndex不能为空值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.34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eastAsia="zh-CN"/>
        </w:rPr>
        <w:t>34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34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cardIndex输入</w:t>
      </w:r>
      <w:r>
        <w:rPr>
          <w:rFonts w:hint="default"/>
          <w:lang w:val="en-US" w:eastAsia="zh-CN"/>
        </w:rPr>
        <w:t>[0,1,2,3]</w:t>
      </w:r>
      <w:r>
        <w:rPr>
          <w:rFonts w:hint="eastAsia"/>
          <w:lang w:val="en-US" w:eastAsia="zh-CN"/>
        </w:rPr>
        <w:t>以外的数字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34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4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34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34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cardIndex不能为</w:t>
      </w:r>
      <w:r>
        <w:rPr>
          <w:rFonts w:hint="default"/>
          <w:lang w:val="en-US" w:eastAsia="zh-CN"/>
        </w:rPr>
        <w:t>[0,1,2,3]</w:t>
      </w:r>
      <w:r>
        <w:rPr>
          <w:rFonts w:hint="eastAsia"/>
          <w:lang w:val="en-US" w:eastAsia="zh-CN"/>
        </w:rPr>
        <w:t>以外的数字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.35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eastAsia="zh-CN"/>
        </w:rPr>
        <w:t>35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35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eastAsia="zh-CN"/>
        </w:rPr>
        <w:t>cardIndex输入非数字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35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‘</w:t>
      </w:r>
      <w:r>
        <w:rPr>
          <w:rFonts w:hint="default"/>
          <w:lang w:val="en-US" w:eastAsia="zh-CN"/>
        </w:rPr>
        <w:t>hhh</w:t>
      </w:r>
      <w:r>
        <w:rPr>
          <w:rFonts w:hint="eastAsia"/>
          <w:lang w:val="en-US" w:eastAsia="zh-CN"/>
        </w:rPr>
        <w:t>’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35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35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cardIndex不能为非数字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.3</w:t>
      </w:r>
      <w:r>
        <w:rPr>
          <w:rFonts w:hint="eastAsia"/>
          <w:sz w:val="30"/>
          <w:szCs w:val="30"/>
          <w:lang w:val="en-US" w:eastAsia="zh-CN"/>
        </w:rPr>
        <w:t>6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eastAsia="zh-CN"/>
        </w:rPr>
        <w:t>3</w:t>
      </w:r>
      <w:r>
        <w:rPr>
          <w:rFonts w:hint="eastAsia"/>
          <w:sz w:val="30"/>
          <w:szCs w:val="30"/>
          <w:lang w:val="en-US" w:eastAsia="zh-CN"/>
        </w:rPr>
        <w:t>6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计算对于国内航线，一个免费包裹应该支付的托运费用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‘</w:t>
      </w:r>
      <w:r>
        <w:rPr>
          <w:rFonts w:hint="eastAsia"/>
          <w:lang w:val="en-US" w:eastAsia="zh-CN"/>
        </w:rPr>
        <w:t>free</w:t>
      </w:r>
      <w:r>
        <w:rPr>
          <w:rFonts w:hint="default"/>
          <w:lang w:val="en-US" w:eastAsia="zh-CN"/>
        </w:rPr>
        <w:t>’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.3</w:t>
      </w:r>
      <w:r>
        <w:rPr>
          <w:rFonts w:hint="eastAsia"/>
          <w:sz w:val="30"/>
          <w:szCs w:val="30"/>
          <w:lang w:val="en-US" w:eastAsia="zh-CN"/>
        </w:rPr>
        <w:t>7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eastAsia="zh-CN"/>
        </w:rPr>
        <w:t>3</w:t>
      </w:r>
      <w:r>
        <w:rPr>
          <w:rFonts w:hint="eastAsia"/>
          <w:sz w:val="30"/>
          <w:szCs w:val="30"/>
          <w:lang w:val="en-US" w:eastAsia="zh-CN"/>
        </w:rPr>
        <w:t>7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计算对于国内航班，多个免费包裹应该支付的托运费用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‘</w:t>
      </w:r>
      <w:r>
        <w:rPr>
          <w:rFonts w:hint="eastAsia"/>
          <w:lang w:val="en-US" w:eastAsia="zh-CN"/>
        </w:rPr>
        <w:t>free</w:t>
      </w:r>
      <w:r>
        <w:rPr>
          <w:rFonts w:hint="default"/>
          <w:lang w:val="en-US" w:eastAsia="zh-CN"/>
        </w:rPr>
        <w:t>’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.3</w:t>
      </w: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eastAsia="zh-CN"/>
        </w:rPr>
        <w:t>3</w:t>
      </w:r>
      <w:r>
        <w:rPr>
          <w:rFonts w:hint="eastAsia"/>
          <w:sz w:val="30"/>
          <w:szCs w:val="30"/>
          <w:lang w:val="en-US" w:eastAsia="zh-CN"/>
        </w:rPr>
        <w:t>8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计算对于国际航班，一个免费包裹应该支付的托运费用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[0,0,0,0]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.3</w:t>
      </w:r>
      <w:r>
        <w:rPr>
          <w:rFonts w:hint="eastAsia"/>
          <w:sz w:val="30"/>
          <w:szCs w:val="30"/>
          <w:lang w:val="en-US" w:eastAsia="zh-CN"/>
        </w:rPr>
        <w:t>9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eastAsia="zh-CN"/>
        </w:rPr>
        <w:t>3</w:t>
      </w:r>
      <w:r>
        <w:rPr>
          <w:rFonts w:hint="eastAsia"/>
          <w:sz w:val="30"/>
          <w:szCs w:val="30"/>
          <w:lang w:val="en-US" w:eastAsia="zh-CN"/>
        </w:rPr>
        <w:t>9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计算对于国际航班，多个免费包裹应该支付的托运费用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[0,0,0,0]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40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40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40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一个免费的行李、头等舱、成人或儿童客票、普通旅客、国内航、无办卡，应该要支付多少托运费用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40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40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‘</w:t>
      </w:r>
      <w:r>
        <w:rPr>
          <w:rFonts w:hint="eastAsia"/>
          <w:lang w:val="en-US" w:eastAsia="zh-CN"/>
        </w:rPr>
        <w:t>free</w:t>
      </w:r>
      <w:r>
        <w:rPr>
          <w:rFonts w:hint="default"/>
          <w:lang w:val="en-US" w:eastAsia="zh-CN"/>
        </w:rPr>
        <w:t>’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40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41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41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41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一个免费的行李、公务舱、成人或儿童客票、普通旅客、国内航、无办卡，应该要支付多少托运费用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41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41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‘</w:t>
      </w:r>
      <w:r>
        <w:rPr>
          <w:rFonts w:hint="eastAsia"/>
          <w:lang w:val="en-US" w:eastAsia="zh-CN"/>
        </w:rPr>
        <w:t>free</w:t>
      </w:r>
      <w:r>
        <w:rPr>
          <w:rFonts w:hint="default"/>
          <w:lang w:val="en-US" w:eastAsia="zh-CN"/>
        </w:rPr>
        <w:t>’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41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42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42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42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一个免费的行李、悦享经济舱/超级经济舱、成人或儿童客票、普通旅客、国内航、无办卡，应该要支付多少托运费用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42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2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42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‘</w:t>
      </w:r>
      <w:r>
        <w:rPr>
          <w:rFonts w:hint="eastAsia"/>
          <w:lang w:val="en-US" w:eastAsia="zh-CN"/>
        </w:rPr>
        <w:t>free</w:t>
      </w:r>
      <w:r>
        <w:rPr>
          <w:rFonts w:hint="default"/>
          <w:lang w:val="en-US" w:eastAsia="zh-CN"/>
        </w:rPr>
        <w:t>’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42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43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43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43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一个免费的行李、经济舱、成人或儿童客票、普通旅客、国内航、无办卡，应该要支付多少托运费用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43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3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43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‘</w:t>
      </w:r>
      <w:r>
        <w:rPr>
          <w:rFonts w:hint="eastAsia"/>
          <w:lang w:val="en-US" w:eastAsia="zh-CN"/>
        </w:rPr>
        <w:t>free</w:t>
      </w:r>
      <w:r>
        <w:rPr>
          <w:rFonts w:hint="default"/>
          <w:lang w:val="en-US" w:eastAsia="zh-CN"/>
        </w:rPr>
        <w:t>’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43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44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44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44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一个免费的行李、经济舱、婴儿客票、普通旅客、国内航、无办卡，应该要支付多少托运费用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44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3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44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‘</w:t>
      </w:r>
      <w:r>
        <w:rPr>
          <w:rFonts w:hint="eastAsia"/>
          <w:lang w:val="en-US" w:eastAsia="zh-CN"/>
        </w:rPr>
        <w:t>free</w:t>
      </w:r>
      <w:r>
        <w:rPr>
          <w:rFonts w:hint="default"/>
          <w:lang w:val="en-US" w:eastAsia="zh-CN"/>
        </w:rPr>
        <w:t>’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44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45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45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45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一个免费的行李、经济舱、婴儿客票、普通旅客、国内航、凤凰知音终生白金卡，应该要支付多少托运费用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45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3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45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‘</w:t>
      </w:r>
      <w:r>
        <w:rPr>
          <w:rFonts w:hint="eastAsia"/>
          <w:lang w:val="en-US" w:eastAsia="zh-CN"/>
        </w:rPr>
        <w:t>free</w:t>
      </w:r>
      <w:r>
        <w:rPr>
          <w:rFonts w:hint="default"/>
          <w:lang w:val="en-US" w:eastAsia="zh-CN"/>
        </w:rPr>
        <w:t>’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45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46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46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46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一个免费的行李、经济舱、婴儿客票、普通旅客、国内航、凤凰知音金卡、银卡，应该要支付多少托运费用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46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3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2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46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‘</w:t>
      </w:r>
      <w:r>
        <w:rPr>
          <w:rFonts w:hint="eastAsia"/>
          <w:lang w:val="en-US" w:eastAsia="zh-CN"/>
        </w:rPr>
        <w:t>free</w:t>
      </w:r>
      <w:r>
        <w:rPr>
          <w:rFonts w:hint="default"/>
          <w:lang w:val="en-US" w:eastAsia="zh-CN"/>
        </w:rPr>
        <w:t>’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46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47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47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47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一个免费的行李、经济舱、婴儿客票、普通旅客、国内航、星空联盟金卡，应该要支付多少托运费用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47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3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47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‘</w:t>
      </w:r>
      <w:r>
        <w:rPr>
          <w:rFonts w:hint="eastAsia"/>
          <w:lang w:val="en-US" w:eastAsia="zh-CN"/>
        </w:rPr>
        <w:t>free</w:t>
      </w:r>
      <w:r>
        <w:rPr>
          <w:rFonts w:hint="default"/>
          <w:lang w:val="en-US" w:eastAsia="zh-CN"/>
        </w:rPr>
        <w:t>’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47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48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48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48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一个非免费的行李、头等舱、成人或儿童客票、普通旅客、国内航、无办卡，应该要支付多少托运费用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48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3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48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‘</w:t>
      </w:r>
      <w:r>
        <w:rPr>
          <w:rFonts w:hint="eastAsia"/>
          <w:lang w:val="en-US" w:eastAsia="zh-CN"/>
        </w:rPr>
        <w:t>free</w:t>
      </w:r>
      <w:r>
        <w:rPr>
          <w:rFonts w:hint="default"/>
          <w:lang w:val="en-US" w:eastAsia="zh-CN"/>
        </w:rPr>
        <w:t>’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48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49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49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49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一个免费的行李，头等舱，成人或儿童客票，国际、地区航班、途径夏威夷、欧洲、亚洲、非洲，属于区域一，无特殊办卡，应该支付多少托运费用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49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49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[0,0,0,0]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49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50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50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50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一个免费的行李，头等舱，成人或儿童客票，国际、地区航班、途径夏威夷、欧洲、亚洲、非洲，属于区域一，凤凰知音终生白金卡，应该支付多少托运费用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50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50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[0,0,0,0]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50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51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51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51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一个免费的行李，头等舱，成人或儿童客票，国际、地区航班、途径夏威夷、欧洲、亚洲、非洲，属于区域一，凤凰知音金卡、银卡，应该支付多少托运费用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51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2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51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[0,0,0,0]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51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52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52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52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一个免费的行李，头等舱，成人或儿童客票，国际、地区航班、途径夏威夷、欧洲、亚洲、非洲，属于区域一，星空联盟金卡，应该支付多少托运费用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52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52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[0,0,0,0]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52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53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53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53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一个免费的行李，头等舱，成人或儿童客票，国际、地区航班、途径夏威夷、欧洲、亚洲、非洲，属于区域二，星空联盟金卡，应该支付多少托运费用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53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53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[0,0,0,0]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53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54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54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54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一个免费的行李，头等舱，成人或儿童客票，国际、地区航班、途径夏威夷、欧洲、亚洲、非洲，属于区域三，星空联盟金卡，应该支付多少托运费用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54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2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54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[0,0,0,0]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54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55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55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55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一个免费的行李，头等舱，成人或儿童客票，国际、地区航班、途径夏威夷、欧洲、亚洲、非洲，属于区域四，星空联盟金卡，应该支付多少托运费用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55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3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55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[0,0,0,0]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55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56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56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56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一个免费的行李，头等舱，成人或儿童客票，国际、地区航班、途径夏威夷、欧洲、亚洲、非洲，属于区域五，星空联盟金卡，应该支付多少托运费用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56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4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56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[0,0,0,0]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56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57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57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57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一个免费的行李，头等舱，成人或儿童客票，国际、地区航班、途径美洲、加勒比地区、中东、日本、巴基斯坦、新加坡、哈萨克斯坦，属于区域五，星空联盟金卡，应该支付多少托运费用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57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4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57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[0,0,0,0]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57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58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58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58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一个免费的行李，头等舱，成人或儿童客票，国际、地区航班、途径其他地区，属于区域五，星空联盟金卡，应该支付多少托运费用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58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2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4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58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[0,0,0,0]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58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59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59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59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一个免费的行李，头等舱，残疾、伤、病旅客，国际、地区航班、途径其他地区，属于区域五，星空联盟金卡，应该支付多少托运费用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59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2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4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59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[0,0,0,0]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59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60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60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60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一个免费的行李，头等舱，婴儿客票，残疾、伤、病旅客，国际、地区航班、途径其他地区，属于区域五，星空联盟金卡，应该支付多少托运费用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60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2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4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60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[0,0,0,0]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60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61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61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61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一个免费的行李，公务舱，婴儿客票，残疾、伤、病旅客，国际、地区航班、途径其他地区，属于区域五，星空联盟金卡，应该支付多少托运费用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61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2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4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61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[0,0,0,0]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61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62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62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62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一个免费的行李，悦享经济舱/超级经济舱，婴儿客票，残疾、伤、病旅客，国际、地区航班、途径其他地区，属于区域五，星空联盟金卡，应该支付多少托运费用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62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2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2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4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62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[0,0,0,0]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62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63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63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63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一个免费的行李，经济舱，婴儿客票，残疾、伤、病旅客，国际、地区航班、途径其他地区，属于区域五，星空联盟金卡，应该支付多少托运费用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63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3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2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4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63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[0,0,0,0]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63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64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64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64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一个非免费的行李，经济舱，婴儿客票，残疾、伤、病旅客，国际、地区航班、途径其他地区，属于区域五，星空联盟金卡，应该支付多少托运费用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64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3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2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4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64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kern w:val="0"/>
          <w:sz w:val="20"/>
          <w:szCs w:val="20"/>
          <w:lang w:val="en-US" w:eastAsia="zh-CN"/>
        </w:rPr>
        <w:t>[1040,150,0,0]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64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65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65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65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一个免费行李，两个非免费的行李长宽高重量分别为20，20，20，200，经济舱，成人或儿童客票，普通旅客，国际、地区航班、途径其他地区，属于区域五，星空联盟金卡，应该支付多少托运费用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65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0]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3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2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4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65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kern w:val="0"/>
          <w:sz w:val="20"/>
          <w:szCs w:val="20"/>
          <w:lang w:val="en-US" w:eastAsia="zh-CN"/>
        </w:rPr>
        <w:t>[2350,340,0,0]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65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66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66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66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一个免费行李，两个非免费的行李长宽高重量分别为20，20，20，200，经济舱，成人或儿童客票，普通旅客，国内航班，星空联盟金卡，应该支付多少托运费用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66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0]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3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66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kern w:val="0"/>
          <w:sz w:val="20"/>
          <w:szCs w:val="20"/>
          <w:lang w:val="en-US" w:eastAsia="zh-CN"/>
        </w:rPr>
        <w:t>540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66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67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67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67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一个免费行李，两个非免费的行李长宽高重量分别为20，20，20，20，经济舱，成人或儿童客票，普通旅客，国际、地区航班、途径其他地区，属于区域五，星空联盟金卡，应该支付多少托运费用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67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3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2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4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67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kern w:val="0"/>
          <w:sz w:val="20"/>
          <w:szCs w:val="20"/>
          <w:lang w:val="en-US" w:eastAsia="zh-CN"/>
        </w:rPr>
        <w:t>[3110,450,0,0]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67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68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68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68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b w:val="0"/>
          <w:bCs/>
          <w:kern w:val="0"/>
          <w:sz w:val="20"/>
          <w:szCs w:val="20"/>
          <w:lang w:val="en-US" w:eastAsia="zh-CN"/>
        </w:rPr>
        <w:t>一个免费行李，两个非免费的行李长宽高重量分别为20，20，20，20，经济舱，成人或儿童客票，普通旅客，国内航班，星空联盟金卡，应该支付多少托运费用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68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[2,20,2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3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68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return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kern w:val="0"/>
          <w:sz w:val="20"/>
          <w:szCs w:val="20"/>
          <w:lang w:val="en-US" w:eastAsia="zh-CN"/>
        </w:rPr>
        <w:t>‘</w:t>
      </w:r>
      <w:r>
        <w:rPr>
          <w:rFonts w:hint="eastAsia"/>
          <w:kern w:val="0"/>
          <w:sz w:val="20"/>
          <w:szCs w:val="20"/>
          <w:lang w:val="en-US" w:eastAsia="zh-CN"/>
        </w:rPr>
        <w:t>free</w:t>
      </w:r>
      <w:r>
        <w:rPr>
          <w:rFonts w:hint="default"/>
          <w:kern w:val="0"/>
          <w:sz w:val="20"/>
          <w:szCs w:val="20"/>
          <w:lang w:val="en-US" w:eastAsia="zh-CN"/>
        </w:rPr>
        <w:t>’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68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正常输出，得到正确结果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测试用例表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4.1测试说明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在进行测试时，需要传入luggageList,seatIndex,ticketIndex,personIndex,flyIndex,whatGoByIndex,whatAreaIndex,cardIndex八个参数。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luggageList是一个保存着行李类对象的数组，类属性有kp(行李类型),long(行李长度),width(行李宽度),length(行李高度),weight(行李重量)。必须保持长+宽+高&lt;=203;长&lt;= 100 宽&lt;= 60;高&lt;= 40;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seatIndex 座舱类型 取值：0（头等舱）、1（公务舱）、2（悦享经济舱/超级经济舱）、3（经济舱）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ticketIndex 持票类型 取值：0（成人或儿童客票）、1（婴儿客票）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personIndex 乘客类型 取值：0（普通旅客）、1（残疾、伤、病旅客）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flyIndex 航班类型 取值：0（国内航班）、1（国际、地区航班）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whatGoByIndex 途径地区 取值：0（夏威夷、欧洲、亚洲、非洲）、1（美洲、加勒比地区、中东、日本、巴基斯坦、新加坡、哈萨克斯坦）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whatAreaIndex 区域类型 取值：0（区域1）、1（区域2）、2（区域3）、3（区域4）、4（区域5）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cardIndex 办卡类型 取值：0（无办卡）、1（凤凰知音终生白金卡）、2（凤凰知音金卡、银卡）、3（星空联盟金卡）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表1-1 等价类划分表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6"/>
        <w:gridCol w:w="245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输入等价类</w:t>
            </w:r>
          </w:p>
        </w:tc>
        <w:tc>
          <w:tcPr>
            <w:tcW w:w="245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有效等价类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luggageList</w:t>
            </w:r>
          </w:p>
        </w:tc>
        <w:tc>
          <w:tcPr>
            <w:tcW w:w="2455" w:type="dxa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kp = 0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Kp = 1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Kp = 2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Kp = 3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长+宽+高&lt;=203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长&lt;=100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宽&lt;=60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高&lt;=40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kp取</w:t>
            </w:r>
            <w:r>
              <w:rPr>
                <w:rFonts w:hint="eastAsia"/>
                <w:lang w:val="en-US" w:eastAsia="zh-CN"/>
              </w:rPr>
              <w:t>[0,1,2,3]以外的值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Kp空值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长取空值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宽取空值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高取空值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重量取空值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Kp取值非数字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长取非数字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宽取非数字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高取非数字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重量取非数字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长&gt;100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宽&gt;60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高&gt;40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seatIndex </w:t>
            </w:r>
          </w:p>
        </w:tc>
        <w:tc>
          <w:tcPr>
            <w:tcW w:w="2455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seatIndex = 0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seatIndex = 1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seatIndex = 2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seatIndex = 3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27.不输入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28.非数字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29.[0,1,2,3]以外的数字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ticketIndex </w:t>
            </w: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30.ticketIndex =0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31.ticketIndex =1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32.不输入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33.[0,1]以外的数字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34.非数字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personIndex </w:t>
            </w: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35.personIndex=0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36.personIndex=1 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37.不输入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38.[0,1]以外的数字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39.非数字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flyIndex </w:t>
            </w: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40.flyIndex 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41.flyIndex=1,whatGoByIndex为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58.</w:t>
            </w:r>
            <w:r>
              <w:rPr>
                <w:rFonts w:hint="eastAsia"/>
                <w:lang w:val="en-US" w:eastAsia="zh-CN"/>
              </w:rPr>
              <w:t>flyIndex=1,whatGoByIndex为1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59.</w:t>
            </w:r>
            <w:r>
              <w:rPr>
                <w:rFonts w:hint="eastAsia"/>
                <w:lang w:val="en-US" w:eastAsia="zh-CN"/>
              </w:rPr>
              <w:t>flyIndex=1,whatGoByIndex为2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60.</w:t>
            </w:r>
            <w:r>
              <w:rPr>
                <w:rFonts w:hint="eastAsia"/>
                <w:lang w:val="en-US" w:eastAsia="zh-CN"/>
              </w:rPr>
              <w:t>flyIndex=1,whatAreaIndex为0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61.</w:t>
            </w:r>
            <w:r>
              <w:rPr>
                <w:rFonts w:hint="eastAsia"/>
                <w:lang w:val="en-US" w:eastAsia="zh-CN"/>
              </w:rPr>
              <w:t>flyIndex=1,whatAreaIndex为1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62.</w:t>
            </w:r>
            <w:r>
              <w:rPr>
                <w:rFonts w:hint="eastAsia"/>
                <w:lang w:val="en-US" w:eastAsia="zh-CN"/>
              </w:rPr>
              <w:t>flyIndex=1,whatAreaIndex为2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63.</w:t>
            </w:r>
            <w:r>
              <w:rPr>
                <w:rFonts w:hint="eastAsia"/>
                <w:lang w:val="en-US" w:eastAsia="zh-CN"/>
              </w:rPr>
              <w:t>flyIndex=1,whatAreaIndex为3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64.</w:t>
            </w:r>
            <w:r>
              <w:rPr>
                <w:rFonts w:hint="eastAsia"/>
                <w:lang w:val="en-US" w:eastAsia="zh-CN"/>
              </w:rPr>
              <w:t>flyIndex=1,whatAreaIndex为4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42.不输入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43.[0,1]以外的数字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44.非数字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45.</w:t>
            </w:r>
            <w:r>
              <w:rPr>
                <w:rFonts w:hint="eastAsia"/>
                <w:lang w:val="en-US" w:eastAsia="zh-CN"/>
              </w:rPr>
              <w:t>flyIndex =1,whatGoByIndex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46.</w:t>
            </w:r>
            <w:r>
              <w:rPr>
                <w:rFonts w:hint="eastAsia"/>
                <w:lang w:val="en-US" w:eastAsia="zh-CN"/>
              </w:rPr>
              <w:t xml:space="preserve"> flyIndex =1,whatGoByIndex为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[0,1,2]以外的数字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47.</w:t>
            </w:r>
            <w:r>
              <w:rPr>
                <w:rFonts w:hint="eastAsia"/>
                <w:lang w:val="en-US" w:eastAsia="zh-CN"/>
              </w:rPr>
              <w:t xml:space="preserve"> flyIndex =1,whatGoByIndex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非数字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48.</w:t>
            </w:r>
            <w:r>
              <w:rPr>
                <w:rFonts w:hint="eastAsia"/>
                <w:lang w:val="en-US" w:eastAsia="zh-CN"/>
              </w:rPr>
              <w:t xml:space="preserve"> flyIndex =1,whatAreaIndex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49.</w:t>
            </w:r>
            <w:r>
              <w:rPr>
                <w:rFonts w:hint="eastAsia"/>
                <w:lang w:val="en-US" w:eastAsia="zh-CN"/>
              </w:rPr>
              <w:t>flyIndex =1,whatAreaIndex为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[0,1,2,3,4]以外的数字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50.</w:t>
            </w:r>
            <w:r>
              <w:rPr>
                <w:rFonts w:hint="eastAsia"/>
                <w:lang w:val="en-US" w:eastAsia="zh-CN"/>
              </w:rPr>
              <w:t>flyIndex =1,whatAreaIndex非数字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cardIndex </w:t>
            </w: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51.cardIndex =0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52.cardIndex =1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53.cardIndex =2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54.cardIndex =3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55.不输入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56.[0,1,2,3]以外的数字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57.非数字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jc w:val="center"/>
        <w:outlineLvl w:val="1"/>
        <w:rPr>
          <w:b/>
        </w:rPr>
      </w:pPr>
      <w:r>
        <w:rPr>
          <w:rFonts w:hint="eastAsia"/>
          <w:b/>
        </w:rPr>
        <w:t>表1-2 测试用例设计表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3"/>
        <w:gridCol w:w="3260"/>
        <w:gridCol w:w="1418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用例操作描述</w:t>
            </w:r>
          </w:p>
        </w:tc>
        <w:tc>
          <w:tcPr>
            <w:tcW w:w="32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对应测试用例</w:t>
            </w:r>
          </w:p>
        </w:tc>
        <w:tc>
          <w:tcPr>
            <w:tcW w:w="141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32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覆盖等价类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="宋体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设kp为空值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="宋体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Kp取[0,1,2,3]以外的值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长取空值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测试用例3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宽取空值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测试用例4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高取空值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测试用例5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重量取空值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测试用例6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Kp取值非数字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测试用例7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长取非数字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测试用例8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宽取非数字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测试用例9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高取非数字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测试用例10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重量取非数字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测试用例11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长&gt;100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测试用例12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宽&gt;60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测试用例13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高&gt;40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测试用例14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seatIndex不输入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测试用例15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seatIndex非数字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测试用例16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seatIndex[0,1,2,3]以外的数字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测试用例17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ticketIndex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测试用例18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ticketIndex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测试用例19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ticketIndex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[0,1]以外的数字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测试用例20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personIndex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测试用例21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personIndex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非数字[0,1]以外的数字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测试用例22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personIndex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测试用例23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flyIndex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测试用例24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flyIndex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[0,1]以外的数字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测试用例25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flyIndex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测试用例26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flyIndex =1,whatGoByIndex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测试用例27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 flyIndex =1,whatGoByIndex为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[0,1,2]以外的数字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测试用例28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flyIndex =1,whatGoByIndex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测试用例29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48.</w:t>
            </w:r>
            <w:r>
              <w:rPr>
                <w:rFonts w:hint="eastAsia"/>
                <w:lang w:val="en-US" w:eastAsia="zh-CN"/>
              </w:rPr>
              <w:t xml:space="preserve"> flyIndex =1,whatAreaIndex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测试用例30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49.</w:t>
            </w:r>
            <w:r>
              <w:rPr>
                <w:rFonts w:hint="eastAsia"/>
                <w:lang w:val="en-US" w:eastAsia="zh-CN"/>
              </w:rPr>
              <w:t>flyIndex =1,whatAreaIndex为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[0,1,2,3,4]以外的数字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测试用例31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50.</w:t>
            </w:r>
            <w:r>
              <w:rPr>
                <w:rFonts w:hint="eastAsia"/>
                <w:lang w:val="en-US" w:eastAsia="zh-CN"/>
              </w:rPr>
              <w:t>flyIndex =1,whatAreaIndex非数字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测试用例32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cardIndex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测试用例33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cardIndex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[0,1,2,3]以外的数字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测试用例34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cardIndex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测试用例35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="宋体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计算对于国内航线，一个免费包裹应该支付的托运费用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测试用例36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'free'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1、23、30、35、40、51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="宋体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计算对于国内航班，多个免费包裹应该支付的托运费用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测试用例37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'free'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1、23、30、35、40、51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hint="default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计算对于国际航班，一个免费包裹应该支付的托运费用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测试用例38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[0,0,0,0]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1，23，30，35，41，51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="宋体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计算对于国际航班，多个免费包裹应该支付的托运费用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测试用例39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[0,0,0,0]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1，23，30，35，41，51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both"/>
              <w:rPr>
                <w:rFonts w:hint="default" w:eastAsia="宋体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一个免费的行李、头等舱、成人或儿童客票、普通旅客、国内航、无办卡，应该要支付多少托运费用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测试用例40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Return 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‘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free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’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1、23、30、35、40、51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一个免费的行李、公务舱、成人或儿童客票、普通旅客、国内航、无办卡，应该要支付多少托运费用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测试用例41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Return 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‘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free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’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1、24、30、35、40、51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一个免费的行李、悦享经济舱/超级经济舱、成人或儿童客票、普通旅客、国内航、无办卡，应该要支付多少托运费用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测试用例42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Return 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‘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free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’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1、25、30、35、40、51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一个免费的行李、经济舱、成人或儿童客票、普通旅客、国内航、无办卡，应该要支付多少托运费用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测试用例43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Return 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‘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free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’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1、26、30、35、40、51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一个免费的行李、经济舱、婴儿客票、普通旅客、国内航、无办卡，应该要支付多少托运费用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测试用例44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Return 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‘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free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’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1、26、31、35、40、51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一个免费的行李、经济舱、婴儿客票、普通旅客、国内航、凤凰知音终生白金卡，应该要支付多少托运费用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测试用例45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Return 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‘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free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’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1、26、31、35、40、52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一个免费的行李、经济舱、婴儿客票、普通旅客、国内航、凤凰知音金卡、银卡，应该要支付多少托运费用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测试用例46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Return 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‘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free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’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1、26、31、35、40、53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一个免费的行李、经济舱、婴儿客票、普通旅客、国内航、星空联盟金卡，应该要支付多少托运费用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测试用例47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Return 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‘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free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’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1、26、31、35、40、54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一个非免费的行李、头等舱、成人或儿童客票、普通旅客、国内航、无办卡，应该要支付多少托运费用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测试用例48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Return 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‘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240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’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2、23、30、35、40、51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="宋体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一个免费的行李，头等舱，成人或儿童客票，国际、地区航班、途径夏威夷、欧洲、亚洲、非洲，属于区域一，无特殊办卡，应该支付多少托运费用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测试用例49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[0,0,0,0]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1,23,30,35,41,60,51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一个免费的行李，头等舱，成人或儿童客票，国际、地区航班、途径夏威夷、欧洲、亚洲、非洲，属于区域一，凤凰知音终生白金卡，应该支付多少托运费用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测试用例50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Return[0,0,0,0]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1,23,30,35,41,60,52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一个免费的行李，头等舱，成人或儿童客票，国际、地区航班、途径夏威夷、欧洲、亚洲、非洲，属于区域一，凤凰知音金卡、银卡，应该支付多少托运费用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测试用例51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Return[0,0,0,0]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1,23,30,35,41,60,53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一个免费的行李，头等舱，成人或儿童客票，国际、地区航班、途径夏威夷、欧洲、亚洲、非洲，属于区域一，星空联盟金卡，应该支付多少托运费用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测试用例52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[0,0,0,0]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1,23,30,35,41,60,54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一个免费的行李，头等舱，成人或儿童客票，国际、地区航班、途径夏威夷、欧洲、亚洲、非洲，属于区域二，星空联盟金卡，应该支付多少托运费用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测试用例53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[0,0,0,0]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1,23,30,35,41,61,54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一个免费的行李，头等舱，成人或儿童客票，国际、地区航班、途径夏威夷、欧洲、亚洲、非洲，属于区域三，星空联盟金卡，应该支付多少托运费用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测试用例54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[0,0,0,0]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1,23,30,35,41,62,54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一个免费的行李，头等舱，成人或儿童客票，国际、地区航班、途径夏威夷、欧洲、亚洲、非洲，属于区域四，星空联盟金卡，应该支付多少托运费用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测试用例55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[0,0,0,0]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1,23,30,35,41,63,54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一个免费的行李，头等舱，成人或儿童客票，国际、地区航班、途径夏威夷、欧洲、亚洲、非洲，属于区域五，星空联盟金卡，应该支付多少托运费用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测试用例56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[0,0,0,0]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1,23,30,35,41,64,54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一个免费的行李，头等舱，成人或儿童客票，国际、地区航班、途径美洲、加勒比地区、中东、日本、巴基斯坦、新加坡、哈萨克斯坦，属于区域五，星空联盟金卡，应该支付多少托运费用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测试用例57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[0,0,0,0]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1,23,30,35,58,64,54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一个免费的行李，头等舱，成人或儿童客票，国际、地区航班、途径其他地区，属于区域五，星空联盟金卡，应该支付多少托运费用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测试用例58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[0,0,0,0]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1,23,30,35,59,64,54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一个免费的行李，头等舱，残疾、伤、病旅客，国际、地区航班、途径其他地区，属于区域五，星空联盟金卡，应该支付多少托运费用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测试用例59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[0,0,0,0]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1,23,30,36,59,64,54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一个免费的行李，头等舱，婴儿客票，残疾、伤、病旅客，国际、地区航班、途径其他地区，属于区域五，星空联盟金卡，应该支付多少托运费用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测试用例60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[0,0,0,0]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1,23,31,36,59,64,54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一个免费的行李，公务舱，婴儿客票，残疾、伤、病旅客，国际、地区航班、途径其他地区，属于区域五，星空联盟金卡，应该支付多少托运费用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测试用例61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[0,0,0,0]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1,24,31,36,59,64,54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一个免费的行李，悦享经济舱/超级经济舱，婴儿客票，残疾、伤、病旅客，国际、地区航班、途径其他地区，属于区域五，星空联盟金卡，应该支付多少托运费用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测试用例62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[0,0,0,0]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1,25,31,36,59,64,54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一个免费的行李，经济舱，婴儿客票，残疾、伤、病旅客，国际、地区航班、途径其他地区，属于区域五，星空联盟金卡，应该支付多少托运费用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测试用例63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[0,0,0,0]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1,26,31,36,59,64,54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both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一个非免费的行李，经济舱，婴儿客票，残疾、伤、病旅客，国际、地区航班、途径其他地区，属于区域五，星空联盟金卡，应该支付多少托运费用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测试用例64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[1040,150,0,0]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2,26,31,36,59,64,54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一个免费行李，两个非免费的行李长宽高重量分别为20，20，20，200，经济舱，成人或儿童客票，普通旅客，国际、地区航班、途径其他地区，属于区域五，星空联盟金卡，应该支付多少托运费用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测试用例65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Return[2350，340,0,0]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1,2,3,26,30,35,59,64,54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一个免费行李，两个非免费的行李长宽高重量分别为20，20，20，200，经济舱，成人或儿童客票，普通旅客，国内航班，星空联盟金卡，应该支付多少托运费用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测试用例66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540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1,2,3,26,30,35,40,54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一个免费行李，两个非免费的行李长宽高重量分别为20，20，20，20，经济舱，成人或儿童客票，普通旅客，国际、地区航班、途径其他地区，属于区域五，星空联盟金卡，应该支付多少托运费用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测试用例67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Return[3110,450,0,0]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1,2,3,26,30,35,59,64,54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一个免费行李，两个非免费的行李长宽高重量分别为20，20，20，20，经济舱，成人或儿童客票，普通旅客，国内航班，星空联盟金卡，应该支付多少托运费用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测试用例68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Return 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‘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free</w:t>
            </w:r>
            <w:r>
              <w:rPr>
                <w:rFonts w:hint="default"/>
                <w:kern w:val="0"/>
                <w:sz w:val="20"/>
                <w:szCs w:val="20"/>
                <w:lang w:val="en-US" w:eastAsia="zh-CN"/>
              </w:rPr>
              <w:t>’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1,2,3,26,30,35,40,54</w:t>
            </w:r>
          </w:p>
        </w:tc>
      </w:tr>
    </w:tbl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04562110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B18864"/>
    <w:multiLevelType w:val="singleLevel"/>
    <w:tmpl w:val="B2B188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BBB9DC"/>
    <w:multiLevelType w:val="singleLevel"/>
    <w:tmpl w:val="E3BBB9DC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14D81A5"/>
    <w:multiLevelType w:val="singleLevel"/>
    <w:tmpl w:val="014D81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1AFEBE2"/>
    <w:multiLevelType w:val="singleLevel"/>
    <w:tmpl w:val="21AFEBE2"/>
    <w:lvl w:ilvl="0" w:tentative="0">
      <w:start w:val="4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37CA"/>
    <w:rsid w:val="00924B65"/>
    <w:rsid w:val="013E6717"/>
    <w:rsid w:val="01903EDD"/>
    <w:rsid w:val="01CA1767"/>
    <w:rsid w:val="022A0089"/>
    <w:rsid w:val="026224B5"/>
    <w:rsid w:val="02757C97"/>
    <w:rsid w:val="02F0013B"/>
    <w:rsid w:val="03052920"/>
    <w:rsid w:val="03215378"/>
    <w:rsid w:val="03336DC3"/>
    <w:rsid w:val="03855F12"/>
    <w:rsid w:val="041768A9"/>
    <w:rsid w:val="047B6ACF"/>
    <w:rsid w:val="04BB72A5"/>
    <w:rsid w:val="04D078CD"/>
    <w:rsid w:val="052E5451"/>
    <w:rsid w:val="053A6517"/>
    <w:rsid w:val="054A2373"/>
    <w:rsid w:val="06E265F9"/>
    <w:rsid w:val="07C9467F"/>
    <w:rsid w:val="08064783"/>
    <w:rsid w:val="0829196F"/>
    <w:rsid w:val="08CF7052"/>
    <w:rsid w:val="08E74044"/>
    <w:rsid w:val="0B525F1A"/>
    <w:rsid w:val="0C376B26"/>
    <w:rsid w:val="0C7821D5"/>
    <w:rsid w:val="0D2658FE"/>
    <w:rsid w:val="0D9C7824"/>
    <w:rsid w:val="0DC84DB9"/>
    <w:rsid w:val="0E0A3941"/>
    <w:rsid w:val="0E2D53CE"/>
    <w:rsid w:val="0E353C64"/>
    <w:rsid w:val="0EA53EF6"/>
    <w:rsid w:val="106C5E84"/>
    <w:rsid w:val="111D7975"/>
    <w:rsid w:val="11876709"/>
    <w:rsid w:val="12364070"/>
    <w:rsid w:val="12427144"/>
    <w:rsid w:val="124B411F"/>
    <w:rsid w:val="12744E62"/>
    <w:rsid w:val="129C76F5"/>
    <w:rsid w:val="12FC7605"/>
    <w:rsid w:val="130B5BDE"/>
    <w:rsid w:val="13227FDD"/>
    <w:rsid w:val="13255BE1"/>
    <w:rsid w:val="1332422A"/>
    <w:rsid w:val="13FF297E"/>
    <w:rsid w:val="14633FAA"/>
    <w:rsid w:val="15022F0F"/>
    <w:rsid w:val="151166D9"/>
    <w:rsid w:val="15E95506"/>
    <w:rsid w:val="16AB72C1"/>
    <w:rsid w:val="19656B16"/>
    <w:rsid w:val="19BD4D4E"/>
    <w:rsid w:val="19CA6556"/>
    <w:rsid w:val="1AC84585"/>
    <w:rsid w:val="1ADA3672"/>
    <w:rsid w:val="1B2C62A2"/>
    <w:rsid w:val="1B8F2829"/>
    <w:rsid w:val="1C30558A"/>
    <w:rsid w:val="1C720AE4"/>
    <w:rsid w:val="1C822169"/>
    <w:rsid w:val="1CA44305"/>
    <w:rsid w:val="1CC0689E"/>
    <w:rsid w:val="1DD7268F"/>
    <w:rsid w:val="1DE80A75"/>
    <w:rsid w:val="1EA853FE"/>
    <w:rsid w:val="1EDA0545"/>
    <w:rsid w:val="200C7705"/>
    <w:rsid w:val="20390693"/>
    <w:rsid w:val="20C93DE6"/>
    <w:rsid w:val="20F01981"/>
    <w:rsid w:val="21453F5A"/>
    <w:rsid w:val="217A3C97"/>
    <w:rsid w:val="226E1F47"/>
    <w:rsid w:val="228064C5"/>
    <w:rsid w:val="22FF062C"/>
    <w:rsid w:val="23134DD5"/>
    <w:rsid w:val="23B842F8"/>
    <w:rsid w:val="24022A43"/>
    <w:rsid w:val="24133F9F"/>
    <w:rsid w:val="24C0663C"/>
    <w:rsid w:val="2529195A"/>
    <w:rsid w:val="252E1E89"/>
    <w:rsid w:val="25D56CE0"/>
    <w:rsid w:val="26140762"/>
    <w:rsid w:val="26656A24"/>
    <w:rsid w:val="280526E9"/>
    <w:rsid w:val="288E4EDC"/>
    <w:rsid w:val="28C128AB"/>
    <w:rsid w:val="299E1002"/>
    <w:rsid w:val="29F76B8D"/>
    <w:rsid w:val="2AB83387"/>
    <w:rsid w:val="2ABD006A"/>
    <w:rsid w:val="2B9B20D7"/>
    <w:rsid w:val="2BCB3E54"/>
    <w:rsid w:val="2BFA3B51"/>
    <w:rsid w:val="2C9C7316"/>
    <w:rsid w:val="2CF40B6F"/>
    <w:rsid w:val="2D2E1F76"/>
    <w:rsid w:val="2DD01527"/>
    <w:rsid w:val="2DEE1C09"/>
    <w:rsid w:val="2E16434B"/>
    <w:rsid w:val="2FBC0F81"/>
    <w:rsid w:val="30C31242"/>
    <w:rsid w:val="31076F30"/>
    <w:rsid w:val="315A0A4A"/>
    <w:rsid w:val="317B7625"/>
    <w:rsid w:val="319E6623"/>
    <w:rsid w:val="31AD3475"/>
    <w:rsid w:val="32356BE8"/>
    <w:rsid w:val="32F517E9"/>
    <w:rsid w:val="33255A72"/>
    <w:rsid w:val="346C5A78"/>
    <w:rsid w:val="348A5038"/>
    <w:rsid w:val="35B250D1"/>
    <w:rsid w:val="36100E58"/>
    <w:rsid w:val="36951215"/>
    <w:rsid w:val="38441097"/>
    <w:rsid w:val="38787E02"/>
    <w:rsid w:val="390D6FE7"/>
    <w:rsid w:val="398674C5"/>
    <w:rsid w:val="3A256ABF"/>
    <w:rsid w:val="3B1B7B8D"/>
    <w:rsid w:val="3B81402D"/>
    <w:rsid w:val="3B901446"/>
    <w:rsid w:val="3BCD155B"/>
    <w:rsid w:val="3C080CAB"/>
    <w:rsid w:val="3C247BD2"/>
    <w:rsid w:val="3C440B27"/>
    <w:rsid w:val="3C585C52"/>
    <w:rsid w:val="3C5A57AC"/>
    <w:rsid w:val="3CB4714C"/>
    <w:rsid w:val="3CEC47D6"/>
    <w:rsid w:val="3D340951"/>
    <w:rsid w:val="3D442EDE"/>
    <w:rsid w:val="3D6F7FF9"/>
    <w:rsid w:val="3D7967BF"/>
    <w:rsid w:val="3DD179B8"/>
    <w:rsid w:val="3DE04821"/>
    <w:rsid w:val="3E611712"/>
    <w:rsid w:val="3F045013"/>
    <w:rsid w:val="3F547526"/>
    <w:rsid w:val="3F7C4924"/>
    <w:rsid w:val="3F7E378C"/>
    <w:rsid w:val="3FF51914"/>
    <w:rsid w:val="400D034E"/>
    <w:rsid w:val="4021612F"/>
    <w:rsid w:val="40404677"/>
    <w:rsid w:val="4049414D"/>
    <w:rsid w:val="40882E87"/>
    <w:rsid w:val="41CE22A5"/>
    <w:rsid w:val="42F80C4D"/>
    <w:rsid w:val="442471D4"/>
    <w:rsid w:val="445A42ED"/>
    <w:rsid w:val="44BB369B"/>
    <w:rsid w:val="451928CF"/>
    <w:rsid w:val="45B62BCC"/>
    <w:rsid w:val="45F2385B"/>
    <w:rsid w:val="4644562E"/>
    <w:rsid w:val="464579D3"/>
    <w:rsid w:val="47867C12"/>
    <w:rsid w:val="48D24BAA"/>
    <w:rsid w:val="49A746E4"/>
    <w:rsid w:val="4A565235"/>
    <w:rsid w:val="4A9878F2"/>
    <w:rsid w:val="4B2A5E1F"/>
    <w:rsid w:val="4B4E239D"/>
    <w:rsid w:val="4B6A5E36"/>
    <w:rsid w:val="4B775F06"/>
    <w:rsid w:val="4BA232B4"/>
    <w:rsid w:val="4BC41200"/>
    <w:rsid w:val="4BD44091"/>
    <w:rsid w:val="4BFF7DF6"/>
    <w:rsid w:val="4C1538A9"/>
    <w:rsid w:val="4C3755D4"/>
    <w:rsid w:val="4D047B9E"/>
    <w:rsid w:val="4D7E183F"/>
    <w:rsid w:val="4DEC40A0"/>
    <w:rsid w:val="4E541122"/>
    <w:rsid w:val="4F881465"/>
    <w:rsid w:val="4FDF2098"/>
    <w:rsid w:val="503F2375"/>
    <w:rsid w:val="50472B55"/>
    <w:rsid w:val="50A95AA3"/>
    <w:rsid w:val="50C576E8"/>
    <w:rsid w:val="50E82B42"/>
    <w:rsid w:val="50F066E7"/>
    <w:rsid w:val="51072122"/>
    <w:rsid w:val="5223177A"/>
    <w:rsid w:val="52234A71"/>
    <w:rsid w:val="524A7BDD"/>
    <w:rsid w:val="526D4959"/>
    <w:rsid w:val="52DC638C"/>
    <w:rsid w:val="52E710C1"/>
    <w:rsid w:val="537C3DD9"/>
    <w:rsid w:val="541E0808"/>
    <w:rsid w:val="54A36258"/>
    <w:rsid w:val="54AC3A1D"/>
    <w:rsid w:val="54D24879"/>
    <w:rsid w:val="558579D9"/>
    <w:rsid w:val="559178E4"/>
    <w:rsid w:val="568375FB"/>
    <w:rsid w:val="576B6B43"/>
    <w:rsid w:val="57D44013"/>
    <w:rsid w:val="584A1288"/>
    <w:rsid w:val="58693A24"/>
    <w:rsid w:val="588541C9"/>
    <w:rsid w:val="589F1FDE"/>
    <w:rsid w:val="58A51680"/>
    <w:rsid w:val="5972760A"/>
    <w:rsid w:val="59B10063"/>
    <w:rsid w:val="59C175EA"/>
    <w:rsid w:val="5A3E40B8"/>
    <w:rsid w:val="5A6917DB"/>
    <w:rsid w:val="5A7C0F8F"/>
    <w:rsid w:val="5AC133A0"/>
    <w:rsid w:val="5C215987"/>
    <w:rsid w:val="5D1B3F0B"/>
    <w:rsid w:val="5DC56125"/>
    <w:rsid w:val="5DE71D4A"/>
    <w:rsid w:val="5E120869"/>
    <w:rsid w:val="5E2D5F72"/>
    <w:rsid w:val="5F320CE9"/>
    <w:rsid w:val="5FF10E8D"/>
    <w:rsid w:val="606F3466"/>
    <w:rsid w:val="609311EC"/>
    <w:rsid w:val="60B56AF0"/>
    <w:rsid w:val="60F4276C"/>
    <w:rsid w:val="613A79E5"/>
    <w:rsid w:val="61A07835"/>
    <w:rsid w:val="61C1740C"/>
    <w:rsid w:val="61D7313B"/>
    <w:rsid w:val="62A87D88"/>
    <w:rsid w:val="62D828A2"/>
    <w:rsid w:val="63115E64"/>
    <w:rsid w:val="641635EE"/>
    <w:rsid w:val="64264BC0"/>
    <w:rsid w:val="647E0DD4"/>
    <w:rsid w:val="649040C8"/>
    <w:rsid w:val="64947CC5"/>
    <w:rsid w:val="64D53F14"/>
    <w:rsid w:val="658A4AFA"/>
    <w:rsid w:val="660640FA"/>
    <w:rsid w:val="66995E8E"/>
    <w:rsid w:val="672E171F"/>
    <w:rsid w:val="67621ED2"/>
    <w:rsid w:val="67B35923"/>
    <w:rsid w:val="69344260"/>
    <w:rsid w:val="6944646E"/>
    <w:rsid w:val="697B71C6"/>
    <w:rsid w:val="69841A51"/>
    <w:rsid w:val="69876350"/>
    <w:rsid w:val="69AE0C1B"/>
    <w:rsid w:val="69F65BB8"/>
    <w:rsid w:val="6A113180"/>
    <w:rsid w:val="6A836901"/>
    <w:rsid w:val="6B0F7231"/>
    <w:rsid w:val="6B385882"/>
    <w:rsid w:val="6C133FDF"/>
    <w:rsid w:val="6C7C3017"/>
    <w:rsid w:val="6D2A498E"/>
    <w:rsid w:val="6D307147"/>
    <w:rsid w:val="6DC876D6"/>
    <w:rsid w:val="6E843082"/>
    <w:rsid w:val="6F8E1B3F"/>
    <w:rsid w:val="6F9621FE"/>
    <w:rsid w:val="719A4DEF"/>
    <w:rsid w:val="71A8395D"/>
    <w:rsid w:val="721C28F0"/>
    <w:rsid w:val="729D406D"/>
    <w:rsid w:val="72B075F8"/>
    <w:rsid w:val="72FB63F3"/>
    <w:rsid w:val="73022E1C"/>
    <w:rsid w:val="73150FAE"/>
    <w:rsid w:val="73504D9A"/>
    <w:rsid w:val="738B2C7A"/>
    <w:rsid w:val="73E93E4C"/>
    <w:rsid w:val="74144F6C"/>
    <w:rsid w:val="746248D6"/>
    <w:rsid w:val="74C05D89"/>
    <w:rsid w:val="750C3DF6"/>
    <w:rsid w:val="753C2525"/>
    <w:rsid w:val="75457E3D"/>
    <w:rsid w:val="75944854"/>
    <w:rsid w:val="7594649C"/>
    <w:rsid w:val="75EB2DD6"/>
    <w:rsid w:val="767A221B"/>
    <w:rsid w:val="76FA1719"/>
    <w:rsid w:val="775D3482"/>
    <w:rsid w:val="77B94DF1"/>
    <w:rsid w:val="78286CA7"/>
    <w:rsid w:val="792D6D8F"/>
    <w:rsid w:val="79482C42"/>
    <w:rsid w:val="795A52F0"/>
    <w:rsid w:val="7A65589A"/>
    <w:rsid w:val="7A836201"/>
    <w:rsid w:val="7BA27510"/>
    <w:rsid w:val="7BF47DF4"/>
    <w:rsid w:val="7C7A262F"/>
    <w:rsid w:val="7D1A0E9A"/>
    <w:rsid w:val="7D275387"/>
    <w:rsid w:val="7D290D38"/>
    <w:rsid w:val="7D415CDC"/>
    <w:rsid w:val="7D6B317F"/>
    <w:rsid w:val="7E463127"/>
    <w:rsid w:val="7ED8246A"/>
    <w:rsid w:val="7ED90A25"/>
    <w:rsid w:val="7EE174E6"/>
    <w:rsid w:val="7F362E36"/>
    <w:rsid w:val="7F6A2428"/>
    <w:rsid w:val="7F762638"/>
    <w:rsid w:val="7FCC0DC2"/>
    <w:rsid w:val="7FE31CEB"/>
    <w:rsid w:val="7FF70D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4"/>
    <w:qFormat/>
    <w:uiPriority w:val="0"/>
    <w:pPr>
      <w:jc w:val="center"/>
    </w:pPr>
    <w:rPr>
      <w:rFonts w:ascii="Arial" w:hAnsi="Arial" w:eastAsiaTheme="minorEastAsia" w:cstheme="minorBidi"/>
      <w:b/>
      <w:sz w:val="36"/>
      <w:szCs w:val="24"/>
    </w:rPr>
  </w:style>
  <w:style w:type="table" w:styleId="12">
    <w:name w:val="Table Grid"/>
    <w:basedOn w:val="11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Char"/>
    <w:link w:val="10"/>
    <w:qFormat/>
    <w:uiPriority w:val="0"/>
    <w:rPr>
      <w:rFonts w:ascii="Arial" w:hAnsi="Arial"/>
      <w:b/>
      <w:sz w:val="36"/>
      <w:szCs w:val="24"/>
    </w:rPr>
  </w:style>
  <w:style w:type="character" w:customStyle="1" w:styleId="15">
    <w:name w:val="标题 Char1"/>
    <w:basedOn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1 Char"/>
    <w:basedOn w:val="13"/>
    <w:link w:val="2"/>
    <w:qFormat/>
    <w:uiPriority w:val="9"/>
    <w:rPr>
      <w:rFonts w:ascii="Calibri" w:hAnsi="Calibri" w:eastAsia="宋体" w:cs="Times New Roman"/>
      <w:b/>
      <w:bCs/>
      <w:kern w:val="44"/>
      <w:sz w:val="36"/>
      <w:szCs w:val="44"/>
    </w:rPr>
  </w:style>
  <w:style w:type="character" w:customStyle="1" w:styleId="17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3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20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页眉 Char"/>
    <w:basedOn w:val="13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2">
    <w:name w:val="页脚 Char"/>
    <w:basedOn w:val="13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3">
    <w:name w:val="批注框文本 Char"/>
    <w:basedOn w:val="13"/>
    <w:link w:val="6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238</Words>
  <Characters>1360</Characters>
  <Lines>11</Lines>
  <Paragraphs>3</Paragraphs>
  <TotalTime>131</TotalTime>
  <ScaleCrop>false</ScaleCrop>
  <LinksUpToDate>false</LinksUpToDate>
  <CharactersWithSpaces>1595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2015-03-31T18:17:00Z</dcterms:created>
  <dc:creator>qingqing</dc:creator>
  <cp:lastModifiedBy>76532</cp:lastModifiedBy>
  <dcterms:modified xsi:type="dcterms:W3CDTF">2021-03-24T11:49:44Z</dcterms:modified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ACFA7283147B415BACB762E15D5EDA97</vt:lpwstr>
  </property>
</Properties>
</file>