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D926" w14:textId="77777777" w:rsidR="00AC051A" w:rsidRPr="002A3DFE" w:rsidRDefault="002A3DFE" w:rsidP="002A3DFE">
      <w:pPr>
        <w:pStyle w:val="a4"/>
        <w:ind w:firstLineChars="0" w:firstLine="0"/>
        <w:jc w:val="center"/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</w:pPr>
      <w:r w:rsidRPr="002A3DFE"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  <w:t>济宁市基本医疗保险门诊</w:t>
      </w:r>
      <w:proofErr w:type="gramStart"/>
      <w:r w:rsidRPr="002A3DFE"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  <w:t>慢特病</w:t>
      </w:r>
      <w:proofErr w:type="gramEnd"/>
      <w:r w:rsidRPr="002A3DFE"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  <w:t>及</w:t>
      </w:r>
    </w:p>
    <w:p w14:paraId="46CA4C7D" w14:textId="77777777" w:rsidR="00AC051A" w:rsidRPr="002A3DFE" w:rsidRDefault="002A3DFE" w:rsidP="002A3DFE">
      <w:pPr>
        <w:pStyle w:val="a4"/>
        <w:ind w:firstLineChars="0" w:firstLine="0"/>
        <w:jc w:val="center"/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</w:pPr>
      <w:r w:rsidRPr="002A3DFE">
        <w:rPr>
          <w:rFonts w:ascii="方正小标宋简体" w:eastAsia="方正小标宋简体" w:hAnsi="方正小标宋简体" w:cs="方正小标宋简体" w:hint="eastAsia"/>
          <w:bCs/>
          <w:kern w:val="44"/>
          <w:sz w:val="44"/>
          <w:szCs w:val="44"/>
          <w:lang w:eastAsia="zh-CN"/>
        </w:rPr>
        <w:t>药品单独支付病种市内转诊就医审批表</w:t>
      </w:r>
    </w:p>
    <w:tbl>
      <w:tblPr>
        <w:tblStyle w:val="TableNormal"/>
        <w:tblW w:w="9072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95"/>
        <w:gridCol w:w="1032"/>
        <w:gridCol w:w="719"/>
        <w:gridCol w:w="486"/>
        <w:gridCol w:w="1506"/>
        <w:gridCol w:w="503"/>
        <w:gridCol w:w="1040"/>
        <w:gridCol w:w="2491"/>
      </w:tblGrid>
      <w:tr w:rsidR="00AC051A" w:rsidRPr="002A3DFE" w14:paraId="7C64519F" w14:textId="77777777" w:rsidTr="002A3DFE">
        <w:trPr>
          <w:trHeight w:val="707"/>
          <w:jc w:val="center"/>
        </w:trPr>
        <w:tc>
          <w:tcPr>
            <w:tcW w:w="714" w:type="pct"/>
            <w:vAlign w:val="center"/>
          </w:tcPr>
          <w:p w14:paraId="59E52E67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14:paraId="4831FAD6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  <w:tc>
          <w:tcPr>
            <w:tcW w:w="267" w:type="pct"/>
            <w:vAlign w:val="center"/>
          </w:tcPr>
          <w:p w14:paraId="4070C047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3"/>
                <w:sz w:val="21"/>
                <w:szCs w:val="21"/>
              </w:rPr>
              <w:t>性别</w:t>
            </w:r>
            <w:proofErr w:type="spellEnd"/>
          </w:p>
        </w:tc>
        <w:tc>
          <w:tcPr>
            <w:tcW w:w="1107" w:type="pct"/>
            <w:gridSpan w:val="2"/>
            <w:vAlign w:val="center"/>
          </w:tcPr>
          <w:p w14:paraId="408D4A25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2"/>
                <w:sz w:val="21"/>
                <w:szCs w:val="21"/>
              </w:rPr>
              <w:t>□男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8"/>
                <w:sz w:val="21"/>
                <w:szCs w:val="21"/>
              </w:rPr>
              <w:t xml:space="preserve"> 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2"/>
                <w:sz w:val="21"/>
                <w:szCs w:val="21"/>
              </w:rPr>
              <w:t>□女</w:t>
            </w:r>
          </w:p>
        </w:tc>
        <w:tc>
          <w:tcPr>
            <w:tcW w:w="573" w:type="pct"/>
            <w:vAlign w:val="center"/>
          </w:tcPr>
          <w:p w14:paraId="07624BEE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参保</w:t>
            </w: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</w:rPr>
              <w:t>类别</w:t>
            </w:r>
            <w:proofErr w:type="spellEnd"/>
          </w:p>
        </w:tc>
        <w:tc>
          <w:tcPr>
            <w:tcW w:w="1372" w:type="pct"/>
            <w:vAlign w:val="center"/>
          </w:tcPr>
          <w:p w14:paraId="61079ECF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sym w:font="Wingdings 2" w:char="00A3"/>
            </w: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职工</w:t>
            </w:r>
            <w:proofErr w:type="spellEnd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10"/>
                <w:sz w:val="21"/>
                <w:szCs w:val="21"/>
              </w:rPr>
              <w:t xml:space="preserve">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□</w:t>
            </w: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居民</w:t>
            </w:r>
            <w:proofErr w:type="spellEnd"/>
          </w:p>
        </w:tc>
      </w:tr>
      <w:tr w:rsidR="00AC051A" w:rsidRPr="002A3DFE" w14:paraId="236AC69B" w14:textId="77777777" w:rsidTr="002A3DFE">
        <w:trPr>
          <w:trHeight w:val="624"/>
          <w:jc w:val="center"/>
        </w:trPr>
        <w:tc>
          <w:tcPr>
            <w:tcW w:w="1283" w:type="pct"/>
            <w:gridSpan w:val="2"/>
            <w:vAlign w:val="center"/>
          </w:tcPr>
          <w:p w14:paraId="2F9C4C94" w14:textId="77777777" w:rsidR="00AC051A" w:rsidRPr="002A3DFE" w:rsidRDefault="004D1B1A" w:rsidP="004D1B1A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r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  <w:lang w:eastAsia="zh-CN"/>
              </w:rPr>
              <w:t>身份证</w:t>
            </w:r>
            <w:proofErr w:type="spellStart"/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</w:rPr>
              <w:t>号码</w:t>
            </w:r>
            <w:proofErr w:type="spellEnd"/>
          </w:p>
        </w:tc>
        <w:tc>
          <w:tcPr>
            <w:tcW w:w="3716" w:type="pct"/>
            <w:gridSpan w:val="6"/>
            <w:vAlign w:val="center"/>
          </w:tcPr>
          <w:p w14:paraId="1A32A182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72C7AEE8" w14:textId="77777777" w:rsidTr="002A3DFE">
        <w:trPr>
          <w:trHeight w:val="624"/>
          <w:jc w:val="center"/>
        </w:trPr>
        <w:tc>
          <w:tcPr>
            <w:tcW w:w="1283" w:type="pct"/>
            <w:gridSpan w:val="2"/>
            <w:vAlign w:val="center"/>
          </w:tcPr>
          <w:p w14:paraId="5251DBA2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  <w:lang w:eastAsia="zh-CN"/>
              </w:rPr>
              <w:t>参保单位（村居、学校）</w:t>
            </w:r>
          </w:p>
        </w:tc>
        <w:tc>
          <w:tcPr>
            <w:tcW w:w="3716" w:type="pct"/>
            <w:gridSpan w:val="6"/>
            <w:vAlign w:val="center"/>
          </w:tcPr>
          <w:p w14:paraId="2963BFF4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0B634418" w14:textId="77777777" w:rsidTr="002A3DFE">
        <w:trPr>
          <w:trHeight w:val="624"/>
          <w:jc w:val="center"/>
        </w:trPr>
        <w:tc>
          <w:tcPr>
            <w:tcW w:w="1283" w:type="pct"/>
            <w:gridSpan w:val="2"/>
            <w:vAlign w:val="center"/>
          </w:tcPr>
          <w:p w14:paraId="718DEE1E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3"/>
                <w:sz w:val="21"/>
                <w:szCs w:val="21"/>
              </w:rPr>
              <w:t>现居住地址</w:t>
            </w:r>
            <w:proofErr w:type="spellEnd"/>
          </w:p>
        </w:tc>
        <w:tc>
          <w:tcPr>
            <w:tcW w:w="3716" w:type="pct"/>
            <w:gridSpan w:val="6"/>
            <w:vAlign w:val="center"/>
          </w:tcPr>
          <w:p w14:paraId="6CF4EE34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52F33338" w14:textId="77777777" w:rsidTr="002A3DFE">
        <w:trPr>
          <w:trHeight w:val="624"/>
          <w:jc w:val="center"/>
        </w:trPr>
        <w:tc>
          <w:tcPr>
            <w:tcW w:w="1283" w:type="pct"/>
            <w:gridSpan w:val="2"/>
            <w:vAlign w:val="center"/>
          </w:tcPr>
          <w:p w14:paraId="7A38024A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</w:rPr>
              <w:t>联系电话</w:t>
            </w:r>
            <w:proofErr w:type="spellEnd"/>
          </w:p>
        </w:tc>
        <w:tc>
          <w:tcPr>
            <w:tcW w:w="3716" w:type="pct"/>
            <w:gridSpan w:val="6"/>
            <w:vAlign w:val="center"/>
          </w:tcPr>
          <w:p w14:paraId="51BCCC37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10F46032" w14:textId="77777777" w:rsidTr="002A3DFE">
        <w:trPr>
          <w:trHeight w:val="707"/>
          <w:jc w:val="center"/>
        </w:trPr>
        <w:tc>
          <w:tcPr>
            <w:tcW w:w="1283" w:type="pct"/>
            <w:gridSpan w:val="2"/>
            <w:vAlign w:val="center"/>
          </w:tcPr>
          <w:p w14:paraId="5700D1FF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5"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门诊</w:t>
            </w:r>
            <w:proofErr w:type="gram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慢特病</w:t>
            </w:r>
            <w:proofErr w:type="gramEnd"/>
          </w:p>
          <w:p w14:paraId="5584F7A1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（药品单独支付）病种</w:t>
            </w:r>
          </w:p>
        </w:tc>
        <w:tc>
          <w:tcPr>
            <w:tcW w:w="3716" w:type="pct"/>
            <w:gridSpan w:val="6"/>
            <w:vAlign w:val="center"/>
          </w:tcPr>
          <w:p w14:paraId="691CCD14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6763D43F" w14:textId="77777777" w:rsidTr="002A3DFE">
        <w:trPr>
          <w:trHeight w:val="567"/>
          <w:jc w:val="center"/>
        </w:trPr>
        <w:tc>
          <w:tcPr>
            <w:tcW w:w="1283" w:type="pct"/>
            <w:gridSpan w:val="2"/>
            <w:vAlign w:val="center"/>
          </w:tcPr>
          <w:p w14:paraId="0A1B0F2C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3"/>
                <w:sz w:val="21"/>
                <w:szCs w:val="21"/>
              </w:rPr>
              <w:t>原定点医院</w:t>
            </w:r>
            <w:proofErr w:type="spellEnd"/>
          </w:p>
        </w:tc>
        <w:tc>
          <w:tcPr>
            <w:tcW w:w="3716" w:type="pct"/>
            <w:gridSpan w:val="6"/>
            <w:vAlign w:val="center"/>
          </w:tcPr>
          <w:p w14:paraId="4B21B684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65A91A11" w14:textId="77777777" w:rsidTr="002A3DFE">
        <w:trPr>
          <w:trHeight w:val="567"/>
          <w:jc w:val="center"/>
        </w:trPr>
        <w:tc>
          <w:tcPr>
            <w:tcW w:w="1283" w:type="pct"/>
            <w:gridSpan w:val="2"/>
            <w:vAlign w:val="center"/>
          </w:tcPr>
          <w:p w14:paraId="7BD25D1C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</w:rPr>
              <w:t>拟变更定点医院</w:t>
            </w:r>
            <w:proofErr w:type="spellEnd"/>
          </w:p>
        </w:tc>
        <w:tc>
          <w:tcPr>
            <w:tcW w:w="3716" w:type="pct"/>
            <w:gridSpan w:val="6"/>
            <w:vAlign w:val="center"/>
          </w:tcPr>
          <w:p w14:paraId="504AEE69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4F1261CC" w14:textId="77777777" w:rsidTr="008E2159">
        <w:trPr>
          <w:trHeight w:val="1656"/>
          <w:jc w:val="center"/>
        </w:trPr>
        <w:tc>
          <w:tcPr>
            <w:tcW w:w="1283" w:type="pct"/>
            <w:gridSpan w:val="2"/>
            <w:vMerge w:val="restart"/>
            <w:tcBorders>
              <w:bottom w:val="nil"/>
            </w:tcBorders>
            <w:vAlign w:val="center"/>
          </w:tcPr>
          <w:p w14:paraId="2359FBE8" w14:textId="77777777" w:rsidR="00AC051A" w:rsidRPr="002A3DFE" w:rsidRDefault="00AC051A" w:rsidP="002A3DFE">
            <w:pPr>
              <w:spacing w:line="240" w:lineRule="auto"/>
              <w:ind w:firstLineChars="0" w:firstLine="0"/>
              <w:rPr>
                <w:rFonts w:cs="方正仿宋简体"/>
                <w:bCs/>
                <w:sz w:val="21"/>
              </w:rPr>
            </w:pPr>
          </w:p>
          <w:p w14:paraId="4E21C52D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4"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sz w:val="21"/>
                <w:szCs w:val="21"/>
                <w:lang w:eastAsia="zh-CN"/>
              </w:rPr>
              <w:t>变更医院理由</w:t>
            </w:r>
          </w:p>
          <w:p w14:paraId="00963DA5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（二选一）</w:t>
            </w:r>
          </w:p>
        </w:tc>
        <w:tc>
          <w:tcPr>
            <w:tcW w:w="664" w:type="pct"/>
            <w:gridSpan w:val="2"/>
            <w:vAlign w:val="center"/>
          </w:tcPr>
          <w:p w14:paraId="1EC7A4CE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  <w:sz w:val="21"/>
                <w:szCs w:val="21"/>
                <w:lang w:eastAsia="zh-CN"/>
              </w:rPr>
              <w:t>□长期在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  <w:lang w:eastAsia="zh-CN"/>
              </w:rPr>
              <w:t>参保地以外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"/>
                <w:sz w:val="21"/>
                <w:szCs w:val="21"/>
                <w:lang w:eastAsia="zh-CN"/>
              </w:rPr>
              <w:t>居住</w:t>
            </w:r>
          </w:p>
        </w:tc>
        <w:tc>
          <w:tcPr>
            <w:tcW w:w="830" w:type="pct"/>
            <w:vAlign w:val="center"/>
          </w:tcPr>
          <w:p w14:paraId="6C0A3FB6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  <w:lang w:eastAsia="zh-CN"/>
              </w:rPr>
              <w:t>单位或现居住地</w:t>
            </w:r>
            <w:r w:rsidRPr="008E2159">
              <w:rPr>
                <w:rFonts w:ascii="Times New Roman" w:eastAsia="方正仿宋简体" w:hAnsi="Times New Roman" w:cs="方正仿宋简体" w:hint="eastAsia"/>
                <w:bCs/>
                <w:spacing w:val="-6"/>
                <w:sz w:val="21"/>
                <w:szCs w:val="21"/>
                <w:lang w:eastAsia="zh-CN"/>
              </w:rPr>
              <w:t>社区（街道）意见</w:t>
            </w:r>
          </w:p>
        </w:tc>
        <w:tc>
          <w:tcPr>
            <w:tcW w:w="2221" w:type="pct"/>
            <w:gridSpan w:val="3"/>
            <w:vAlign w:val="center"/>
          </w:tcPr>
          <w:p w14:paraId="603B1C65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7"/>
                <w:sz w:val="21"/>
                <w:szCs w:val="21"/>
                <w:lang w:eastAsia="zh-CN"/>
              </w:rPr>
              <w:t>意见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7"/>
                <w:sz w:val="21"/>
                <w:szCs w:val="21"/>
                <w:lang w:eastAsia="zh-CN"/>
              </w:rPr>
              <w:t>:</w:t>
            </w:r>
          </w:p>
          <w:p w14:paraId="56BD26E2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  <w:p w14:paraId="31897DED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                    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（盖章）</w:t>
            </w:r>
          </w:p>
          <w:p w14:paraId="02B0AE11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办理人（签名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1"/>
                <w:sz w:val="21"/>
                <w:szCs w:val="21"/>
                <w:lang w:eastAsia="zh-CN"/>
              </w:rPr>
              <w:t>）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1"/>
                <w:sz w:val="21"/>
                <w:szCs w:val="21"/>
                <w:lang w:eastAsia="zh-CN"/>
              </w:rPr>
              <w:t>: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8"/>
                <w:sz w:val="21"/>
                <w:szCs w:val="21"/>
                <w:lang w:eastAsia="zh-CN"/>
              </w:rPr>
              <w:t xml:space="preserve">        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年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月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日</w:t>
            </w:r>
          </w:p>
        </w:tc>
      </w:tr>
      <w:tr w:rsidR="00AC051A" w:rsidRPr="002A3DFE" w14:paraId="4AF4F3B9" w14:textId="77777777" w:rsidTr="008E2159">
        <w:trPr>
          <w:trHeight w:val="1563"/>
          <w:jc w:val="center"/>
        </w:trPr>
        <w:tc>
          <w:tcPr>
            <w:tcW w:w="1283" w:type="pct"/>
            <w:gridSpan w:val="2"/>
            <w:vMerge/>
            <w:tcBorders>
              <w:top w:val="nil"/>
            </w:tcBorders>
            <w:vAlign w:val="center"/>
          </w:tcPr>
          <w:p w14:paraId="0F3E9B9E" w14:textId="77777777" w:rsidR="00AC051A" w:rsidRPr="002A3DFE" w:rsidRDefault="00AC051A" w:rsidP="002A3DFE">
            <w:pPr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  <w:tc>
          <w:tcPr>
            <w:tcW w:w="664" w:type="pct"/>
            <w:gridSpan w:val="2"/>
            <w:vAlign w:val="center"/>
          </w:tcPr>
          <w:p w14:paraId="6FE4B1F8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6"/>
                <w:sz w:val="21"/>
                <w:szCs w:val="21"/>
                <w:lang w:eastAsia="zh-CN"/>
              </w:rPr>
              <w:t>□参保地医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sz w:val="21"/>
                <w:szCs w:val="21"/>
                <w:lang w:eastAsia="zh-CN"/>
              </w:rPr>
              <w:t>院无法治疗的疑难病症</w:t>
            </w:r>
          </w:p>
        </w:tc>
        <w:tc>
          <w:tcPr>
            <w:tcW w:w="830" w:type="pct"/>
            <w:vAlign w:val="center"/>
          </w:tcPr>
          <w:p w14:paraId="338C726D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  <w:sz w:val="21"/>
                <w:szCs w:val="21"/>
                <w:lang w:eastAsia="zh-CN"/>
              </w:rPr>
              <w:t>参保地二级以上定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点医院意见</w:t>
            </w:r>
          </w:p>
        </w:tc>
        <w:tc>
          <w:tcPr>
            <w:tcW w:w="2221" w:type="pct"/>
            <w:gridSpan w:val="3"/>
            <w:vAlign w:val="center"/>
          </w:tcPr>
          <w:p w14:paraId="2E0E98D7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7"/>
                <w:sz w:val="21"/>
                <w:szCs w:val="21"/>
                <w:lang w:eastAsia="zh-CN"/>
              </w:rPr>
              <w:t>意见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7"/>
                <w:sz w:val="21"/>
                <w:szCs w:val="21"/>
                <w:lang w:eastAsia="zh-CN"/>
              </w:rPr>
              <w:t>:</w:t>
            </w:r>
          </w:p>
          <w:p w14:paraId="010A3066" w14:textId="77777777" w:rsidR="00AC051A" w:rsidRPr="002A3DFE" w:rsidRDefault="00AC051A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5"/>
                <w:sz w:val="21"/>
                <w:szCs w:val="21"/>
                <w:lang w:eastAsia="zh-CN"/>
              </w:rPr>
            </w:pPr>
          </w:p>
          <w:p w14:paraId="7EEF66AF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5"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                    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（盖章）</w:t>
            </w:r>
          </w:p>
          <w:p w14:paraId="4143392B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办理人（签名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1"/>
                <w:sz w:val="21"/>
                <w:szCs w:val="21"/>
                <w:lang w:eastAsia="zh-CN"/>
              </w:rPr>
              <w:t>）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1"/>
                <w:sz w:val="21"/>
                <w:szCs w:val="21"/>
                <w:lang w:eastAsia="zh-CN"/>
              </w:rPr>
              <w:t>: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8"/>
                <w:sz w:val="21"/>
                <w:szCs w:val="21"/>
                <w:lang w:eastAsia="zh-CN"/>
              </w:rPr>
              <w:t xml:space="preserve">         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年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月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  <w:sz w:val="21"/>
                <w:szCs w:val="21"/>
                <w:lang w:eastAsia="zh-CN"/>
              </w:rPr>
              <w:t>日</w:t>
            </w:r>
          </w:p>
        </w:tc>
      </w:tr>
      <w:tr w:rsidR="00AC051A" w:rsidRPr="002A3DFE" w14:paraId="20670406" w14:textId="77777777" w:rsidTr="008E2159">
        <w:trPr>
          <w:trHeight w:val="2431"/>
          <w:jc w:val="center"/>
        </w:trPr>
        <w:tc>
          <w:tcPr>
            <w:tcW w:w="5000" w:type="pct"/>
            <w:gridSpan w:val="8"/>
          </w:tcPr>
          <w:p w14:paraId="3236D687" w14:textId="77777777" w:rsidR="00AC051A" w:rsidRPr="002A3DFE" w:rsidRDefault="002A3DFE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pacing w:val="-4"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sz w:val="21"/>
                <w:szCs w:val="21"/>
                <w:lang w:eastAsia="zh-CN"/>
              </w:rPr>
              <w:t>参保地医疗保险经办机构意见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sz w:val="21"/>
                <w:szCs w:val="21"/>
                <w:lang w:eastAsia="zh-CN"/>
              </w:rPr>
              <w:t>:</w:t>
            </w:r>
          </w:p>
          <w:p w14:paraId="7CD0B61B" w14:textId="77777777" w:rsidR="00AC051A" w:rsidRPr="002A3DFE" w:rsidRDefault="00AC051A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</w:p>
          <w:p w14:paraId="6DE72B6F" w14:textId="77777777" w:rsidR="00AC051A" w:rsidRPr="002A3DFE" w:rsidRDefault="00AC051A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</w:p>
          <w:p w14:paraId="587A2474" w14:textId="77777777" w:rsidR="00AC051A" w:rsidRPr="002A3DFE" w:rsidRDefault="00AC051A" w:rsidP="002A3DFE">
            <w:pPr>
              <w:pStyle w:val="TableText"/>
              <w:spacing w:line="240" w:lineRule="auto"/>
              <w:ind w:firstLineChars="0" w:firstLine="0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</w:p>
          <w:p w14:paraId="60D55BF7" w14:textId="77777777" w:rsidR="00AC051A" w:rsidRPr="002A3DFE" w:rsidRDefault="002A3DFE" w:rsidP="002914D3">
            <w:pPr>
              <w:pStyle w:val="TableText"/>
              <w:wordWrap w:val="0"/>
              <w:spacing w:after="120" w:line="240" w:lineRule="auto"/>
              <w:ind w:firstLineChars="100" w:firstLine="211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                                          </w:t>
            </w:r>
          </w:p>
          <w:p w14:paraId="74360D29" w14:textId="77777777" w:rsidR="00AC051A" w:rsidRPr="002A3DFE" w:rsidRDefault="004D1B1A" w:rsidP="002914D3">
            <w:pPr>
              <w:pStyle w:val="TableText"/>
              <w:spacing w:line="240" w:lineRule="auto"/>
              <w:ind w:firstLineChars="100" w:firstLine="211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   </w:t>
            </w:r>
            <w:r w:rsidR="002914D3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                                                                </w:t>
            </w:r>
            <w:r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</w:t>
            </w:r>
            <w:r w:rsidR="002914D3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（盖章）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</w:t>
            </w:r>
          </w:p>
          <w:p w14:paraId="58A3D674" w14:textId="77777777" w:rsidR="00AC051A" w:rsidRPr="002A3DFE" w:rsidRDefault="002A3DFE" w:rsidP="002914D3">
            <w:pPr>
              <w:pStyle w:val="TableText"/>
              <w:spacing w:line="240" w:lineRule="auto"/>
              <w:ind w:firstLineChars="0" w:firstLine="7874"/>
              <w:rPr>
                <w:rFonts w:ascii="Times New Roman" w:eastAsia="方正仿宋简体" w:hAnsi="Times New Roman" w:cs="方正仿宋简体"/>
                <w:bCs/>
                <w:sz w:val="21"/>
                <w:szCs w:val="21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年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月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z w:val="21"/>
                <w:szCs w:val="21"/>
                <w:lang w:eastAsia="zh-CN"/>
              </w:rPr>
              <w:t>日</w:t>
            </w:r>
          </w:p>
        </w:tc>
      </w:tr>
    </w:tbl>
    <w:p w14:paraId="2B121287" w14:textId="77777777" w:rsidR="00AC051A" w:rsidRPr="002A3DFE" w:rsidRDefault="002A3DFE" w:rsidP="002A3DFE">
      <w:pPr>
        <w:kinsoku w:val="0"/>
        <w:overflowPunct w:val="0"/>
        <w:autoSpaceDE w:val="0"/>
        <w:autoSpaceDN w:val="0"/>
        <w:snapToGrid w:val="0"/>
        <w:spacing w:line="240" w:lineRule="atLeast"/>
        <w:ind w:firstLineChars="0" w:firstLine="0"/>
        <w:rPr>
          <w:rFonts w:cs="方正仿宋简体"/>
          <w:bCs/>
          <w:sz w:val="24"/>
        </w:rPr>
      </w:pPr>
      <w:r w:rsidRPr="002A3DFE">
        <w:rPr>
          <w:rFonts w:cs="方正仿宋简体" w:hint="eastAsia"/>
          <w:bCs/>
          <w:spacing w:val="-17"/>
          <w:sz w:val="24"/>
        </w:rPr>
        <w:t>备注</w:t>
      </w:r>
      <w:r w:rsidRPr="002A3DFE">
        <w:rPr>
          <w:rFonts w:cs="方正仿宋简体" w:hint="eastAsia"/>
          <w:bCs/>
          <w:spacing w:val="-17"/>
          <w:sz w:val="24"/>
        </w:rPr>
        <w:t>:</w:t>
      </w:r>
    </w:p>
    <w:p w14:paraId="6F5D8F4B" w14:textId="77777777" w:rsidR="00AC051A" w:rsidRPr="002A3DFE" w:rsidRDefault="002A3DFE" w:rsidP="002A3DFE">
      <w:pPr>
        <w:kinsoku w:val="0"/>
        <w:overflowPunct w:val="0"/>
        <w:autoSpaceDE w:val="0"/>
        <w:autoSpaceDN w:val="0"/>
        <w:snapToGrid w:val="0"/>
        <w:spacing w:line="240" w:lineRule="atLeast"/>
        <w:ind w:firstLine="474"/>
        <w:rPr>
          <w:rFonts w:eastAsia="仿宋" w:cs="仿宋"/>
          <w:bCs/>
          <w:sz w:val="24"/>
        </w:rPr>
      </w:pPr>
      <w:r w:rsidRPr="002A3DFE">
        <w:rPr>
          <w:rFonts w:eastAsia="Times New Roman" w:cs="Times New Roman"/>
          <w:bCs/>
          <w:spacing w:val="-2"/>
          <w:sz w:val="24"/>
        </w:rPr>
        <w:t>1.</w:t>
      </w:r>
      <w:r w:rsidRPr="002A3DFE">
        <w:rPr>
          <w:rFonts w:eastAsia="仿宋" w:cs="仿宋"/>
          <w:bCs/>
          <w:spacing w:val="-2"/>
          <w:sz w:val="24"/>
        </w:rPr>
        <w:t>拟变更定点医院是指济宁市行政区域内参保地以外的</w:t>
      </w:r>
      <w:r w:rsidRPr="002A3DFE">
        <w:rPr>
          <w:rFonts w:eastAsia="仿宋" w:cs="仿宋"/>
          <w:bCs/>
          <w:spacing w:val="-3"/>
          <w:sz w:val="24"/>
        </w:rPr>
        <w:t>定点医院。</w:t>
      </w:r>
      <w:r w:rsidRPr="002A3DFE">
        <w:rPr>
          <w:rFonts w:eastAsia="仿宋" w:cs="仿宋"/>
          <w:bCs/>
          <w:sz w:val="24"/>
        </w:rPr>
        <w:t xml:space="preserve"> </w:t>
      </w:r>
    </w:p>
    <w:p w14:paraId="734F30AC" w14:textId="77777777" w:rsidR="00AC051A" w:rsidRPr="002A3DFE" w:rsidRDefault="002A3DFE" w:rsidP="002A3DFE">
      <w:pPr>
        <w:kinsoku w:val="0"/>
        <w:overflowPunct w:val="0"/>
        <w:autoSpaceDE w:val="0"/>
        <w:autoSpaceDN w:val="0"/>
        <w:snapToGrid w:val="0"/>
        <w:spacing w:line="240" w:lineRule="atLeast"/>
        <w:ind w:firstLineChars="220" w:firstLine="482"/>
        <w:rPr>
          <w:rFonts w:eastAsia="仿宋" w:cs="仿宋"/>
          <w:bCs/>
          <w:spacing w:val="-11"/>
          <w:sz w:val="24"/>
        </w:rPr>
      </w:pPr>
      <w:r w:rsidRPr="002A3DFE">
        <w:rPr>
          <w:rFonts w:eastAsia="Times New Roman" w:cs="Times New Roman"/>
          <w:bCs/>
          <w:spacing w:val="-11"/>
          <w:sz w:val="24"/>
        </w:rPr>
        <w:t>2.</w:t>
      </w:r>
      <w:r w:rsidRPr="002A3DFE">
        <w:rPr>
          <w:rFonts w:eastAsia="仿宋" w:cs="仿宋"/>
          <w:bCs/>
          <w:spacing w:val="-11"/>
          <w:sz w:val="24"/>
        </w:rPr>
        <w:t>选择定点医院后，</w:t>
      </w:r>
      <w:r w:rsidRPr="002A3DFE">
        <w:rPr>
          <w:rFonts w:eastAsia="仿宋" w:cs="仿宋" w:hint="eastAsia"/>
          <w:bCs/>
          <w:spacing w:val="-11"/>
          <w:sz w:val="24"/>
        </w:rPr>
        <w:t>原则上</w:t>
      </w:r>
      <w:r w:rsidRPr="002A3DFE">
        <w:rPr>
          <w:rFonts w:eastAsia="仿宋" w:cs="仿宋"/>
          <w:bCs/>
          <w:spacing w:val="-11"/>
          <w:sz w:val="24"/>
        </w:rPr>
        <w:t>一个年度内不得变更。</w:t>
      </w:r>
    </w:p>
    <w:p w14:paraId="400B1D36" w14:textId="77777777" w:rsidR="00AC051A" w:rsidRPr="002A3DFE" w:rsidRDefault="002A3DFE" w:rsidP="002A3DFE">
      <w:pPr>
        <w:kinsoku w:val="0"/>
        <w:overflowPunct w:val="0"/>
        <w:autoSpaceDE w:val="0"/>
        <w:autoSpaceDN w:val="0"/>
        <w:snapToGrid w:val="0"/>
        <w:spacing w:line="240" w:lineRule="atLeast"/>
        <w:ind w:firstLine="478"/>
      </w:pPr>
      <w:r w:rsidRPr="002A3DFE">
        <w:rPr>
          <w:rFonts w:eastAsia="Times New Roman" w:cs="Times New Roman"/>
          <w:bCs/>
          <w:spacing w:val="-1"/>
          <w:sz w:val="24"/>
        </w:rPr>
        <w:t>3.</w:t>
      </w:r>
      <w:r w:rsidRPr="002A3DFE">
        <w:rPr>
          <w:rFonts w:eastAsia="仿宋" w:cs="仿宋"/>
          <w:bCs/>
          <w:spacing w:val="-1"/>
          <w:sz w:val="24"/>
        </w:rPr>
        <w:t>本表一式三份，参保人员、定点医院、参保地医疗保险经办机构各一</w:t>
      </w:r>
      <w:r w:rsidRPr="002A3DFE">
        <w:rPr>
          <w:rFonts w:eastAsia="仿宋" w:cs="仿宋"/>
          <w:bCs/>
          <w:spacing w:val="-2"/>
          <w:sz w:val="24"/>
        </w:rPr>
        <w:t>份</w:t>
      </w:r>
      <w:r w:rsidRPr="002A3DFE">
        <w:rPr>
          <w:rFonts w:eastAsia="仿宋" w:cs="仿宋" w:hint="eastAsia"/>
          <w:bCs/>
          <w:spacing w:val="-2"/>
          <w:sz w:val="24"/>
        </w:rPr>
        <w:t>。</w:t>
      </w:r>
    </w:p>
    <w:sectPr w:rsidR="00AC051A" w:rsidRPr="002A3DFE" w:rsidSect="002A3D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88" w:right="1588" w:bottom="1588" w:left="1588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9441" w14:textId="77777777" w:rsidR="0017061E" w:rsidRDefault="0017061E">
      <w:pPr>
        <w:spacing w:line="240" w:lineRule="auto"/>
        <w:ind w:firstLine="643"/>
      </w:pPr>
      <w:r>
        <w:separator/>
      </w:r>
    </w:p>
  </w:endnote>
  <w:endnote w:type="continuationSeparator" w:id="0">
    <w:p w14:paraId="5B28BC4B" w14:textId="77777777" w:rsidR="0017061E" w:rsidRDefault="0017061E"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楷体简体"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92D7E" w14:textId="77777777" w:rsidR="002A3DFE" w:rsidRDefault="002A3DFE" w:rsidP="002A3DFE">
    <w:pPr>
      <w:pStyle w:val="a5"/>
      <w:ind w:firstLine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9EEAA" w14:textId="77777777" w:rsidR="00AC051A" w:rsidRDefault="00AC051A" w:rsidP="002A3DFE">
    <w:pPr>
      <w:pStyle w:val="a4"/>
      <w:spacing w:line="288" w:lineRule="exact"/>
      <w:ind w:left="304" w:firstLine="520"/>
      <w:rPr>
        <w:rFonts w:hint="eastAsia"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46C83" w14:textId="77777777" w:rsidR="002A3DFE" w:rsidRDefault="002A3DFE" w:rsidP="002A3DFE">
    <w:pPr>
      <w:pStyle w:val="a5"/>
      <w:ind w:firstLine="3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260EE" w14:textId="77777777" w:rsidR="0017061E" w:rsidRDefault="0017061E">
      <w:pPr>
        <w:spacing w:line="240" w:lineRule="auto"/>
        <w:ind w:firstLine="643"/>
      </w:pPr>
      <w:r>
        <w:separator/>
      </w:r>
    </w:p>
  </w:footnote>
  <w:footnote w:type="continuationSeparator" w:id="0">
    <w:p w14:paraId="36DBC888" w14:textId="77777777" w:rsidR="0017061E" w:rsidRDefault="0017061E"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F5F7D" w14:textId="77777777" w:rsidR="002A3DFE" w:rsidRDefault="002A3DFE" w:rsidP="002A3DFE">
    <w:pPr>
      <w:pStyle w:val="a6"/>
      <w:ind w:firstLine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643B" w14:textId="77777777" w:rsidR="002A3DFE" w:rsidRDefault="002A3DFE" w:rsidP="002A3DFE">
    <w:pPr>
      <w:pStyle w:val="a6"/>
      <w:ind w:firstLine="3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DD2DA" w14:textId="77777777" w:rsidR="002A3DFE" w:rsidRDefault="002A3DFE" w:rsidP="002A3DFE">
    <w:pPr>
      <w:pStyle w:val="a6"/>
      <w:ind w:firstLine="36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2F2E"/>
    <w:multiLevelType w:val="singleLevel"/>
    <w:tmpl w:val="0FFB2F2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43679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AC6B11"/>
    <w:rsid w:val="000758BB"/>
    <w:rsid w:val="001215CF"/>
    <w:rsid w:val="0017061E"/>
    <w:rsid w:val="00243724"/>
    <w:rsid w:val="002914D3"/>
    <w:rsid w:val="002A3DFE"/>
    <w:rsid w:val="00305E73"/>
    <w:rsid w:val="003E5FEC"/>
    <w:rsid w:val="004D1B1A"/>
    <w:rsid w:val="005E4D4E"/>
    <w:rsid w:val="006819F5"/>
    <w:rsid w:val="007A4B39"/>
    <w:rsid w:val="008150E7"/>
    <w:rsid w:val="008840FB"/>
    <w:rsid w:val="008E2159"/>
    <w:rsid w:val="00A65012"/>
    <w:rsid w:val="00AC051A"/>
    <w:rsid w:val="00B141C0"/>
    <w:rsid w:val="00B93548"/>
    <w:rsid w:val="00BF1CDC"/>
    <w:rsid w:val="00C176F8"/>
    <w:rsid w:val="00C26BE7"/>
    <w:rsid w:val="06180061"/>
    <w:rsid w:val="096070AC"/>
    <w:rsid w:val="0F726819"/>
    <w:rsid w:val="128D2472"/>
    <w:rsid w:val="17557192"/>
    <w:rsid w:val="17AB08E5"/>
    <w:rsid w:val="19FC00C1"/>
    <w:rsid w:val="1BD2265D"/>
    <w:rsid w:val="1F4D02EC"/>
    <w:rsid w:val="1F8B2312"/>
    <w:rsid w:val="28D378A0"/>
    <w:rsid w:val="29AC6528"/>
    <w:rsid w:val="2B7E5C07"/>
    <w:rsid w:val="2C9C0A99"/>
    <w:rsid w:val="2EC067C6"/>
    <w:rsid w:val="376E2161"/>
    <w:rsid w:val="3AB102D7"/>
    <w:rsid w:val="3F0228C2"/>
    <w:rsid w:val="3F881784"/>
    <w:rsid w:val="41DD3482"/>
    <w:rsid w:val="44231B57"/>
    <w:rsid w:val="4B6307C2"/>
    <w:rsid w:val="4DF43158"/>
    <w:rsid w:val="51263AED"/>
    <w:rsid w:val="584C1124"/>
    <w:rsid w:val="58644BBE"/>
    <w:rsid w:val="5F0D54E4"/>
    <w:rsid w:val="603B53D8"/>
    <w:rsid w:val="61C1574B"/>
    <w:rsid w:val="63AC3BE5"/>
    <w:rsid w:val="71635B9F"/>
    <w:rsid w:val="752419D7"/>
    <w:rsid w:val="79563FF0"/>
    <w:rsid w:val="7AAC6B11"/>
    <w:rsid w:val="7AEA2DC8"/>
    <w:rsid w:val="7CA8462E"/>
    <w:rsid w:val="7F7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878DE9"/>
  <w15:docId w15:val="{4DD7A138-F1F2-456B-B8A2-CC39C09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AC051A"/>
    <w:pPr>
      <w:widowControl w:val="0"/>
      <w:spacing w:line="600" w:lineRule="exact"/>
      <w:ind w:firstLineChars="200" w:firstLine="883"/>
      <w:jc w:val="both"/>
    </w:pPr>
    <w:rPr>
      <w:rFonts w:eastAsia="方正仿宋简体" w:cs="方正小标宋简体"/>
      <w:b/>
      <w:kern w:val="2"/>
      <w:sz w:val="32"/>
      <w:szCs w:val="24"/>
    </w:rPr>
  </w:style>
  <w:style w:type="paragraph" w:styleId="1">
    <w:name w:val="heading 1"/>
    <w:basedOn w:val="a"/>
    <w:next w:val="a"/>
    <w:qFormat/>
    <w:rsid w:val="00AC051A"/>
    <w:pPr>
      <w:keepNext/>
      <w:keepLines/>
      <w:adjustRightInd w:val="0"/>
      <w:snapToGrid w:val="0"/>
      <w:jc w:val="center"/>
      <w:outlineLvl w:val="0"/>
    </w:pPr>
    <w:rPr>
      <w:rFonts w:ascii="方正小标宋简体" w:eastAsia="方正小标宋简体" w:hAnsi="方正小标宋简体"/>
      <w:kern w:val="44"/>
      <w:sz w:val="44"/>
    </w:rPr>
  </w:style>
  <w:style w:type="paragraph" w:styleId="2">
    <w:name w:val="heading 2"/>
    <w:basedOn w:val="a"/>
    <w:next w:val="a"/>
    <w:semiHidden/>
    <w:unhideWhenUsed/>
    <w:qFormat/>
    <w:rsid w:val="00AC051A"/>
    <w:pPr>
      <w:keepNext/>
      <w:keepLines/>
      <w:adjustRightInd w:val="0"/>
      <w:snapToGrid w:val="0"/>
      <w:outlineLvl w:val="1"/>
    </w:pPr>
    <w:rPr>
      <w:rFonts w:ascii="方正黑体简体" w:eastAsia="方正黑体简体" w:hAnsi="方正黑体简体"/>
    </w:rPr>
  </w:style>
  <w:style w:type="paragraph" w:styleId="3">
    <w:name w:val="heading 3"/>
    <w:basedOn w:val="a"/>
    <w:next w:val="a"/>
    <w:link w:val="30"/>
    <w:semiHidden/>
    <w:unhideWhenUsed/>
    <w:qFormat/>
    <w:rsid w:val="00AC051A"/>
    <w:pPr>
      <w:keepNext/>
      <w:keepLines/>
      <w:adjustRightInd w:val="0"/>
      <w:snapToGrid w:val="0"/>
      <w:outlineLvl w:val="2"/>
    </w:pPr>
    <w:rPr>
      <w:rFonts w:ascii="方正楷体简体" w:eastAsia="方正楷体简体" w:hAnsi="方正楷体简体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alloon Text"/>
    <w:basedOn w:val="a"/>
    <w:qFormat/>
    <w:rsid w:val="00AC051A"/>
    <w:rPr>
      <w:sz w:val="18"/>
    </w:rPr>
  </w:style>
  <w:style w:type="paragraph" w:styleId="a4">
    <w:name w:val="Body Text"/>
    <w:basedOn w:val="a"/>
    <w:semiHidden/>
    <w:qFormat/>
    <w:rsid w:val="00AC051A"/>
    <w:rPr>
      <w:rFonts w:ascii="微软雅黑" w:eastAsia="微软雅黑" w:hAnsi="微软雅黑" w:cs="微软雅黑"/>
      <w:sz w:val="30"/>
      <w:szCs w:val="30"/>
      <w:lang w:eastAsia="en-US"/>
    </w:rPr>
  </w:style>
  <w:style w:type="paragraph" w:styleId="a5">
    <w:name w:val="footer"/>
    <w:basedOn w:val="a"/>
    <w:uiPriority w:val="99"/>
    <w:qFormat/>
    <w:rsid w:val="00AC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AC051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7">
    <w:name w:val="Normal (Web)"/>
    <w:basedOn w:val="a"/>
    <w:qFormat/>
    <w:rsid w:val="00AC051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2"/>
    <w:uiPriority w:val="99"/>
    <w:qFormat/>
    <w:rsid w:val="00AC05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1"/>
    <w:qFormat/>
    <w:rsid w:val="00AC051A"/>
    <w:rPr>
      <w:b/>
    </w:rPr>
  </w:style>
  <w:style w:type="paragraph" w:customStyle="1" w:styleId="aa">
    <w:name w:val="公文正文"/>
    <w:basedOn w:val="a"/>
    <w:qFormat/>
    <w:rsid w:val="00AC051A"/>
    <w:pPr>
      <w:adjustRightInd w:val="0"/>
      <w:snapToGrid w:val="0"/>
      <w:ind w:firstLine="643"/>
    </w:pPr>
    <w:rPr>
      <w:rFonts w:cs="方正仿宋简体" w:hint="eastAsia"/>
      <w:szCs w:val="32"/>
    </w:rPr>
  </w:style>
  <w:style w:type="character" w:customStyle="1" w:styleId="30">
    <w:name w:val="标题 3 字符"/>
    <w:link w:val="3"/>
    <w:qFormat/>
    <w:rsid w:val="00AC051A"/>
    <w:rPr>
      <w:rFonts w:ascii="方正楷体简体" w:eastAsia="方正楷体简体" w:hAnsi="方正楷体简体" w:cs="Times New Roman"/>
      <w:b/>
      <w:sz w:val="32"/>
    </w:rPr>
  </w:style>
  <w:style w:type="paragraph" w:customStyle="1" w:styleId="TableText">
    <w:name w:val="Table Text"/>
    <w:basedOn w:val="a"/>
    <w:semiHidden/>
    <w:qFormat/>
    <w:rsid w:val="00AC051A"/>
    <w:rPr>
      <w:rFonts w:ascii="仿宋" w:eastAsia="仿宋" w:hAnsi="仿宋" w:cs="仿宋"/>
      <w:sz w:val="24"/>
      <w:lang w:eastAsia="en-US"/>
    </w:rPr>
  </w:style>
  <w:style w:type="table" w:customStyle="1" w:styleId="TableNormal">
    <w:name w:val="Table Normal"/>
    <w:semiHidden/>
    <w:unhideWhenUsed/>
    <w:qFormat/>
    <w:rsid w:val="00AC051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China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承前 季</cp:lastModifiedBy>
  <cp:revision>2</cp:revision>
  <cp:lastPrinted>2024-12-23T01:35:00Z</cp:lastPrinted>
  <dcterms:created xsi:type="dcterms:W3CDTF">2025-01-01T02:26:00Z</dcterms:created>
  <dcterms:modified xsi:type="dcterms:W3CDTF">2025-01-01T02:26:00Z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839B72FA1B1942428706D8FE58EFF57E</vt:lpwstr>
  </property>
</Properties>
</file>