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63" w:rsidRDefault="00182896" w:rsidP="005A5F84">
      <w:pPr>
        <w:jc w:val="center"/>
        <w:rPr>
          <w:b/>
        </w:rPr>
      </w:pPr>
      <w:r w:rsidRPr="005A5F84">
        <w:rPr>
          <w:b/>
        </w:rPr>
        <w:t>Dátový kurátor</w:t>
      </w:r>
    </w:p>
    <w:p w:rsidR="00BC231E" w:rsidRDefault="00BC231E" w:rsidP="00BC231E">
      <w:pPr>
        <w:rPr>
          <w:b/>
        </w:rPr>
      </w:pPr>
      <w:r>
        <w:rPr>
          <w:b/>
        </w:rPr>
        <w:t xml:space="preserve">Radi by sme </w:t>
      </w:r>
      <w:r w:rsidR="00EA49A3">
        <w:rPr>
          <w:b/>
        </w:rPr>
        <w:t>Vám</w:t>
      </w:r>
      <w:r>
        <w:rPr>
          <w:b/>
        </w:rPr>
        <w:t xml:space="preserve"> predstavili základné informácie o práci dátového kurátora a tiež ukázali rozsah práce dátovej kancel</w:t>
      </w:r>
      <w:r w:rsidR="00EA49A3">
        <w:rPr>
          <w:b/>
        </w:rPr>
        <w:t xml:space="preserve">árie v oblasti dátovej politiky a informovali Vás o možnostiach, kde nájdete relevantné informácie, ktoré Vám môžu pomôcť pri vykonávaní vašej práce dátového kurátora. </w:t>
      </w:r>
      <w:r>
        <w:rPr>
          <w:b/>
        </w:rPr>
        <w:t xml:space="preserve"> </w:t>
      </w:r>
    </w:p>
    <w:p w:rsidR="005A5F84" w:rsidRPr="005A5F84" w:rsidRDefault="005A5F84" w:rsidP="005A5F84">
      <w:pPr>
        <w:jc w:val="center"/>
        <w:rPr>
          <w:b/>
        </w:rPr>
      </w:pPr>
    </w:p>
    <w:p w:rsidR="00182896" w:rsidRDefault="00182896">
      <w:r>
        <w:t>Základné informácie o práci dátového kurátora nájdete tu:</w:t>
      </w:r>
    </w:p>
    <w:p w:rsidR="00182896" w:rsidRDefault="00EA49A3">
      <w:hyperlink r:id="rId4" w:history="1">
        <w:r w:rsidR="00182896" w:rsidRPr="00F85FEB">
          <w:rPr>
            <w:rStyle w:val="Hypertextovprepojenie"/>
          </w:rPr>
          <w:t>https://datalab.digital/dq/datovi-kuratori/</w:t>
        </w:r>
      </w:hyperlink>
    </w:p>
    <w:p w:rsidR="00182896" w:rsidRDefault="00182896">
      <w:r>
        <w:t>Aktuálne informácie o pripravovaných projektoch, vládnych dokumentoch, európskej legislatívy, ktorá sa týka dátovej politiky sa dozviete na zasadnutiach pracovnej skupiny Dátoví kurátori – Archív tejto pracovnej skupiny si môžete pozrieť tu:</w:t>
      </w:r>
    </w:p>
    <w:p w:rsidR="00182896" w:rsidRDefault="00EA49A3">
      <w:hyperlink r:id="rId5" w:history="1">
        <w:r w:rsidR="00182896" w:rsidRPr="00F85FEB">
          <w:rPr>
            <w:rStyle w:val="Hypertextovprepojenie"/>
          </w:rPr>
          <w:t>https://datalab.community/pracovne-skupiny/ps-datovi-kuratori/</w:t>
        </w:r>
      </w:hyperlink>
    </w:p>
    <w:p w:rsidR="00182896" w:rsidRDefault="00182896"/>
    <w:p w:rsidR="00182896" w:rsidRDefault="00182896">
      <w:r>
        <w:t xml:space="preserve">Dátová kancelária organizuje aj školenia v oblasti dátovej politiky. Videozáznamy z týchto </w:t>
      </w:r>
      <w:r w:rsidR="007E693C">
        <w:t xml:space="preserve">školení , aj zo zasadnutí pracovných skupín nájdete na našom </w:t>
      </w:r>
      <w:proofErr w:type="spellStart"/>
      <w:r w:rsidR="007E693C">
        <w:t>youtubovom</w:t>
      </w:r>
      <w:proofErr w:type="spellEnd"/>
      <w:r w:rsidR="007E693C">
        <w:t xml:space="preserve"> kanály:</w:t>
      </w:r>
    </w:p>
    <w:p w:rsidR="007E693C" w:rsidRDefault="00EA49A3">
      <w:hyperlink r:id="rId6" w:history="1">
        <w:r w:rsidR="007E693C" w:rsidRPr="00F85FEB">
          <w:rPr>
            <w:rStyle w:val="Hypertextovprepojenie"/>
          </w:rPr>
          <w:t>https://www.youtube.com/channel/UCF-rmyKJ9pE49CP8-rUi4mQ</w:t>
        </w:r>
      </w:hyperlink>
    </w:p>
    <w:p w:rsidR="007E693C" w:rsidRDefault="007E693C"/>
    <w:p w:rsidR="007E693C" w:rsidRDefault="007E693C">
      <w:r>
        <w:t xml:space="preserve">V súčasnosti intenzívne riešime s dátovými kurátormi najmä oblasť </w:t>
      </w:r>
      <w:r w:rsidR="00FF197A">
        <w:t xml:space="preserve">otvorených údajov – napr. publikovanie </w:t>
      </w:r>
      <w:proofErr w:type="spellStart"/>
      <w:r w:rsidR="00FF197A">
        <w:t>datasetov</w:t>
      </w:r>
      <w:proofErr w:type="spellEnd"/>
      <w:r w:rsidR="00FF197A">
        <w:t xml:space="preserve"> publikačného minima. Informácie o otvorených údajoch nájdete tu:</w:t>
      </w:r>
    </w:p>
    <w:p w:rsidR="00FF197A" w:rsidRDefault="00EA49A3">
      <w:hyperlink r:id="rId7" w:history="1">
        <w:r w:rsidR="00FF197A" w:rsidRPr="00F85FEB">
          <w:rPr>
            <w:rStyle w:val="Hypertextovprepojenie"/>
          </w:rPr>
          <w:t>https://wiki.vicepremier.gov.sk/display/opendata</w:t>
        </w:r>
      </w:hyperlink>
    </w:p>
    <w:p w:rsidR="00297641" w:rsidRDefault="00297641">
      <w:r>
        <w:t>V súčasnosti sa</w:t>
      </w:r>
      <w:r w:rsidR="00EA49A3">
        <w:t xml:space="preserve"> v oblasti otvorených údajov</w:t>
      </w:r>
      <w:bookmarkStart w:id="0" w:name="_GoBack"/>
      <w:bookmarkEnd w:id="0"/>
      <w:r>
        <w:t xml:space="preserve"> realizuje národný projekt </w:t>
      </w:r>
      <w:r w:rsidR="00292F12">
        <w:t>Otvorené údaje</w:t>
      </w:r>
      <w:r>
        <w:t xml:space="preserve"> 2.0</w:t>
      </w:r>
    </w:p>
    <w:p w:rsidR="00297641" w:rsidRDefault="00297641"/>
    <w:p w:rsidR="00AE489B" w:rsidRPr="00292F12" w:rsidRDefault="00AE489B">
      <w:pPr>
        <w:rPr>
          <w:i/>
        </w:rPr>
      </w:pPr>
      <w:r w:rsidRPr="00292F12">
        <w:rPr>
          <w:i/>
        </w:rPr>
        <w:t>Ďalšie oblasti dátovej politiky</w:t>
      </w:r>
      <w:r w:rsidR="00292F12" w:rsidRPr="00292F12">
        <w:rPr>
          <w:i/>
        </w:rPr>
        <w:t xml:space="preserve">, ktorým sa venujeme </w:t>
      </w:r>
      <w:r w:rsidRPr="00292F12">
        <w:rPr>
          <w:i/>
        </w:rPr>
        <w:t>sú:</w:t>
      </w:r>
    </w:p>
    <w:p w:rsidR="00AE489B" w:rsidRDefault="00AE489B">
      <w:r w:rsidRPr="00BC231E">
        <w:rPr>
          <w:b/>
        </w:rPr>
        <w:t>Referenčné údaje a základné číselníky</w:t>
      </w:r>
      <w:r w:rsidR="005A5F84">
        <w:t xml:space="preserve"> – základné údaje nájdete tu</w:t>
      </w:r>
      <w:r w:rsidR="005A5F84" w:rsidRPr="005A5F84">
        <w:t xml:space="preserve"> </w:t>
      </w:r>
      <w:hyperlink r:id="rId8" w:history="1">
        <w:r w:rsidR="005A5F84" w:rsidRPr="00F85FEB">
          <w:rPr>
            <w:rStyle w:val="Hypertextovprepojenie"/>
          </w:rPr>
          <w:t>https://metais.vicepremier.gov.sk/refregisters/list?page=1&amp;count=20</w:t>
        </w:r>
      </w:hyperlink>
    </w:p>
    <w:p w:rsidR="005A5F84" w:rsidRDefault="00EA49A3">
      <w:hyperlink r:id="rId9" w:history="1">
        <w:r w:rsidR="005A5F84" w:rsidRPr="00F85FEB">
          <w:rPr>
            <w:rStyle w:val="Hypertextovprepojenie"/>
          </w:rPr>
          <w:t>https://datalab.digital/referencne-udaje/</w:t>
        </w:r>
      </w:hyperlink>
    </w:p>
    <w:p w:rsidR="005A5F84" w:rsidRDefault="00EA49A3">
      <w:hyperlink r:id="rId10" w:history="1">
        <w:r w:rsidR="005A5F84" w:rsidRPr="00F85FEB">
          <w:rPr>
            <w:rStyle w:val="Hypertextovprepojenie"/>
          </w:rPr>
          <w:t>https://datalab.digital/referencne-udaje/referencne-udaje-a-zakladne-ciselniky/zoznam-vyhlasenych-zakladnych-ciselnikov/</w:t>
        </w:r>
      </w:hyperlink>
    </w:p>
    <w:p w:rsidR="00297641" w:rsidRDefault="00297641">
      <w:r>
        <w:t>V súčasnosti sa realizuje národný projekt Dátová integrácia</w:t>
      </w:r>
      <w:r w:rsidR="00292F12">
        <w:t>, ktorý slúži na naplnenie princípu jedenkrát a dosť sprístupňovaním údajov ostatným OVM prostredníctvom IS CSRU.</w:t>
      </w:r>
    </w:p>
    <w:p w:rsidR="002A0BBA" w:rsidRDefault="00EA49A3">
      <w:hyperlink r:id="rId11" w:history="1">
        <w:r w:rsidR="002A0BBA" w:rsidRPr="00F85FEB">
          <w:rPr>
            <w:rStyle w:val="Hypertextovprepojenie"/>
          </w:rPr>
          <w:t>https://www.partnerskadohoda.gov.sk/data/files/1694_opii_2017_12_05_zamer_np_csru.pdf</w:t>
        </w:r>
      </w:hyperlink>
    </w:p>
    <w:p w:rsidR="00AE489B" w:rsidRPr="00BC231E" w:rsidRDefault="00AE489B">
      <w:pPr>
        <w:rPr>
          <w:b/>
        </w:rPr>
      </w:pPr>
      <w:r w:rsidRPr="00BC231E">
        <w:rPr>
          <w:b/>
        </w:rPr>
        <w:t>Dátová kvalita</w:t>
      </w:r>
    </w:p>
    <w:p w:rsidR="005A5F84" w:rsidRDefault="00EA49A3">
      <w:hyperlink r:id="rId12" w:history="1">
        <w:r w:rsidR="005A5F84" w:rsidRPr="00F85FEB">
          <w:rPr>
            <w:rStyle w:val="Hypertextovprepojenie"/>
          </w:rPr>
          <w:t>https://datalab.digital/dq/</w:t>
        </w:r>
      </w:hyperlink>
    </w:p>
    <w:p w:rsidR="00AE489B" w:rsidRDefault="00AE489B">
      <w:pPr>
        <w:rPr>
          <w:b/>
        </w:rPr>
      </w:pPr>
      <w:r w:rsidRPr="00BC231E">
        <w:rPr>
          <w:b/>
        </w:rPr>
        <w:t>Centrálny dátový model</w:t>
      </w:r>
    </w:p>
    <w:p w:rsidR="00292F12" w:rsidRPr="00292F12" w:rsidRDefault="00292F12">
      <w:r w:rsidRPr="00292F12">
        <w:t>Zverejnené distribúcie centrálneho dátového modelu nájdete tu:</w:t>
      </w:r>
    </w:p>
    <w:p w:rsidR="00292F12" w:rsidRDefault="00EA49A3">
      <w:hyperlink r:id="rId13" w:history="1">
        <w:r w:rsidR="00C07BA9" w:rsidRPr="00F85FEB">
          <w:rPr>
            <w:rStyle w:val="Hypertextovprepojenie"/>
          </w:rPr>
          <w:t>https://metais.vicepremier.gov.sk/publicspace?pageId=24939657</w:t>
        </w:r>
      </w:hyperlink>
    </w:p>
    <w:p w:rsidR="00C07BA9" w:rsidRPr="00292F12" w:rsidRDefault="00C07BA9"/>
    <w:p w:rsidR="00AE489B" w:rsidRDefault="00AE489B">
      <w:r w:rsidRPr="00BC231E">
        <w:rPr>
          <w:b/>
        </w:rPr>
        <w:t>Analytické údaje</w:t>
      </w:r>
      <w:r w:rsidR="00297641">
        <w:t xml:space="preserve"> – v súčasnosti sa realizuje národný projekt Konsolidovaná analytická vrstva</w:t>
      </w:r>
      <w:r w:rsidR="002A0BBA">
        <w:t xml:space="preserve"> </w:t>
      </w:r>
      <w:hyperlink r:id="rId14" w:history="1">
        <w:r w:rsidR="002A0BBA" w:rsidRPr="00F85FEB">
          <w:rPr>
            <w:rStyle w:val="Hypertextovprepojenie"/>
          </w:rPr>
          <w:t>https://www.partnerskadohoda.gov.sk/data/files/2989_opii_03_06_2019_zamer-np-_kav_pred_rv.pdf</w:t>
        </w:r>
      </w:hyperlink>
    </w:p>
    <w:p w:rsidR="002A0BBA" w:rsidRDefault="002A0BBA"/>
    <w:p w:rsidR="00AE489B" w:rsidRDefault="00AE489B">
      <w:r w:rsidRPr="002A0BBA">
        <w:rPr>
          <w:b/>
        </w:rPr>
        <w:t>Moje údaje</w:t>
      </w:r>
      <w:r w:rsidR="00297641">
        <w:t xml:space="preserve"> – v súčasnosti sa realizuje projekt národný projekt Centrálna integračná platforma a Manažment osobných údajov</w:t>
      </w:r>
      <w:r w:rsidR="002A0BBA">
        <w:t xml:space="preserve"> </w:t>
      </w:r>
      <w:hyperlink r:id="rId15" w:history="1">
        <w:r w:rsidR="002A0BBA" w:rsidRPr="00F85FEB">
          <w:rPr>
            <w:rStyle w:val="Hypertextovprepojenie"/>
          </w:rPr>
          <w:t>https://www.opii.gov.sk/download/b/zamery/6RVPO7/Rozvoj%20platformy%20integracie%20udajov.pdf</w:t>
        </w:r>
      </w:hyperlink>
    </w:p>
    <w:p w:rsidR="00297641" w:rsidRDefault="00297641"/>
    <w:p w:rsidR="00297641" w:rsidRDefault="00297641">
      <w:r w:rsidRPr="00C07BA9">
        <w:rPr>
          <w:b/>
        </w:rPr>
        <w:t>Dopytové výzvy</w:t>
      </w:r>
      <w:r>
        <w:t xml:space="preserve"> – </w:t>
      </w:r>
      <w:r w:rsidR="00A94E61">
        <w:t xml:space="preserve">predstavujú </w:t>
      </w:r>
      <w:r>
        <w:t>možnosti získania finančných prostriedkov</w:t>
      </w:r>
      <w:r w:rsidR="00C07BA9">
        <w:t xml:space="preserve"> na systematickú  podporu manažmentu údajov vo vašej organizácii</w:t>
      </w:r>
      <w:r w:rsidR="00A94E61">
        <w:t xml:space="preserve">. Bola vytvorená dopytová výzva Manažment údajov inštitúcií verejnej správy, ktorá sa týka práve oblasti dátovej politiky. </w:t>
      </w:r>
    </w:p>
    <w:p w:rsidR="00C07BA9" w:rsidRDefault="00EA49A3">
      <w:hyperlink r:id="rId16" w:history="1">
        <w:r w:rsidR="00C07BA9" w:rsidRPr="00F85FEB">
          <w:rPr>
            <w:rStyle w:val="Hypertextovprepojenie"/>
          </w:rPr>
          <w:t>https://www.mirri.gov.sk/projekty/projekty-esif/operacny-program-integrovana-infrastruktura/prioritna-os-7-informacna-spolocnost/vyzvania-a-vyzvy/vyzva-c-opii-2021-7-15-dop/index.html</w:t>
        </w:r>
      </w:hyperlink>
    </w:p>
    <w:p w:rsidR="007555F4" w:rsidRPr="007555F4" w:rsidRDefault="007555F4" w:rsidP="007555F4">
      <w:pPr>
        <w:rPr>
          <w:b/>
        </w:rPr>
      </w:pPr>
      <w:r w:rsidRPr="007555F4">
        <w:rPr>
          <w:b/>
        </w:rPr>
        <w:t>Vytvorená knižnica dokumentov v rámci projektu</w:t>
      </w:r>
    </w:p>
    <w:p w:rsidR="007555F4" w:rsidRDefault="00EA49A3" w:rsidP="007555F4">
      <w:hyperlink r:id="rId17" w:history="1">
        <w:r w:rsidR="007555F4" w:rsidRPr="00F85FEB">
          <w:rPr>
            <w:rStyle w:val="Hypertextovprepojenie"/>
          </w:rPr>
          <w:t>https://datalab.digital/dokumenty/</w:t>
        </w:r>
      </w:hyperlink>
    </w:p>
    <w:p w:rsidR="00182896" w:rsidRDefault="00182896"/>
    <w:p w:rsidR="00182896" w:rsidRPr="00C07BA9" w:rsidRDefault="00182896">
      <w:pPr>
        <w:rPr>
          <w:b/>
        </w:rPr>
      </w:pPr>
      <w:r w:rsidRPr="00C07BA9">
        <w:rPr>
          <w:b/>
        </w:rPr>
        <w:t>Odpočty uznesení vlády</w:t>
      </w:r>
    </w:p>
    <w:p w:rsidR="00FF197A" w:rsidRDefault="00FF197A">
      <w:r>
        <w:t>Dátoví kurátori</w:t>
      </w:r>
      <w:r w:rsidR="00707378">
        <w:t xml:space="preserve"> môžu konzultovať</w:t>
      </w:r>
      <w:r>
        <w:t xml:space="preserve"> s dátovou kanceláriou aj odpočty úloh z uznesení </w:t>
      </w:r>
      <w:r w:rsidR="00707378">
        <w:t xml:space="preserve">vlády, ktoré sa týkajú dátovej politiky. Týka sa to hlavne uznesenia vlády č. 553/2019 – Akčný plán Iniciatívy pre otvorené vládnutie na roky 2020 </w:t>
      </w:r>
      <w:r w:rsidR="003A40FF">
        <w:t>–</w:t>
      </w:r>
      <w:r w:rsidR="00707378">
        <w:t xml:space="preserve"> 2021</w:t>
      </w:r>
      <w:r w:rsidR="003A40FF">
        <w:t xml:space="preserve">, Uznesenia vlády  č. 346/2017 úloha č. B10 </w:t>
      </w:r>
    </w:p>
    <w:p w:rsidR="00FF197A" w:rsidRPr="007555F4" w:rsidRDefault="00FF197A">
      <w:pPr>
        <w:rPr>
          <w:b/>
        </w:rPr>
      </w:pPr>
      <w:r w:rsidRPr="007555F4">
        <w:rPr>
          <w:b/>
        </w:rPr>
        <w:t>Kontakty:</w:t>
      </w:r>
    </w:p>
    <w:p w:rsidR="00A94E61" w:rsidRDefault="00A94E61">
      <w:r>
        <w:t>Pre problematiku otvorených údajov je vytvorená emailová adresa: opendata@mirri.gov.sk</w:t>
      </w:r>
    </w:p>
    <w:sectPr w:rsidR="00A94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96"/>
    <w:rsid w:val="00182896"/>
    <w:rsid w:val="001A0F63"/>
    <w:rsid w:val="00292F12"/>
    <w:rsid w:val="00297641"/>
    <w:rsid w:val="002A0BBA"/>
    <w:rsid w:val="003A40FF"/>
    <w:rsid w:val="005A5F84"/>
    <w:rsid w:val="00707378"/>
    <w:rsid w:val="007555F4"/>
    <w:rsid w:val="007E693C"/>
    <w:rsid w:val="00A94E61"/>
    <w:rsid w:val="00AE489B"/>
    <w:rsid w:val="00BC231E"/>
    <w:rsid w:val="00C07BA9"/>
    <w:rsid w:val="00EA49A3"/>
    <w:rsid w:val="00FD73B7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977C"/>
  <w15:chartTrackingRefBased/>
  <w15:docId w15:val="{14D67228-C967-4CC7-B48B-4AF1C56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82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is.vicepremier.gov.sk/refregisters/list?page=1&amp;count=20" TargetMode="External"/><Relationship Id="rId13" Type="http://schemas.openxmlformats.org/officeDocument/2006/relationships/hyperlink" Target="https://metais.vicepremier.gov.sk/publicspace?pageId=2493965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vicepremier.gov.sk/display/opendata" TargetMode="External"/><Relationship Id="rId12" Type="http://schemas.openxmlformats.org/officeDocument/2006/relationships/hyperlink" Target="https://datalab.digital/dq/" TargetMode="External"/><Relationship Id="rId17" Type="http://schemas.openxmlformats.org/officeDocument/2006/relationships/hyperlink" Target="https://datalab.digital/dokument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rri.gov.sk/projekty/projekty-esif/operacny-program-integrovana-infrastruktura/prioritna-os-7-informacna-spolocnost/vyzvania-a-vyzvy/vyzva-c-opii-2021-7-15-dop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F-rmyKJ9pE49CP8-rUi4mQ" TargetMode="External"/><Relationship Id="rId11" Type="http://schemas.openxmlformats.org/officeDocument/2006/relationships/hyperlink" Target="https://www.partnerskadohoda.gov.sk/data/files/1694_opii_2017_12_05_zamer_np_csru.pdf" TargetMode="External"/><Relationship Id="rId5" Type="http://schemas.openxmlformats.org/officeDocument/2006/relationships/hyperlink" Target="https://datalab.community/pracovne-skupiny/ps-datovi-kuratori/" TargetMode="External"/><Relationship Id="rId15" Type="http://schemas.openxmlformats.org/officeDocument/2006/relationships/hyperlink" Target="https://www.opii.gov.sk/download/b/zamery/6RVPO7/Rozvoj%20platformy%20integracie%20udajov.pdf" TargetMode="External"/><Relationship Id="rId10" Type="http://schemas.openxmlformats.org/officeDocument/2006/relationships/hyperlink" Target="https://datalab.digital/referencne-udaje/referencne-udaje-a-zakladne-ciselniky/zoznam-vyhlasenych-zakladnych-ciselnikov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atalab.digital/dq/datovi-kuratori/" TargetMode="External"/><Relationship Id="rId9" Type="http://schemas.openxmlformats.org/officeDocument/2006/relationships/hyperlink" Target="https://datalab.digital/referencne-udaje/" TargetMode="External"/><Relationship Id="rId14" Type="http://schemas.openxmlformats.org/officeDocument/2006/relationships/hyperlink" Target="https://www.partnerskadohoda.gov.sk/data/files/2989_opii_03_06_2019_zamer-np-_kav_pred_rv.pdf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Šunderlíková</dc:creator>
  <cp:keywords/>
  <dc:description/>
  <cp:lastModifiedBy>Viktória Šunderlíková</cp:lastModifiedBy>
  <cp:revision>4</cp:revision>
  <dcterms:created xsi:type="dcterms:W3CDTF">2022-01-18T07:28:00Z</dcterms:created>
  <dcterms:modified xsi:type="dcterms:W3CDTF">2022-01-25T07:52:00Z</dcterms:modified>
</cp:coreProperties>
</file>