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785" w:tblpY="2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1188"/>
        <w:gridCol w:w="1260"/>
      </w:tblGrid>
      <w:tr w:rsidR="00AE55BB" w14:paraId="45FD1C67" w14:textId="77777777">
        <w:tc>
          <w:tcPr>
            <w:tcW w:w="1251" w:type="dxa"/>
          </w:tcPr>
          <w:p w14:paraId="252560FD" w14:textId="77777777" w:rsidR="00AE55BB" w:rsidRDefault="00E16372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26068302" w14:textId="77777777" w:rsidR="00AE55BB" w:rsidRDefault="00E16372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62DCA6EF" w14:textId="77777777" w:rsidR="00AE55BB" w:rsidRDefault="00E16372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批改日期</w:t>
            </w:r>
          </w:p>
        </w:tc>
      </w:tr>
      <w:tr w:rsidR="00AE55BB" w14:paraId="3FD90280" w14:textId="77777777">
        <w:trPr>
          <w:trHeight w:val="1090"/>
        </w:trPr>
        <w:tc>
          <w:tcPr>
            <w:tcW w:w="1251" w:type="dxa"/>
          </w:tcPr>
          <w:p w14:paraId="1A3785BE" w14:textId="77777777" w:rsidR="00AE55BB" w:rsidRDefault="00AE55BB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5F129A32" w14:textId="77777777" w:rsidR="00AE55BB" w:rsidRDefault="00E16372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  <w:r>
              <w:rPr>
                <w:rFonts w:ascii="宋体" w:eastAsia="宋体" w:hAnsi="Times New Roman" w:cs="Times New Roman" w:hint="eastAsia"/>
                <w:b/>
                <w:noProof/>
                <w:sz w:val="44"/>
                <w:szCs w:val="24"/>
              </w:rPr>
              <w:drawing>
                <wp:inline distT="0" distB="0" distL="114300" distR="114300" wp14:anchorId="679F4696" wp14:editId="6463E15A">
                  <wp:extent cx="648335" cy="320040"/>
                  <wp:effectExtent l="0" t="0" r="8890" b="3810"/>
                  <wp:docPr id="2" name="图片 2" descr="bf5d35ca9cb57901588cd72468f39c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bf5d35ca9cb57901588cd72468f39ce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35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67B257A3" w14:textId="77777777" w:rsidR="00AE55BB" w:rsidRDefault="00AE55BB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</w:tr>
    </w:tbl>
    <w:p w14:paraId="0341ACC4" w14:textId="77777777" w:rsidR="00AE55BB" w:rsidRDefault="00E16372">
      <w:pPr>
        <w:spacing w:line="600" w:lineRule="auto"/>
        <w:rPr>
          <w:rFonts w:ascii="Times New Roman" w:eastAsia="宋体" w:hAnsi="Times New Roman" w:cs="Times New Roman"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sz w:val="28"/>
          <w:szCs w:val="24"/>
        </w:rPr>
        <w:t>课程编号：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IB00484  </w:t>
      </w:r>
    </w:p>
    <w:p w14:paraId="098D7A87" w14:textId="77777777" w:rsidR="00AE55BB" w:rsidRDefault="00AE55BB">
      <w:pPr>
        <w:jc w:val="center"/>
        <w:rPr>
          <w:rFonts w:ascii="宋体" w:eastAsia="宋体" w:hAnsi="Times New Roman" w:cs="Times New Roman"/>
          <w:b/>
          <w:sz w:val="44"/>
          <w:szCs w:val="24"/>
        </w:rPr>
      </w:pPr>
    </w:p>
    <w:p w14:paraId="13A23DAD" w14:textId="77777777" w:rsidR="00AE55BB" w:rsidRDefault="00AE55BB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5224DBE5" w14:textId="77777777" w:rsidR="00AE55BB" w:rsidRDefault="00E16372">
      <w:pPr>
        <w:rPr>
          <w:rFonts w:ascii="宋体" w:eastAsia="宋体" w:hAnsi="Times New Roman" w:cs="Times New Roman"/>
          <w:b/>
          <w:sz w:val="44"/>
          <w:szCs w:val="24"/>
        </w:rPr>
      </w:pPr>
      <w:r>
        <w:rPr>
          <w:rFonts w:ascii="宋体" w:eastAsia="宋体" w:hAnsi="Times New Roman" w:cs="Times New Roman"/>
          <w:b/>
          <w:noProof/>
          <w:sz w:val="44"/>
          <w:szCs w:val="24"/>
        </w:rPr>
        <w:drawing>
          <wp:anchor distT="0" distB="0" distL="114300" distR="114300" simplePos="0" relativeHeight="251659264" behindDoc="0" locked="0" layoutInCell="1" allowOverlap="1" wp14:anchorId="66C91302" wp14:editId="4AEB2159">
            <wp:simplePos x="0" y="0"/>
            <wp:positionH relativeFrom="margin">
              <wp:posOffset>2075180</wp:posOffset>
            </wp:positionH>
            <wp:positionV relativeFrom="margin">
              <wp:posOffset>1123950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14CAC6" w14:textId="77777777" w:rsidR="00AE55BB" w:rsidRDefault="00AE55BB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17B409B7" w14:textId="77777777" w:rsidR="00AE55BB" w:rsidRDefault="00E16372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 xml:space="preserve"> </w:t>
      </w:r>
    </w:p>
    <w:p w14:paraId="70E567A7" w14:textId="77777777" w:rsidR="00AE55BB" w:rsidRDefault="00AE55BB">
      <w:pPr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w14:paraId="2BC65806" w14:textId="77777777" w:rsidR="00AE55BB" w:rsidRDefault="00E16372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深圳技术大学实验报告</w:t>
      </w:r>
    </w:p>
    <w:p w14:paraId="732B9673" w14:textId="77777777" w:rsidR="00AE55BB" w:rsidRDefault="00AE55BB">
      <w:pPr>
        <w:jc w:val="center"/>
        <w:rPr>
          <w:rFonts w:ascii="Times New Roman" w:eastAsia="宋体" w:hAnsi="Times New Roman" w:cs="Times New Roman"/>
          <w:b/>
          <w:spacing w:val="56"/>
          <w:sz w:val="44"/>
          <w:szCs w:val="44"/>
        </w:rPr>
      </w:pPr>
    </w:p>
    <w:p w14:paraId="6A37A36D" w14:textId="77777777" w:rsidR="00AE55BB" w:rsidRDefault="00E16372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课程名称：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人工智能数学基础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   </w:t>
      </w:r>
    </w:p>
    <w:p w14:paraId="73856AEE" w14:textId="77777777" w:rsidR="00AE55BB" w:rsidRDefault="00E16372">
      <w:pPr>
        <w:tabs>
          <w:tab w:val="left" w:pos="1075"/>
        </w:tabs>
        <w:spacing w:line="600" w:lineRule="auto"/>
        <w:ind w:firstLineChars="400" w:firstLine="1124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实验名称：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实验二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</w:t>
      </w:r>
    </w:p>
    <w:p w14:paraId="60642099" w14:textId="3C2F0DAA" w:rsidR="00AE55BB" w:rsidRDefault="00E16372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班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级：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 w:rsidR="00A80BA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A80BA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数据科学与大数据技术一班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</w:t>
      </w:r>
    </w:p>
    <w:p w14:paraId="7C437C66" w14:textId="77777777" w:rsidR="00AE55BB" w:rsidRDefault="00E16372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指导教师：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柯笑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440847B2" w14:textId="34A07EFD" w:rsidR="00AE55BB" w:rsidRDefault="00E16372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报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告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人：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A80BA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廖宽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学号：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 w:rsidR="00A80BA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202500203014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</w:t>
      </w:r>
    </w:p>
    <w:p w14:paraId="0CB34E36" w14:textId="220B09D6" w:rsidR="00AE55BB" w:rsidRDefault="00E16372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合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作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者：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</w:t>
      </w:r>
      <w:r w:rsidR="00A80BA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无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组号：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 w:rsidR="00A80BA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无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55CC1939" w14:textId="77777777" w:rsidR="00AE55BB" w:rsidRDefault="00E16372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实验地点：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C5-459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机房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</w:t>
      </w:r>
    </w:p>
    <w:p w14:paraId="11F094F9" w14:textId="74551998" w:rsidR="00AE55BB" w:rsidRDefault="00E16372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实验时间：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A80BA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2026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proofErr w:type="gramStart"/>
      <w:r>
        <w:rPr>
          <w:rFonts w:ascii="Times New Roman" w:eastAsia="宋体" w:hAnsi="Times New Roman" w:cs="Times New Roman" w:hint="eastAsia"/>
          <w:b/>
          <w:sz w:val="28"/>
          <w:szCs w:val="24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A80BA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10</w:t>
      </w:r>
      <w:proofErr w:type="gramEnd"/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proofErr w:type="gramStart"/>
      <w:r>
        <w:rPr>
          <w:rFonts w:ascii="Times New Roman" w:eastAsia="宋体" w:hAnsi="Times New Roman" w:cs="Times New Roman" w:hint="eastAsia"/>
          <w:b/>
          <w:sz w:val="28"/>
          <w:szCs w:val="24"/>
        </w:rPr>
        <w:t>月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A80BA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11</w:t>
      </w:r>
      <w:proofErr w:type="gramEnd"/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日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  <w:proofErr w:type="gramStart"/>
      <w:r>
        <w:rPr>
          <w:rFonts w:ascii="Times New Roman" w:eastAsia="宋体" w:hAnsi="Times New Roman" w:cs="Times New Roman" w:hint="eastAsia"/>
          <w:b/>
          <w:sz w:val="28"/>
          <w:szCs w:val="24"/>
        </w:rPr>
        <w:t>星期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</w:t>
      </w:r>
      <w:r w:rsidR="00A80BA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日</w:t>
      </w:r>
      <w:proofErr w:type="gramEnd"/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</w:t>
      </w:r>
    </w:p>
    <w:p w14:paraId="558FD232" w14:textId="1C41583E" w:rsidR="00AE55BB" w:rsidRDefault="00E16372">
      <w:pPr>
        <w:spacing w:line="600" w:lineRule="auto"/>
        <w:ind w:left="899" w:firstLineChars="64" w:firstLine="180"/>
        <w:rPr>
          <w:rFonts w:ascii="Times New Roman" w:eastAsia="宋体" w:hAnsi="Times New Roman" w:cs="Times New Roman"/>
          <w:b/>
          <w:sz w:val="44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提交时间：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</w:t>
      </w:r>
      <w:r w:rsidR="00A80BA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2026</w:t>
      </w:r>
      <w:r w:rsidR="00A80BA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年</w:t>
      </w:r>
      <w:r w:rsidR="00A80BA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10</w:t>
      </w:r>
      <w:r w:rsidR="00A80BA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月</w:t>
      </w:r>
      <w:r w:rsidR="00A80BA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11</w:t>
      </w:r>
      <w:r w:rsidR="00A80BA9"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>日</w:t>
      </w:r>
      <w:r>
        <w:rPr>
          <w:rFonts w:ascii="Times New Roman" w:eastAsia="宋体" w:hAnsi="Times New Roman" w:cs="Times New Roman" w:hint="eastAsia"/>
          <w:b/>
          <w:sz w:val="28"/>
          <w:szCs w:val="24"/>
          <w:u w:val="single"/>
        </w:rPr>
        <w:t xml:space="preserve">                              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t xml:space="preserve"> </w:t>
      </w:r>
    </w:p>
    <w:p w14:paraId="097FBBC8" w14:textId="77777777" w:rsidR="00AE55BB" w:rsidRDefault="00AE55BB">
      <w:pPr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0453A58D" w14:textId="77777777" w:rsidR="00AE55BB" w:rsidRDefault="00AE55BB"/>
    <w:p w14:paraId="3D9AF35F" w14:textId="789D0105" w:rsidR="00AE55BB" w:rsidRDefault="00E16372" w:rsidP="00A80BA9">
      <w:r>
        <w:br w:type="page"/>
      </w:r>
      <w:r>
        <w:rPr>
          <w:rFonts w:ascii="Times New Roman" w:eastAsia="SimHei" w:hAnsi="Times New Roman"/>
          <w:b/>
          <w:sz w:val="24"/>
        </w:rPr>
        <w:lastRenderedPageBreak/>
        <w:t>实验二：向量空间、子空间与线性独立性</w:t>
      </w:r>
    </w:p>
    <w:p w14:paraId="7C775F72" w14:textId="77777777" w:rsidR="00AE55BB" w:rsidRDefault="00E16372">
      <w:pPr>
        <w:keepNext/>
        <w:widowControl/>
        <w:spacing w:before="100" w:after="60" w:line="300" w:lineRule="exact"/>
      </w:pPr>
      <w:r>
        <w:rPr>
          <w:rFonts w:ascii="Times New Roman" w:eastAsia="SimHei" w:hAnsi="Times New Roman"/>
          <w:b/>
          <w:sz w:val="24"/>
        </w:rPr>
        <w:t>一、实验目的</w:t>
      </w:r>
    </w:p>
    <w:p w14:paraId="0A9593C0" w14:textId="77777777" w:rsidR="00AE55BB" w:rsidRDefault="00E16372">
      <w:pPr>
        <w:widowControl/>
        <w:spacing w:after="60" w:line="300" w:lineRule="exact"/>
      </w:pPr>
      <w:r>
        <w:rPr>
          <w:rFonts w:ascii="Times New Roman" w:eastAsia="宋体" w:hAnsi="Times New Roman"/>
        </w:rPr>
        <w:t>理解向量空间与子空间的判定条件，掌握多项式的奇偶分解，使用矩阵的秩判断向量组的线性独立性，并联系文档、图像的向量表示。</w:t>
      </w:r>
    </w:p>
    <w:p w14:paraId="2751DFA1" w14:textId="77777777" w:rsidR="00AE55BB" w:rsidRDefault="00E16372">
      <w:pPr>
        <w:keepNext/>
        <w:widowControl/>
        <w:spacing w:before="100" w:after="60" w:line="300" w:lineRule="exact"/>
      </w:pPr>
      <w:r>
        <w:rPr>
          <w:rFonts w:ascii="Times New Roman" w:eastAsia="SimHei" w:hAnsi="Times New Roman"/>
          <w:b/>
          <w:sz w:val="24"/>
        </w:rPr>
        <w:t>二、实验环境与方法</w:t>
      </w:r>
    </w:p>
    <w:p w14:paraId="0AFCE3C8" w14:textId="77777777" w:rsidR="00AE55BB" w:rsidRDefault="00E16372">
      <w:pPr>
        <w:widowControl/>
        <w:spacing w:after="60" w:line="300" w:lineRule="exact"/>
      </w:pPr>
      <w:r>
        <w:rPr>
          <w:rFonts w:ascii="Times New Roman" w:eastAsia="宋体" w:hAnsi="Times New Roman"/>
        </w:rPr>
        <w:t>使用</w:t>
      </w:r>
      <w:r>
        <w:rPr>
          <w:rFonts w:ascii="Times New Roman" w:eastAsia="宋体" w:hAnsi="Times New Roman"/>
        </w:rPr>
        <w:t xml:space="preserve"> Python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 xml:space="preserve">Jupyter Notebook </w:t>
      </w:r>
      <w:r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</w:rPr>
        <w:t xml:space="preserve"> NumPy</w:t>
      </w:r>
      <w:r>
        <w:rPr>
          <w:rFonts w:ascii="Times New Roman" w:eastAsia="宋体" w:hAnsi="Times New Roman"/>
        </w:rPr>
        <w:t>。用</w:t>
      </w:r>
      <w:r>
        <w:rPr>
          <w:rFonts w:ascii="Times New Roman" w:eastAsia="宋体" w:hAnsi="Times New Roman"/>
        </w:rPr>
        <w:t xml:space="preserve"> poly1d </w:t>
      </w:r>
      <w:r>
        <w:rPr>
          <w:rFonts w:ascii="Times New Roman" w:eastAsia="宋体" w:hAnsi="Times New Roman"/>
        </w:rPr>
        <w:t>表示多项式，用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matrix_rank</w:t>
      </w:r>
      <w:proofErr w:type="spell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计算矩阵秩；随机实验采用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default_rng</w:t>
      </w:r>
      <w:proofErr w:type="spellEnd"/>
      <w:proofErr w:type="gramStart"/>
      <w:r>
        <w:rPr>
          <w:rFonts w:ascii="Times New Roman" w:eastAsia="宋体" w:hAnsi="Times New Roman"/>
        </w:rPr>
        <w:t>(42)</w:t>
      </w:r>
      <w:proofErr w:type="gramEnd"/>
      <w:r>
        <w:rPr>
          <w:rFonts w:ascii="Times New Roman" w:eastAsia="宋体" w:hAnsi="Times New Roman"/>
        </w:rPr>
        <w:t>，保证结果可复现。</w:t>
      </w:r>
    </w:p>
    <w:p w14:paraId="22BB1D4A" w14:textId="77777777" w:rsidR="00AE55BB" w:rsidRDefault="00E16372">
      <w:pPr>
        <w:keepNext/>
        <w:widowControl/>
        <w:spacing w:before="100" w:after="60" w:line="300" w:lineRule="exact"/>
      </w:pPr>
      <w:r>
        <w:rPr>
          <w:rFonts w:ascii="Times New Roman" w:eastAsia="SimHei" w:hAnsi="Times New Roman"/>
          <w:b/>
          <w:sz w:val="24"/>
        </w:rPr>
        <w:t>三、实验过程与结果</w:t>
      </w:r>
    </w:p>
    <w:p w14:paraId="7F5F6B1B" w14:textId="77777777" w:rsidR="00AE55BB" w:rsidRDefault="00E16372">
      <w:pPr>
        <w:widowControl/>
        <w:spacing w:after="60" w:line="300" w:lineRule="exact"/>
      </w:pPr>
      <w:r>
        <w:rPr>
          <w:rFonts w:ascii="Times New Roman" w:eastAsia="宋体" w:hAnsi="Times New Roman"/>
          <w:b/>
        </w:rPr>
        <w:t xml:space="preserve">1. </w:t>
      </w:r>
      <w:r>
        <w:rPr>
          <w:rFonts w:ascii="Times New Roman" w:eastAsia="宋体" w:hAnsi="Times New Roman"/>
          <w:b/>
        </w:rPr>
        <w:t>多项式空间与子空间。</w:t>
      </w:r>
      <w:r>
        <w:rPr>
          <w:rFonts w:ascii="Times New Roman" w:eastAsia="宋体" w:hAnsi="Times New Roman"/>
        </w:rPr>
        <w:t>次数不超过</w:t>
      </w:r>
      <w:r>
        <w:rPr>
          <w:rFonts w:ascii="Times New Roman" w:eastAsia="宋体" w:hAnsi="Times New Roman"/>
        </w:rPr>
        <w:t xml:space="preserve"> 2 </w:t>
      </w:r>
      <w:r>
        <w:rPr>
          <w:rFonts w:ascii="Times New Roman" w:eastAsia="宋体" w:hAnsi="Times New Roman"/>
        </w:rPr>
        <w:t>的多项式与</w:t>
      </w:r>
      <w:r>
        <w:rPr>
          <w:rFonts w:ascii="Times New Roman" w:eastAsia="宋体" w:hAnsi="Times New Roman"/>
        </w:rPr>
        <w:t xml:space="preserve"> ℝ³ </w:t>
      </w:r>
      <w:r>
        <w:rPr>
          <w:rFonts w:ascii="Times New Roman" w:eastAsia="宋体" w:hAnsi="Times New Roman"/>
        </w:rPr>
        <w:t>中的系数向量一一对应，加法和数乘按系数进行，因此构成向量空间</w:t>
      </w:r>
      <w:r>
        <w:rPr>
          <w:rFonts w:ascii="Times New Roman" w:eastAsia="宋体" w:hAnsi="Times New Roman"/>
        </w:rPr>
        <w:t xml:space="preserve"> V</w:t>
      </w:r>
      <w:r>
        <w:rPr>
          <w:rFonts w:ascii="Times New Roman" w:eastAsia="宋体" w:hAnsi="Times New Roman"/>
        </w:rPr>
        <w:t>。集合</w:t>
      </w:r>
      <w:r>
        <w:rPr>
          <w:rFonts w:ascii="Times New Roman" w:eastAsia="宋体" w:hAnsi="Times New Roman"/>
        </w:rPr>
        <w:t xml:space="preserve"> U={</w:t>
      </w:r>
      <w:proofErr w:type="spellStart"/>
      <w:r>
        <w:rPr>
          <w:rFonts w:ascii="Times New Roman" w:eastAsia="宋体" w:hAnsi="Times New Roman"/>
        </w:rPr>
        <w:t>p∈V</w:t>
      </w:r>
      <w:proofErr w:type="spellEnd"/>
      <w:r>
        <w:rPr>
          <w:rFonts w:ascii="Times New Roman" w:eastAsia="宋体" w:hAnsi="Times New Roman"/>
        </w:rPr>
        <w:t>｜</w:t>
      </w:r>
      <w:r>
        <w:rPr>
          <w:rFonts w:ascii="Times New Roman" w:eastAsia="宋体" w:hAnsi="Times New Roman"/>
        </w:rPr>
        <w:t>p</w:t>
      </w:r>
      <w:proofErr w:type="gramStart"/>
      <w:r>
        <w:rPr>
          <w:rFonts w:ascii="Times New Roman" w:eastAsia="宋体" w:hAnsi="Times New Roman"/>
        </w:rPr>
        <w:t>(1)</w:t>
      </w:r>
      <w:proofErr w:type="gramEnd"/>
      <w:r>
        <w:rPr>
          <w:rFonts w:ascii="Times New Roman" w:eastAsia="宋体" w:hAnsi="Times New Roman"/>
        </w:rPr>
        <w:t xml:space="preserve">=0} </w:t>
      </w:r>
      <w:r>
        <w:rPr>
          <w:rFonts w:ascii="Times New Roman" w:eastAsia="宋体" w:hAnsi="Times New Roman"/>
        </w:rPr>
        <w:t>包含零多项式，且</w:t>
      </w:r>
      <w:r>
        <w:rPr>
          <w:rFonts w:ascii="Times New Roman" w:eastAsia="宋体" w:hAnsi="Times New Roman"/>
        </w:rPr>
        <w:t xml:space="preserve"> </w:t>
      </w:r>
      <w:proofErr w:type="gramStart"/>
      <w:r>
        <w:rPr>
          <w:rFonts w:ascii="Times New Roman" w:eastAsia="宋体" w:hAnsi="Times New Roman"/>
        </w:rPr>
        <w:t>(αp+βq)(1)</w:t>
      </w:r>
      <w:proofErr w:type="gramEnd"/>
      <w:r>
        <w:rPr>
          <w:rFonts w:ascii="Times New Roman" w:eastAsia="宋体" w:hAnsi="Times New Roman"/>
        </w:rPr>
        <w:t>=0</w:t>
      </w:r>
      <w:r>
        <w:rPr>
          <w:rFonts w:ascii="Times New Roman" w:eastAsia="宋体" w:hAnsi="Times New Roman"/>
        </w:rPr>
        <w:t>，故为</w:t>
      </w:r>
      <w:r>
        <w:rPr>
          <w:rFonts w:ascii="Times New Roman" w:eastAsia="宋体" w:hAnsi="Times New Roman"/>
        </w:rPr>
        <w:t xml:space="preserve"> V </w:t>
      </w:r>
      <w:r>
        <w:rPr>
          <w:rFonts w:ascii="Times New Roman" w:eastAsia="宋体" w:hAnsi="Times New Roman"/>
        </w:rPr>
        <w:t>的子空间；其一组基为</w:t>
      </w:r>
      <w:r>
        <w:rPr>
          <w:rFonts w:ascii="Times New Roman" w:eastAsia="宋体" w:hAnsi="Times New Roman"/>
        </w:rPr>
        <w:t xml:space="preserve"> {x−1</w:t>
      </w:r>
      <w:r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</w:rPr>
        <w:t>x²−1}</w:t>
      </w:r>
      <w:r>
        <w:rPr>
          <w:rFonts w:ascii="Times New Roman" w:eastAsia="宋体" w:hAnsi="Times New Roman"/>
        </w:rPr>
        <w:t>，维数为</w:t>
      </w:r>
      <w:r>
        <w:rPr>
          <w:rFonts w:ascii="Times New Roman" w:eastAsia="宋体" w:hAnsi="Times New Roman"/>
        </w:rPr>
        <w:t xml:space="preserve"> 2</w:t>
      </w:r>
      <w:r>
        <w:rPr>
          <w:rFonts w:ascii="Times New Roman" w:eastAsia="宋体" w:hAnsi="Times New Roman"/>
        </w:rPr>
        <w:t>。</w:t>
      </w:r>
    </w:p>
    <w:p w14:paraId="0A9CF91A" w14:textId="77777777" w:rsidR="00AE55BB" w:rsidRDefault="00E16372">
      <w:pPr>
        <w:widowControl/>
        <w:spacing w:after="60" w:line="300" w:lineRule="exact"/>
      </w:pPr>
      <w:r>
        <w:rPr>
          <w:rFonts w:ascii="Times New Roman" w:eastAsia="宋体" w:hAnsi="Times New Roman"/>
        </w:rPr>
        <w:t>取</w:t>
      </w:r>
      <w:r>
        <w:rPr>
          <w:rFonts w:ascii="Times New Roman" w:eastAsia="宋体" w:hAnsi="Times New Roman"/>
        </w:rPr>
        <w:t xml:space="preserve"> p₁=x−1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p₂=x²−1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p₃=2x²−2x</w:t>
      </w:r>
      <w:r>
        <w:rPr>
          <w:rFonts w:ascii="Times New Roman" w:eastAsia="宋体" w:hAnsi="Times New Roman"/>
        </w:rPr>
        <w:t>，三者在</w:t>
      </w:r>
      <w:r>
        <w:rPr>
          <w:rFonts w:ascii="Times New Roman" w:eastAsia="宋体" w:hAnsi="Times New Roman"/>
        </w:rPr>
        <w:t xml:space="preserve"> x=1 </w:t>
      </w:r>
      <w:r>
        <w:rPr>
          <w:rFonts w:ascii="Times New Roman" w:eastAsia="宋体" w:hAnsi="Times New Roman"/>
        </w:rPr>
        <w:t>时均为</w:t>
      </w:r>
      <w:r>
        <w:rPr>
          <w:rFonts w:ascii="Times New Roman" w:eastAsia="宋体" w:hAnsi="Times New Roman"/>
        </w:rPr>
        <w:t xml:space="preserve"> 0</w:t>
      </w:r>
      <w:r>
        <w:rPr>
          <w:rFonts w:ascii="Times New Roman" w:eastAsia="宋体" w:hAnsi="Times New Roman"/>
        </w:rPr>
        <w:t>。按</w:t>
      </w:r>
      <w:r>
        <w:rPr>
          <w:rFonts w:ascii="Times New Roman" w:eastAsia="宋体" w:hAnsi="Times New Roman"/>
        </w:rPr>
        <w:t xml:space="preserve"> (</w:t>
      </w:r>
      <w:proofErr w:type="spellStart"/>
      <w:r>
        <w:rPr>
          <w:rFonts w:ascii="Times New Roman" w:eastAsia="宋体" w:hAnsi="Times New Roman"/>
        </w:rPr>
        <w:t>a₂,a₁,a</w:t>
      </w:r>
      <w:proofErr w:type="spellEnd"/>
      <w:proofErr w:type="gramStart"/>
      <w:r>
        <w:rPr>
          <w:rFonts w:ascii="Times New Roman" w:eastAsia="宋体" w:hAnsi="Times New Roman"/>
        </w:rPr>
        <w:t>₀)</w:t>
      </w:r>
      <w:proofErr w:type="gram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排列，系数矩阵为</w:t>
      </w:r>
      <w:r>
        <w:rPr>
          <w:rFonts w:ascii="Times New Roman" w:eastAsia="宋体" w:hAnsi="Times New Roman"/>
        </w:rPr>
        <w:t xml:space="preserve"> [[0,1,−1],[1,0,−1],[2,−2,0]]</w:t>
      </w:r>
      <w:r>
        <w:rPr>
          <w:rFonts w:ascii="Times New Roman" w:eastAsia="宋体" w:hAnsi="Times New Roman"/>
        </w:rPr>
        <w:t>，计算得秩为</w:t>
      </w:r>
      <w:r>
        <w:rPr>
          <w:rFonts w:ascii="Times New Roman" w:eastAsia="宋体" w:hAnsi="Times New Roman"/>
        </w:rPr>
        <w:t xml:space="preserve"> 2</w:t>
      </w:r>
      <w:r>
        <w:rPr>
          <w:rFonts w:ascii="Times New Roman" w:eastAsia="宋体" w:hAnsi="Times New Roman"/>
        </w:rPr>
        <w:t>，故线性相关，关系式为</w:t>
      </w:r>
      <w:r>
        <w:rPr>
          <w:rFonts w:ascii="Times New Roman" w:eastAsia="宋体" w:hAnsi="Times New Roman"/>
        </w:rPr>
        <w:t xml:space="preserve"> p₃=−2p₁+2p₂</w:t>
      </w:r>
      <w:r>
        <w:rPr>
          <w:rFonts w:ascii="Times New Roman" w:eastAsia="宋体" w:hAnsi="Times New Roman"/>
        </w:rPr>
        <w:t>。</w:t>
      </w:r>
    </w:p>
    <w:p w14:paraId="430D0B86" w14:textId="77777777" w:rsidR="00AE55BB" w:rsidRDefault="00E16372">
      <w:pPr>
        <w:widowControl/>
        <w:spacing w:after="60" w:line="300" w:lineRule="exact"/>
      </w:pPr>
      <w:r>
        <w:rPr>
          <w:rFonts w:ascii="Times New Roman" w:eastAsia="宋体" w:hAnsi="Times New Roman"/>
          <w:b/>
        </w:rPr>
        <w:t xml:space="preserve">2. </w:t>
      </w:r>
      <w:r>
        <w:rPr>
          <w:rFonts w:ascii="Times New Roman" w:eastAsia="宋体" w:hAnsi="Times New Roman"/>
          <w:b/>
        </w:rPr>
        <w:t>偶函数与奇函数子空间。</w:t>
      </w:r>
      <w:r>
        <w:rPr>
          <w:rFonts w:ascii="Times New Roman" w:eastAsia="宋体" w:hAnsi="Times New Roman"/>
        </w:rPr>
        <w:t>零多项式同时属于两者；偶多项式的线性组合仍为偶多项式，奇多项式亦然，因此两者均为子空间。对任意多项式</w:t>
      </w:r>
      <w:r>
        <w:rPr>
          <w:rFonts w:ascii="Times New Roman" w:eastAsia="宋体" w:hAnsi="Times New Roman"/>
        </w:rPr>
        <w:t xml:space="preserve"> p</w:t>
      </w:r>
      <w:r>
        <w:rPr>
          <w:rFonts w:ascii="Times New Roman" w:eastAsia="宋体" w:hAnsi="Times New Roman"/>
        </w:rPr>
        <w:t>，定义</w:t>
      </w:r>
    </w:p>
    <w:p w14:paraId="667FEC8B" w14:textId="77777777" w:rsidR="00AE55BB" w:rsidRDefault="00E16372">
      <w:pPr>
        <w:widowControl/>
        <w:spacing w:after="60" w:line="300" w:lineRule="exact"/>
        <w:jc w:val="center"/>
      </w:pPr>
      <w:r>
        <w:rPr>
          <w:rFonts w:ascii="Times New Roman" w:eastAsia="宋体" w:hAnsi="Times New Roman"/>
        </w:rPr>
        <w:t>e</w:t>
      </w:r>
      <w:proofErr w:type="gramStart"/>
      <w:r>
        <w:rPr>
          <w:rFonts w:ascii="Times New Roman" w:eastAsia="宋体" w:hAnsi="Times New Roman"/>
        </w:rPr>
        <w:t>(x)</w:t>
      </w:r>
      <w:proofErr w:type="gramEnd"/>
      <w:r>
        <w:rPr>
          <w:rFonts w:ascii="Times New Roman" w:eastAsia="宋体" w:hAnsi="Times New Roman"/>
        </w:rPr>
        <w:t>=[p</w:t>
      </w:r>
      <w:proofErr w:type="gramStart"/>
      <w:r>
        <w:rPr>
          <w:rFonts w:ascii="Times New Roman" w:eastAsia="宋体" w:hAnsi="Times New Roman"/>
        </w:rPr>
        <w:t>(x)</w:t>
      </w:r>
      <w:proofErr w:type="gramEnd"/>
      <w:r>
        <w:rPr>
          <w:rFonts w:ascii="Times New Roman" w:eastAsia="宋体" w:hAnsi="Times New Roman"/>
        </w:rPr>
        <w:t>+p(−x)]/2</w:t>
      </w:r>
      <w:r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</w:rPr>
        <w:t>o</w:t>
      </w:r>
      <w:proofErr w:type="gramStart"/>
      <w:r>
        <w:rPr>
          <w:rFonts w:ascii="Times New Roman" w:eastAsia="宋体" w:hAnsi="Times New Roman"/>
        </w:rPr>
        <w:t>(x)</w:t>
      </w:r>
      <w:proofErr w:type="gramEnd"/>
      <w:r>
        <w:rPr>
          <w:rFonts w:ascii="Times New Roman" w:eastAsia="宋体" w:hAnsi="Times New Roman"/>
        </w:rPr>
        <w:t>=[p</w:t>
      </w:r>
      <w:proofErr w:type="gramStart"/>
      <w:r>
        <w:rPr>
          <w:rFonts w:ascii="Times New Roman" w:eastAsia="宋体" w:hAnsi="Times New Roman"/>
        </w:rPr>
        <w:t>(x)</w:t>
      </w:r>
      <w:proofErr w:type="gramEnd"/>
      <w:r>
        <w:rPr>
          <w:rFonts w:ascii="Times New Roman" w:eastAsia="宋体" w:hAnsi="Times New Roman"/>
        </w:rPr>
        <w:t>−p(−x)]/2</w:t>
      </w:r>
      <w:r>
        <w:rPr>
          <w:rFonts w:ascii="Times New Roman" w:eastAsia="宋体" w:hAnsi="Times New Roman"/>
        </w:rPr>
        <w:t>。</w:t>
      </w:r>
    </w:p>
    <w:p w14:paraId="54A27AAB" w14:textId="77777777" w:rsidR="00AE55BB" w:rsidRDefault="00E16372">
      <w:pPr>
        <w:widowControl/>
        <w:spacing w:after="60" w:line="300" w:lineRule="exact"/>
      </w:pPr>
      <w:r>
        <w:rPr>
          <w:rFonts w:ascii="Times New Roman" w:eastAsia="宋体" w:hAnsi="Times New Roman"/>
        </w:rPr>
        <w:t>可得</w:t>
      </w:r>
      <w:r>
        <w:rPr>
          <w:rFonts w:ascii="Times New Roman" w:eastAsia="宋体" w:hAnsi="Times New Roman"/>
        </w:rPr>
        <w:t xml:space="preserve"> e(−x)=e</w:t>
      </w:r>
      <w:proofErr w:type="gramStart"/>
      <w:r>
        <w:rPr>
          <w:rFonts w:ascii="Times New Roman" w:eastAsia="宋体" w:hAnsi="Times New Roman"/>
        </w:rPr>
        <w:t>(x)</w:t>
      </w:r>
      <w:proofErr w:type="gramEnd"/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o(−x)=−o</w:t>
      </w:r>
      <w:proofErr w:type="gramStart"/>
      <w:r>
        <w:rPr>
          <w:rFonts w:ascii="Times New Roman" w:eastAsia="宋体" w:hAnsi="Times New Roman"/>
        </w:rPr>
        <w:t>(x)</w:t>
      </w:r>
      <w:proofErr w:type="gramEnd"/>
      <w:r>
        <w:rPr>
          <w:rFonts w:ascii="Times New Roman" w:eastAsia="宋体" w:hAnsi="Times New Roman"/>
        </w:rPr>
        <w:t>，且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e+o</w:t>
      </w:r>
      <w:proofErr w:type="spellEnd"/>
      <w:r>
        <w:rPr>
          <w:rFonts w:ascii="Times New Roman" w:eastAsia="宋体" w:hAnsi="Times New Roman"/>
        </w:rPr>
        <w:t>=p</w:t>
      </w:r>
      <w:r>
        <w:rPr>
          <w:rFonts w:ascii="Times New Roman" w:eastAsia="宋体" w:hAnsi="Times New Roman"/>
        </w:rPr>
        <w:t>。两个子空间的交集只有零多项式，故分解唯一。程序验证</w:t>
      </w:r>
      <w:r>
        <w:rPr>
          <w:rFonts w:ascii="Times New Roman" w:eastAsia="宋体" w:hAnsi="Times New Roman"/>
        </w:rPr>
        <w:t xml:space="preserve"> x²+3 </w:t>
      </w:r>
      <w:r>
        <w:rPr>
          <w:rFonts w:ascii="Times New Roman" w:eastAsia="宋体" w:hAnsi="Times New Roman"/>
        </w:rPr>
        <w:t>为偶函数，</w:t>
      </w:r>
      <w:r>
        <w:rPr>
          <w:rFonts w:ascii="Times New Roman" w:eastAsia="宋体" w:hAnsi="Times New Roman"/>
        </w:rPr>
        <w:t xml:space="preserve">3x³−2x </w:t>
      </w:r>
      <w:r>
        <w:rPr>
          <w:rFonts w:ascii="Times New Roman" w:eastAsia="宋体" w:hAnsi="Times New Roman"/>
        </w:rPr>
        <w:t>为奇函数；</w:t>
      </w:r>
      <w:r>
        <w:rPr>
          <w:rFonts w:ascii="Times New Roman" w:eastAsia="宋体" w:hAnsi="Times New Roman"/>
        </w:rPr>
        <w:t xml:space="preserve">x²−2x+3 </w:t>
      </w:r>
      <w:r>
        <w:rPr>
          <w:rFonts w:ascii="Times New Roman" w:eastAsia="宋体" w:hAnsi="Times New Roman"/>
        </w:rPr>
        <w:t>分解为</w:t>
      </w:r>
      <w:r>
        <w:rPr>
          <w:rFonts w:ascii="Times New Roman" w:eastAsia="宋体" w:hAnsi="Times New Roman"/>
        </w:rPr>
        <w:t xml:space="preserve"> x²+3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−2x</w:t>
      </w:r>
      <w:r>
        <w:rPr>
          <w:rFonts w:ascii="Times New Roman" w:eastAsia="宋体" w:hAnsi="Times New Roman"/>
        </w:rPr>
        <w:t>，奇偶性和还原检验均通过。</w:t>
      </w:r>
    </w:p>
    <w:p w14:paraId="7848DAB8" w14:textId="77777777" w:rsidR="00AE55BB" w:rsidRDefault="00E16372">
      <w:pPr>
        <w:widowControl/>
        <w:spacing w:after="60" w:line="300" w:lineRule="exact"/>
      </w:pPr>
      <w:r>
        <w:rPr>
          <w:rFonts w:ascii="Times New Roman" w:eastAsia="宋体" w:hAnsi="Times New Roman"/>
          <w:b/>
        </w:rPr>
        <w:t xml:space="preserve">3. </w:t>
      </w:r>
      <w:r>
        <w:rPr>
          <w:rFonts w:ascii="Times New Roman" w:eastAsia="宋体" w:hAnsi="Times New Roman"/>
          <w:b/>
        </w:rPr>
        <w:t>文档特征向量。</w:t>
      </w:r>
      <w:r>
        <w:rPr>
          <w:rFonts w:ascii="Times New Roman" w:eastAsia="宋体" w:hAnsi="Times New Roman"/>
        </w:rPr>
        <w:t>随机生成三个词频向量，按列组成矩阵</w:t>
      </w:r>
      <w:r>
        <w:rPr>
          <w:rFonts w:ascii="Times New Roman" w:eastAsia="宋体" w:hAnsi="Times New Roman"/>
        </w:rPr>
        <w:t xml:space="preserve"> [[0,4,0],[8,4,7],[7,9,2]]</w:t>
      </w:r>
      <w:r>
        <w:rPr>
          <w:rFonts w:ascii="Times New Roman" w:eastAsia="宋体" w:hAnsi="Times New Roman"/>
        </w:rPr>
        <w:t>，秩为</w:t>
      </w:r>
      <w:r>
        <w:rPr>
          <w:rFonts w:ascii="Times New Roman" w:eastAsia="宋体" w:hAnsi="Times New Roman"/>
        </w:rPr>
        <w:t xml:space="preserve"> 3</w:t>
      </w:r>
      <w:r>
        <w:rPr>
          <w:rFonts w:ascii="Times New Roman" w:eastAsia="宋体" w:hAnsi="Times New Roman"/>
        </w:rPr>
        <w:t>，三个向量线性无关。题给向量</w:t>
      </w:r>
      <w:r>
        <w:rPr>
          <w:rFonts w:ascii="Times New Roman" w:eastAsia="宋体" w:hAnsi="Times New Roman"/>
        </w:rPr>
        <w:t xml:space="preserve"> (3,5,</w:t>
      </w:r>
      <w:proofErr w:type="gramStart"/>
      <w:r>
        <w:rPr>
          <w:rFonts w:ascii="Times New Roman" w:eastAsia="宋体" w:hAnsi="Times New Roman"/>
        </w:rPr>
        <w:t>2)</w:t>
      </w:r>
      <w:proofErr w:type="gramEnd"/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(6,10,</w:t>
      </w:r>
      <w:proofErr w:type="gramStart"/>
      <w:r>
        <w:rPr>
          <w:rFonts w:ascii="Times New Roman" w:eastAsia="宋体" w:hAnsi="Times New Roman"/>
        </w:rPr>
        <w:t>4)</w:t>
      </w:r>
      <w:proofErr w:type="gramEnd"/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(1,0,</w:t>
      </w:r>
      <w:proofErr w:type="gramStart"/>
      <w:r>
        <w:rPr>
          <w:rFonts w:ascii="Times New Roman" w:eastAsia="宋体" w:hAnsi="Times New Roman"/>
        </w:rPr>
        <w:t>7)</w:t>
      </w:r>
      <w:proofErr w:type="gramEnd"/>
      <w:r>
        <w:rPr>
          <w:rFonts w:ascii="Times New Roman" w:eastAsia="宋体" w:hAnsi="Times New Roman"/>
        </w:rPr>
        <w:t xml:space="preserve"> </w:t>
      </w:r>
      <w:r>
        <w:rPr>
          <w:rFonts w:ascii="Times New Roman" w:eastAsia="宋体" w:hAnsi="Times New Roman"/>
        </w:rPr>
        <w:t>组成的矩阵秩为</w:t>
      </w:r>
      <w:r>
        <w:rPr>
          <w:rFonts w:ascii="Times New Roman" w:eastAsia="宋体" w:hAnsi="Times New Roman"/>
        </w:rPr>
        <w:t xml:space="preserve"> 2</w:t>
      </w:r>
      <w:r>
        <w:rPr>
          <w:rFonts w:ascii="Times New Roman" w:eastAsia="宋体" w:hAnsi="Times New Roman"/>
        </w:rPr>
        <w:t>，且</w:t>
      </w:r>
      <w:r>
        <w:rPr>
          <w:rFonts w:ascii="Times New Roman" w:eastAsia="宋体" w:hAnsi="Times New Roman"/>
        </w:rPr>
        <w:t xml:space="preserve"> doc₂=2doc₁</w:t>
      </w:r>
      <w:r>
        <w:rPr>
          <w:rFonts w:ascii="Times New Roman" w:eastAsia="宋体" w:hAnsi="Times New Roman"/>
        </w:rPr>
        <w:t>，故线性相关。</w:t>
      </w:r>
    </w:p>
    <w:p w14:paraId="1DFBB490" w14:textId="77777777" w:rsidR="00AE55BB" w:rsidRDefault="00E16372">
      <w:pPr>
        <w:widowControl/>
        <w:spacing w:after="60" w:line="300" w:lineRule="exact"/>
      </w:pPr>
      <w:r>
        <w:rPr>
          <w:rFonts w:ascii="Times New Roman" w:eastAsia="宋体" w:hAnsi="Times New Roman"/>
          <w:b/>
        </w:rPr>
        <w:t xml:space="preserve">4. </w:t>
      </w:r>
      <w:r>
        <w:rPr>
          <w:rFonts w:ascii="Times New Roman" w:eastAsia="宋体" w:hAnsi="Times New Roman"/>
          <w:b/>
        </w:rPr>
        <w:t>图像向量。</w:t>
      </w:r>
      <w:r>
        <w:rPr>
          <w:rFonts w:ascii="Times New Roman" w:eastAsia="宋体" w:hAnsi="Times New Roman"/>
        </w:rPr>
        <w:t>生成三张</w:t>
      </w:r>
      <w:r>
        <w:rPr>
          <w:rFonts w:ascii="Times New Roman" w:eastAsia="宋体" w:hAnsi="Times New Roman"/>
        </w:rPr>
        <w:t xml:space="preserve"> 4×4 </w:t>
      </w:r>
      <w:r>
        <w:rPr>
          <w:rFonts w:ascii="Times New Roman" w:eastAsia="宋体" w:hAnsi="Times New Roman"/>
        </w:rPr>
        <w:t>随机灰度图像，展平成</w:t>
      </w:r>
      <w:r>
        <w:rPr>
          <w:rFonts w:ascii="Times New Roman" w:eastAsia="宋体" w:hAnsi="Times New Roman"/>
        </w:rPr>
        <w:t xml:space="preserve"> 16 </w:t>
      </w:r>
      <w:r>
        <w:rPr>
          <w:rFonts w:ascii="Times New Roman" w:eastAsia="宋体" w:hAnsi="Times New Roman"/>
        </w:rPr>
        <w:t>维向量，按列组成</w:t>
      </w:r>
      <w:r>
        <w:rPr>
          <w:rFonts w:ascii="Times New Roman" w:eastAsia="宋体" w:hAnsi="Times New Roman"/>
        </w:rPr>
        <w:t xml:space="preserve"> 16×3 </w:t>
      </w:r>
      <w:r>
        <w:rPr>
          <w:rFonts w:ascii="Times New Roman" w:eastAsia="宋体" w:hAnsi="Times New Roman"/>
        </w:rPr>
        <w:t>矩阵，计算得秩为</w:t>
      </w:r>
      <w:r>
        <w:rPr>
          <w:rFonts w:ascii="Times New Roman" w:eastAsia="宋体" w:hAnsi="Times New Roman"/>
        </w:rPr>
        <w:t xml:space="preserve"> 3</w:t>
      </w:r>
      <w:r>
        <w:rPr>
          <w:rFonts w:ascii="Times New Roman" w:eastAsia="宋体" w:hAnsi="Times New Roman"/>
        </w:rPr>
        <w:t>。再令</w:t>
      </w:r>
      <w:r>
        <w:rPr>
          <w:rFonts w:ascii="Times New Roman" w:eastAsia="宋体" w:hAnsi="Times New Roman"/>
        </w:rPr>
        <w:t xml:space="preserve"> </w:t>
      </w:r>
      <w:proofErr w:type="spellStart"/>
      <w:r>
        <w:rPr>
          <w:rFonts w:ascii="Times New Roman" w:eastAsia="宋体" w:hAnsi="Times New Roman"/>
        </w:rPr>
        <w:t>img</w:t>
      </w:r>
      <w:proofErr w:type="spellEnd"/>
      <w:r>
        <w:rPr>
          <w:rFonts w:ascii="Times New Roman" w:eastAsia="宋体" w:hAnsi="Times New Roman"/>
        </w:rPr>
        <w:t>₃=2img₁+3img₂</w:t>
      </w:r>
      <w:r>
        <w:rPr>
          <w:rFonts w:ascii="Times New Roman" w:eastAsia="宋体" w:hAnsi="Times New Roman"/>
        </w:rPr>
        <w:t>，构造后的秩降为</w:t>
      </w:r>
      <w:r>
        <w:rPr>
          <w:rFonts w:ascii="Times New Roman" w:eastAsia="宋体" w:hAnsi="Times New Roman"/>
        </w:rPr>
        <w:t xml:space="preserve"> 2</w:t>
      </w:r>
      <w:r>
        <w:rPr>
          <w:rFonts w:ascii="Times New Roman" w:eastAsia="宋体" w:hAnsi="Times New Roman"/>
        </w:rPr>
        <w:t>，验证了</w:t>
      </w:r>
      <w:r>
        <w:rPr>
          <w:rFonts w:ascii="Times New Roman" w:eastAsia="宋体" w:hAnsi="Times New Roman"/>
        </w:rPr>
        <w:t xml:space="preserve"> v₃=2v₁+3v₂</w:t>
      </w:r>
      <w:r>
        <w:rPr>
          <w:rFonts w:ascii="Times New Roman" w:eastAsia="宋体" w:hAnsi="Times New Roman"/>
        </w:rPr>
        <w:t>。该线性组合用于代数验证，像素值可超过原灰度范围。</w:t>
      </w:r>
    </w:p>
    <w:p w14:paraId="5C4ACB8E" w14:textId="77777777" w:rsidR="00AE55BB" w:rsidRDefault="00E16372">
      <w:pPr>
        <w:keepNext/>
        <w:widowControl/>
        <w:spacing w:before="100" w:after="60" w:line="300" w:lineRule="exact"/>
      </w:pPr>
      <w:r>
        <w:rPr>
          <w:rFonts w:ascii="Times New Roman" w:eastAsia="SimHei" w:hAnsi="Times New Roman"/>
          <w:b/>
          <w:sz w:val="24"/>
        </w:rPr>
        <w:t>四、实验结论</w:t>
      </w:r>
    </w:p>
    <w:p w14:paraId="3C6FFF39" w14:textId="77777777" w:rsidR="00AE55BB" w:rsidRDefault="00E16372">
      <w:pPr>
        <w:widowControl/>
        <w:spacing w:after="60" w:line="300" w:lineRule="exact"/>
      </w:pPr>
      <w:r>
        <w:rPr>
          <w:rFonts w:ascii="Times New Roman" w:eastAsia="宋体" w:hAnsi="Times New Roman"/>
        </w:rPr>
        <w:t>实验结果与理论一致：子空间需包含零向量并对加法、数乘封闭；任意多项式可唯一分解为偶部分与奇部分；向量组线性无关当且仅当矩阵秩等于向量个数。文档和图像中的线性相关体现了表示中的信息冗余。</w:t>
      </w:r>
    </w:p>
    <w:p w14:paraId="2F9EF21E" w14:textId="77777777" w:rsidR="00AE55BB" w:rsidRDefault="00E16372">
      <w:r>
        <w:br w:type="page"/>
      </w:r>
    </w:p>
    <w:p w14:paraId="7FBB3C84" w14:textId="77777777" w:rsidR="00AE55BB" w:rsidRDefault="00AE55BB">
      <w:pPr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3"/>
      </w:tblGrid>
      <w:tr w:rsidR="00AE55BB" w14:paraId="283E61F2" w14:textId="77777777">
        <w:trPr>
          <w:trHeight w:val="70"/>
        </w:trPr>
        <w:tc>
          <w:tcPr>
            <w:tcW w:w="8323" w:type="dxa"/>
          </w:tcPr>
          <w:p w14:paraId="4D0D8911" w14:textId="77777777" w:rsidR="00AE55BB" w:rsidRDefault="00E16372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指导教师批阅意见：</w:t>
            </w:r>
          </w:p>
          <w:p w14:paraId="1B50276C" w14:textId="77777777" w:rsidR="00AE55BB" w:rsidRDefault="00AE55BB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6D051055" w14:textId="77777777" w:rsidR="00AE55BB" w:rsidRDefault="00AE55BB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76506C42" w14:textId="77777777" w:rsidR="00AE55BB" w:rsidRDefault="00AE55BB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06562906" w14:textId="77777777" w:rsidR="00AE55BB" w:rsidRDefault="00AE55BB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32708733" w14:textId="77777777" w:rsidR="00AE55BB" w:rsidRDefault="00AE55BB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21FF75F6" w14:textId="77777777" w:rsidR="00AE55BB" w:rsidRDefault="00AE55BB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605D2E50" w14:textId="77777777" w:rsidR="00AE55BB" w:rsidRDefault="00AE55BB">
            <w:pPr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71C6ABFE" w14:textId="77777777" w:rsidR="00AE55BB" w:rsidRDefault="00AE55BB">
            <w:pPr>
              <w:ind w:firstLineChars="149" w:firstLine="313"/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  <w:p w14:paraId="6DC135EB" w14:textId="77777777" w:rsidR="00AE55BB" w:rsidRDefault="00AE55BB">
            <w:pPr>
              <w:ind w:firstLineChars="149" w:firstLine="313"/>
              <w:rPr>
                <w:rFonts w:ascii="SimHei" w:eastAsia="SimHei" w:hAnsi="Times New Roman" w:cs="Times New Roman"/>
                <w:color w:val="FF0000"/>
                <w:szCs w:val="21"/>
              </w:rPr>
            </w:pPr>
          </w:p>
        </w:tc>
      </w:tr>
      <w:tr w:rsidR="00AE55BB" w14:paraId="57C6FAD2" w14:textId="77777777">
        <w:trPr>
          <w:trHeight w:val="2595"/>
        </w:trPr>
        <w:tc>
          <w:tcPr>
            <w:tcW w:w="8323" w:type="dxa"/>
          </w:tcPr>
          <w:p w14:paraId="7C405834" w14:textId="77777777" w:rsidR="00AE55BB" w:rsidRDefault="00E16372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t>成绩评定：</w:t>
            </w:r>
          </w:p>
          <w:p w14:paraId="4B84B42F" w14:textId="77777777" w:rsidR="00AE55BB" w:rsidRDefault="00AE55BB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  <w:p w14:paraId="3D013B20" w14:textId="77777777" w:rsidR="00AE55BB" w:rsidRDefault="00AE55BB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</w:p>
          <w:p w14:paraId="73462279" w14:textId="77777777" w:rsidR="00AE55BB" w:rsidRDefault="00AE55BB">
            <w:pPr>
              <w:rPr>
                <w:rFonts w:ascii="Times New Roman" w:eastAsia="宋体" w:hAnsi="Times New Roman" w:cs="Times New Roman"/>
                <w:color w:val="FF0000"/>
                <w:szCs w:val="24"/>
              </w:rPr>
            </w:pPr>
          </w:p>
          <w:tbl>
            <w:tblPr>
              <w:tblpPr w:leftFromText="180" w:rightFromText="180" w:vertAnchor="text" w:horzAnchor="page" w:tblpX="174" w:tblpY="-322"/>
              <w:tblOverlap w:val="never"/>
              <w:tblW w:w="733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20"/>
              <w:gridCol w:w="1944"/>
              <w:gridCol w:w="1326"/>
              <w:gridCol w:w="1744"/>
              <w:gridCol w:w="1101"/>
            </w:tblGrid>
            <w:tr w:rsidR="00AE55BB" w14:paraId="1C558E98" w14:textId="77777777">
              <w:trPr>
                <w:trHeight w:val="586"/>
              </w:trPr>
              <w:tc>
                <w:tcPr>
                  <w:tcW w:w="1220" w:type="dxa"/>
                  <w:vAlign w:val="center"/>
                </w:tcPr>
                <w:p w14:paraId="64A572B7" w14:textId="77777777" w:rsidR="00AE55BB" w:rsidRDefault="00E16372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操作及记录</w:t>
                  </w:r>
                </w:p>
                <w:p w14:paraId="3A2ED2F0" w14:textId="77777777" w:rsidR="00AE55BB" w:rsidRDefault="00E16372">
                  <w:pPr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50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944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315F0FB7" w14:textId="77777777" w:rsidR="00AE55BB" w:rsidRDefault="00E16372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内容正确性</w:t>
                  </w:r>
                </w:p>
                <w:p w14:paraId="26EAA0BF" w14:textId="77777777" w:rsidR="00AE55BB" w:rsidRDefault="00E16372">
                  <w:pPr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20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326" w:type="dxa"/>
                  <w:tcBorders>
                    <w:bottom w:val="nil"/>
                    <w:right w:val="single" w:sz="4" w:space="0" w:color="auto"/>
                  </w:tcBorders>
                </w:tcPr>
                <w:p w14:paraId="12257AE2" w14:textId="77777777" w:rsidR="00AE55BB" w:rsidRDefault="00E16372">
                  <w:pPr>
                    <w:ind w:firstLineChars="100" w:firstLine="181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表述准确性</w:t>
                  </w:r>
                </w:p>
                <w:p w14:paraId="42E7EC1F" w14:textId="77777777" w:rsidR="00AE55BB" w:rsidRDefault="00E16372">
                  <w:pPr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10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565A27B1" w14:textId="77777777" w:rsidR="00AE55BB" w:rsidRDefault="00E16372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报告整体印象</w:t>
                  </w:r>
                </w:p>
                <w:p w14:paraId="5BB1A79C" w14:textId="77777777" w:rsidR="00AE55BB" w:rsidRDefault="00E16372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20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101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4978049B" w14:textId="77777777" w:rsidR="00AE55BB" w:rsidRDefault="00E16372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:rsidR="00AE55BB" w14:paraId="4B82C13D" w14:textId="77777777">
              <w:trPr>
                <w:trHeight w:val="609"/>
              </w:trPr>
              <w:tc>
                <w:tcPr>
                  <w:tcW w:w="1220" w:type="dxa"/>
                </w:tcPr>
                <w:p w14:paraId="194C205B" w14:textId="77777777" w:rsidR="00AE55BB" w:rsidRDefault="00AE55BB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944" w:type="dxa"/>
                  <w:tcBorders>
                    <w:right w:val="nil"/>
                  </w:tcBorders>
                </w:tcPr>
                <w:p w14:paraId="1882134F" w14:textId="77777777" w:rsidR="00AE55BB" w:rsidRDefault="00AE55BB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326" w:type="dxa"/>
                  <w:tcBorders>
                    <w:right w:val="single" w:sz="4" w:space="0" w:color="auto"/>
                  </w:tcBorders>
                </w:tcPr>
                <w:p w14:paraId="512B85C8" w14:textId="77777777" w:rsidR="00AE55BB" w:rsidRDefault="00AE55BB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744" w:type="dxa"/>
                  <w:tcBorders>
                    <w:left w:val="single" w:sz="4" w:space="0" w:color="auto"/>
                  </w:tcBorders>
                </w:tcPr>
                <w:p w14:paraId="0DB81975" w14:textId="77777777" w:rsidR="00AE55BB" w:rsidRDefault="00AE55BB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101" w:type="dxa"/>
                  <w:tcBorders>
                    <w:left w:val="single" w:sz="4" w:space="0" w:color="auto"/>
                  </w:tcBorders>
                </w:tcPr>
                <w:p w14:paraId="6AB56223" w14:textId="77777777" w:rsidR="00AE55BB" w:rsidRDefault="00AE55BB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723C29E8" w14:textId="77777777" w:rsidR="00AE55BB" w:rsidRDefault="00AE55BB">
            <w:pPr>
              <w:rPr>
                <w:rFonts w:ascii="Times New Roman" w:eastAsia="宋体" w:hAnsi="Times New Roman" w:cs="Times New Roman"/>
                <w:szCs w:val="24"/>
              </w:rPr>
            </w:pPr>
          </w:p>
          <w:p w14:paraId="0920A6F1" w14:textId="77777777" w:rsidR="00AE55BB" w:rsidRDefault="00AE55BB">
            <w:pPr>
              <w:rPr>
                <w:rFonts w:ascii="Times New Roman" w:eastAsia="宋体" w:hAnsi="Times New Roman" w:cs="Times New Roman"/>
                <w:szCs w:val="24"/>
              </w:rPr>
            </w:pPr>
          </w:p>
          <w:p w14:paraId="44B11031" w14:textId="77777777" w:rsidR="00AE55BB" w:rsidRDefault="00E16372">
            <w:pPr>
              <w:rPr>
                <w:rFonts w:ascii="Times New Roman" w:eastAsia="宋体" w:hAnsi="Times New Roman" w:cs="Times New Roman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Cs w:val="24"/>
              </w:rPr>
              <w:t xml:space="preserve">                                                                                       </w:t>
            </w:r>
          </w:p>
        </w:tc>
      </w:tr>
    </w:tbl>
    <w:p w14:paraId="07912E06" w14:textId="77777777" w:rsidR="00AE55BB" w:rsidRDefault="00AE55BB"/>
    <w:sectPr w:rsidR="00AE55BB">
      <w:footerReference w:type="even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0A701" w14:textId="77777777" w:rsidR="00E16372" w:rsidRDefault="00E16372">
      <w:r>
        <w:separator/>
      </w:r>
    </w:p>
  </w:endnote>
  <w:endnote w:type="continuationSeparator" w:id="0">
    <w:p w14:paraId="5499F14E" w14:textId="77777777" w:rsidR="00E16372" w:rsidRDefault="00E16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B27CD" w14:textId="77777777" w:rsidR="00AE55BB" w:rsidRDefault="00E16372">
    <w:pPr>
      <w:pStyle w:val="a3"/>
      <w:framePr w:wrap="around" w:vAnchor="text" w:hAnchor="margin" w:xAlign="right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7C32C1F4" w14:textId="77777777" w:rsidR="00AE55BB" w:rsidRDefault="00AE55BB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CE5E8" w14:textId="77777777" w:rsidR="00AE55BB" w:rsidRDefault="00E16372">
    <w:pPr>
      <w:pStyle w:val="a3"/>
      <w:framePr w:wrap="around" w:vAnchor="text" w:hAnchor="margin" w:xAlign="right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</w:rPr>
      <w:t>1</w:t>
    </w:r>
    <w:r>
      <w:fldChar w:fldCharType="end"/>
    </w:r>
  </w:p>
  <w:p w14:paraId="7C7CDABB" w14:textId="77777777" w:rsidR="00AE55BB" w:rsidRDefault="00AE55BB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57C21" w14:textId="77777777" w:rsidR="00E16372" w:rsidRDefault="00E16372">
      <w:r>
        <w:separator/>
      </w:r>
    </w:p>
  </w:footnote>
  <w:footnote w:type="continuationSeparator" w:id="0">
    <w:p w14:paraId="4F2C0EF9" w14:textId="77777777" w:rsidR="00E16372" w:rsidRDefault="00E163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148B"/>
    <w:rsid w:val="0002148B"/>
    <w:rsid w:val="0004031A"/>
    <w:rsid w:val="000469D7"/>
    <w:rsid w:val="000523FB"/>
    <w:rsid w:val="000A5A3E"/>
    <w:rsid w:val="00125435"/>
    <w:rsid w:val="00146305"/>
    <w:rsid w:val="00203BA4"/>
    <w:rsid w:val="002456F1"/>
    <w:rsid w:val="002B4A67"/>
    <w:rsid w:val="002F5DB8"/>
    <w:rsid w:val="003C3050"/>
    <w:rsid w:val="00440B4B"/>
    <w:rsid w:val="00451B98"/>
    <w:rsid w:val="00470C6F"/>
    <w:rsid w:val="00534DF5"/>
    <w:rsid w:val="005477CF"/>
    <w:rsid w:val="005608BF"/>
    <w:rsid w:val="005E7828"/>
    <w:rsid w:val="00611232"/>
    <w:rsid w:val="00656201"/>
    <w:rsid w:val="00670761"/>
    <w:rsid w:val="00681270"/>
    <w:rsid w:val="00692E0E"/>
    <w:rsid w:val="006A0895"/>
    <w:rsid w:val="006A09DF"/>
    <w:rsid w:val="007D4D3E"/>
    <w:rsid w:val="008029C6"/>
    <w:rsid w:val="00825906"/>
    <w:rsid w:val="008469B1"/>
    <w:rsid w:val="009015A8"/>
    <w:rsid w:val="00920868"/>
    <w:rsid w:val="00966527"/>
    <w:rsid w:val="009A4A64"/>
    <w:rsid w:val="009E229D"/>
    <w:rsid w:val="00A061A1"/>
    <w:rsid w:val="00A539CE"/>
    <w:rsid w:val="00A621C8"/>
    <w:rsid w:val="00A80BA9"/>
    <w:rsid w:val="00A934FB"/>
    <w:rsid w:val="00AC2894"/>
    <w:rsid w:val="00AE55BB"/>
    <w:rsid w:val="00AF0A5F"/>
    <w:rsid w:val="00B07EEF"/>
    <w:rsid w:val="00B26AA4"/>
    <w:rsid w:val="00B6079E"/>
    <w:rsid w:val="00B85A68"/>
    <w:rsid w:val="00B87824"/>
    <w:rsid w:val="00BF061C"/>
    <w:rsid w:val="00BF6EE7"/>
    <w:rsid w:val="00C22BDB"/>
    <w:rsid w:val="00C67114"/>
    <w:rsid w:val="00CA5FA2"/>
    <w:rsid w:val="00CE7675"/>
    <w:rsid w:val="00D7666C"/>
    <w:rsid w:val="00DF177A"/>
    <w:rsid w:val="00E15CFB"/>
    <w:rsid w:val="00E16372"/>
    <w:rsid w:val="00E34477"/>
    <w:rsid w:val="00E82982"/>
    <w:rsid w:val="00F40A8C"/>
    <w:rsid w:val="00FF42CB"/>
    <w:rsid w:val="06E93821"/>
    <w:rsid w:val="09CA0F5B"/>
    <w:rsid w:val="0F9E354E"/>
    <w:rsid w:val="11365128"/>
    <w:rsid w:val="13823E31"/>
    <w:rsid w:val="15487AFB"/>
    <w:rsid w:val="15F635A6"/>
    <w:rsid w:val="180D0CCB"/>
    <w:rsid w:val="1A9609E5"/>
    <w:rsid w:val="1CCB2BC8"/>
    <w:rsid w:val="1FF42436"/>
    <w:rsid w:val="240D7F6A"/>
    <w:rsid w:val="335C05C6"/>
    <w:rsid w:val="33EF3043"/>
    <w:rsid w:val="37A442EA"/>
    <w:rsid w:val="383C09C6"/>
    <w:rsid w:val="45EC6B30"/>
    <w:rsid w:val="4D333CEE"/>
    <w:rsid w:val="6138591F"/>
    <w:rsid w:val="61826B9A"/>
    <w:rsid w:val="6ED76777"/>
    <w:rsid w:val="71D451F0"/>
    <w:rsid w:val="72DC25AE"/>
    <w:rsid w:val="73A56E44"/>
    <w:rsid w:val="744E128A"/>
    <w:rsid w:val="74BF3F35"/>
    <w:rsid w:val="7A0B67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179B8175"/>
  <w15:docId w15:val="{E446C3F0-AAA4-4181-8EA3-224A36C0C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  <w:qFormat/>
  </w:style>
  <w:style w:type="character" w:customStyle="1" w:styleId="a4">
    <w:name w:val="页脚 字符"/>
    <w:basedOn w:val="a0"/>
    <w:link w:val="a3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实验二：向量空间、子空间与线性独立性</dc:title>
  <dc:subject>人工智能数学基础实验报告</dc:subject>
  <dc:creator/>
  <cp:keywords>向量空间, 子空间, 线性独立性, NumPy</cp:keywords>
  <cp:lastModifiedBy>VAERT DA</cp:lastModifiedBy>
  <cp:revision>32</cp:revision>
  <dcterms:created xsi:type="dcterms:W3CDTF">2019-11-03T08:49:00Z</dcterms:created>
  <dcterms:modified xsi:type="dcterms:W3CDTF">2026-10-11T08:49:00Z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98D9E1BF91AA4AE4A6F002E128AFA23C_13</vt:lpwstr>
  </property>
  <property fmtid="{D5CDD505-2E9C-101B-9397-08002B2CF9AE}" pid="4" name="GrammarlyDocumentId">
    <vt:lpwstr>721c0d39cd9e672c4d7012c15d4fea2901cf73fec2bd44adbf20405b3d3fd007</vt:lpwstr>
  </property>
  <property fmtid="{D5CDD505-2E9C-101B-9397-08002B2CF9AE}" pid="5" name="KSOTemplateDocerSaveRecord">
    <vt:lpwstr>eyJoZGlkIjoiMzEwNTM5NzYwMDRjMzkwZTVkZjY2ODkwMGIxNGU0OTUiLCJ1c2VySWQiOiI3MjAzNTEwMjEifQ==</vt:lpwstr>
  </property>
</Properties>
</file>