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65C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I. Phân tích hệ thống và thu thập yêu cầu</w:t>
      </w:r>
    </w:p>
    <w:p w14:paraId="00086D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5 thành phần của HTTT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7602"/>
      </w:tblGrid>
      <w:tr w14:paraId="1E46A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1CC24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Thành phần</w:t>
            </w:r>
          </w:p>
        </w:tc>
        <w:tc>
          <w:tcPr>
            <w:tcW w:w="0" w:type="auto"/>
          </w:tcPr>
          <w:p w14:paraId="1306978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Áp dụng tại DentCare</w:t>
            </w:r>
          </w:p>
        </w:tc>
      </w:tr>
      <w:tr w14:paraId="5B2E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C4EC9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Phần cứng</w:t>
            </w:r>
          </w:p>
        </w:tc>
        <w:tc>
          <w:tcPr>
            <w:tcW w:w="0" w:type="auto"/>
          </w:tcPr>
          <w:p w14:paraId="39ABA45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Máy tính lễ tân, máy tính nha sĩ, máy chủ, máy in hóa đơn, mạng Internet</w:t>
            </w:r>
          </w:p>
        </w:tc>
      </w:tr>
      <w:tr w14:paraId="32BCF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EA683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Phần mềm</w:t>
            </w:r>
          </w:p>
        </w:tc>
        <w:tc>
          <w:tcPr>
            <w:tcW w:w="0" w:type="auto"/>
          </w:tcPr>
          <w:p w14:paraId="0615B02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Hệ thống quản lý phòng khám DentCare, CSDL, giao diện Web/App</w:t>
            </w:r>
          </w:p>
        </w:tc>
      </w:tr>
      <w:tr w14:paraId="15E2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784D2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Dữ liệu</w:t>
            </w:r>
          </w:p>
        </w:tc>
        <w:tc>
          <w:tcPr>
            <w:tcW w:w="0" w:type="auto"/>
          </w:tcPr>
          <w:p w14:paraId="28163B2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Thông tin bệnh nhân, lịch hẹn, hồ sơ khám, dịch vụ, hóa đơn, thanh toán</w:t>
            </w:r>
          </w:p>
        </w:tc>
      </w:tr>
      <w:tr w14:paraId="25E58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71306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Quy trình</w:t>
            </w:r>
          </w:p>
        </w:tc>
        <w:tc>
          <w:tcPr>
            <w:tcW w:w="0" w:type="auto"/>
          </w:tcPr>
          <w:p w14:paraId="131FC5A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Đặt lịch → khám bệnh → ghi hồ sơ → tạo hóa đơn → thanh toán → báo cáo</w:t>
            </w:r>
          </w:p>
        </w:tc>
      </w:tr>
      <w:tr w14:paraId="593A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9A14E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Con người</w:t>
            </w:r>
          </w:p>
        </w:tc>
        <w:tc>
          <w:tcPr>
            <w:tcW w:w="0" w:type="auto"/>
          </w:tcPr>
          <w:p w14:paraId="4207DB3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Bệnh nhân, Lễ tân, Nha sĩ, Quản lý</w:t>
            </w:r>
          </w:p>
        </w:tc>
      </w:tr>
    </w:tbl>
    <w:p w14:paraId="56F67E5D">
      <w:pPr>
        <w:rPr>
          <w:rFonts w:hint="default" w:ascii="Times New Roman" w:hAnsi="Times New Roman" w:cs="Times New Roman"/>
          <w:sz w:val="24"/>
          <w:szCs w:val="24"/>
        </w:rPr>
      </w:pPr>
    </w:p>
    <w:p w14:paraId="05A2D5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SDLC</w:t>
      </w:r>
    </w:p>
    <w:p w14:paraId="468DC7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1 – Planning:</w:t>
      </w:r>
    </w:p>
    <w:p w14:paraId="6E2375B5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Xác định vấn đề:</w:t>
      </w:r>
    </w:p>
    <w:p w14:paraId="308A101A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Phòng khám đang quản lý bằng sổ giấy nên dễ trùng lịch, khó tra cứu hồ sơ và khó tổng hợp doanh thu.</w:t>
      </w:r>
    </w:p>
    <w:p w14:paraId="45D0395C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Xác định mục tiêu:</w:t>
      </w:r>
    </w:p>
    <w:p w14:paraId="3D9DAF9E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Xây dựng hệ thống quản lý phòng khám nhằm số hóa lịch hẹn, hồ sơ khám, hóa đơn và báo cáo.</w:t>
      </w:r>
    </w:p>
    <w:p w14:paraId="0F1F6BB7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  <w:t>Bước 2 – Requirements Analysis</w:t>
      </w:r>
    </w:p>
    <w:p w14:paraId="1143BB0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>Thu thập:</w:t>
      </w:r>
    </w:p>
    <w:p w14:paraId="3E066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Yêu cầu bệnh nhân. </w:t>
      </w:r>
    </w:p>
    <w:p w14:paraId="39307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Yêu cầu lễ tân. </w:t>
      </w:r>
    </w:p>
    <w:p w14:paraId="63F9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Yêu cầu nha sĩ. </w:t>
      </w:r>
    </w:p>
    <w:p w14:paraId="23725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Yêu cầu quản lý. </w:t>
      </w:r>
    </w:p>
    <w:p w14:paraId="275F52AD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  <w:t>Bước 3 – System Design</w:t>
      </w:r>
    </w:p>
    <w:p w14:paraId="3269C38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>Thiết kế:</w:t>
      </w:r>
    </w:p>
    <w:p w14:paraId="6F78B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Database. </w:t>
      </w:r>
    </w:p>
    <w:p w14:paraId="0F71F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Use Case. </w:t>
      </w:r>
    </w:p>
    <w:p w14:paraId="2F14D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Activity Diagram. </w:t>
      </w:r>
    </w:p>
    <w:p w14:paraId="638A7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Class Diagram. </w:t>
      </w:r>
    </w:p>
    <w:p w14:paraId="13275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Sequence Diagram. </w:t>
      </w:r>
    </w:p>
    <w:p w14:paraId="12E9D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Giao diện. </w:t>
      </w:r>
    </w:p>
    <w:p w14:paraId="64FD75C4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  <w:t>Bước 4 – Implementation</w:t>
      </w:r>
    </w:p>
    <w:p w14:paraId="6EC29DD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>Lập trình:</w:t>
      </w:r>
    </w:p>
    <w:p w14:paraId="5C5C5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Frontend. </w:t>
      </w:r>
    </w:p>
    <w:p w14:paraId="43F02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Backend. </w:t>
      </w:r>
    </w:p>
    <w:p w14:paraId="3437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Database. </w:t>
      </w:r>
    </w:p>
    <w:p w14:paraId="354A7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Authentication và phân quyền. </w:t>
      </w:r>
    </w:p>
    <w:p w14:paraId="78C603AE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  <w:t>Bước 5 – Testing</w:t>
      </w:r>
    </w:p>
    <w:p w14:paraId="3BB1863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>Kiểm thử:</w:t>
      </w:r>
    </w:p>
    <w:p w14:paraId="0FC0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Đặt lịch. </w:t>
      </w:r>
    </w:p>
    <w:p w14:paraId="0349E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Không cho trùng lịch. </w:t>
      </w:r>
    </w:p>
    <w:p w14:paraId="5E643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Hủy lịch. </w:t>
      </w:r>
    </w:p>
    <w:p w14:paraId="275FF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Khám bệnh. </w:t>
      </w:r>
    </w:p>
    <w:p w14:paraId="26E00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Tạo hóa đơn. </w:t>
      </w:r>
    </w:p>
    <w:p w14:paraId="42591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Thanh toán. </w:t>
      </w:r>
    </w:p>
    <w:p w14:paraId="02A08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Báo cáo. </w:t>
      </w:r>
    </w:p>
    <w:p w14:paraId="4D599D7F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vi-VN"/>
        </w:rPr>
        <w:t>Bước 6 – Deployment &amp; Maintenance</w:t>
      </w:r>
    </w:p>
    <w:p w14:paraId="7FAE0E7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>Đưa hệ thống vào sử dụng và:</w:t>
      </w:r>
    </w:p>
    <w:p w14:paraId="5A276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Sửa lỗi. </w:t>
      </w:r>
    </w:p>
    <w:p w14:paraId="1F4B9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Cập nhật chức năng. </w:t>
      </w:r>
    </w:p>
    <w:p w14:paraId="5CB59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 xml:space="preserve">Sao lưu dữ liệu. </w:t>
      </w:r>
    </w:p>
    <w:p w14:paraId="12CED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vi-VN"/>
        </w:rPr>
        <w:t>Bảo trì hệ thống.</w:t>
      </w:r>
    </w:p>
    <w:p w14:paraId="2A1F3A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Lựa chọn mô hình phát triển</w:t>
      </w:r>
    </w:p>
    <w:p w14:paraId="55F9B59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Chọn: Agile</w:t>
      </w:r>
    </w:p>
    <w:p w14:paraId="59EE8EEB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</w:t>
      </w:r>
    </w:p>
    <w:p w14:paraId="0F1BA3DF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DentCare có nhiều nhóm người dùng:</w:t>
      </w:r>
    </w:p>
    <w:p w14:paraId="432F6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Bệnh nhân. </w:t>
      </w:r>
    </w:p>
    <w:p w14:paraId="2EEBD0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Lễ tân. </w:t>
      </w:r>
    </w:p>
    <w:p w14:paraId="3D88A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Nha sĩ. </w:t>
      </w:r>
    </w:p>
    <w:p w14:paraId="52A49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Quản lý. </w:t>
      </w:r>
    </w:p>
    <w:p w14:paraId="13B8927D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yêu cầu có thể thay đổi trong quá trình xây dựng hệ thống.</w:t>
      </w:r>
    </w:p>
    <w:p w14:paraId="0EACD210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 ban đầu chỉ yêu cầu thanh toán tiền mặt, sau đó phòng khám có thể yêu cầu thêm chuyển khoản.</w:t>
      </w:r>
    </w:p>
    <w:p w14:paraId="45EB4691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Agile cho phép:</w:t>
      </w:r>
    </w:p>
    <w:p w14:paraId="30DD9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Chia hệ thống thành nhiều Sprint. </w:t>
      </w:r>
    </w:p>
    <w:p w14:paraId="6A425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Hoàn thành từng chức năng. </w:t>
      </w:r>
    </w:p>
    <w:p w14:paraId="73F664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Nhận phản hồi từ người dùng. </w:t>
      </w:r>
    </w:p>
    <w:p w14:paraId="0A838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Điều chỉnh yêu cầu nhanh.</w:t>
      </w:r>
    </w:p>
    <w:p w14:paraId="4FA518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Stakehodels</w:t>
      </w:r>
    </w:p>
    <w:tbl>
      <w:tblPr>
        <w:tblStyle w:val="9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694"/>
        <w:gridCol w:w="4819"/>
      </w:tblGrid>
      <w:tr w14:paraId="715F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223741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Stakeholder</w:t>
            </w:r>
          </w:p>
        </w:tc>
        <w:tc>
          <w:tcPr>
            <w:tcW w:w="2694" w:type="dxa"/>
          </w:tcPr>
          <w:p w14:paraId="10B6911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Vai trò</w:t>
            </w:r>
          </w:p>
        </w:tc>
        <w:tc>
          <w:tcPr>
            <w:tcW w:w="4819" w:type="dxa"/>
          </w:tcPr>
          <w:p w14:paraId="4C0D836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Nhu cầu chính</w:t>
            </w:r>
          </w:p>
        </w:tc>
      </w:tr>
      <w:tr w14:paraId="2A103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DA17F9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Bệnh nhân</w:t>
            </w:r>
          </w:p>
        </w:tc>
        <w:tc>
          <w:tcPr>
            <w:tcW w:w="2694" w:type="dxa"/>
          </w:tcPr>
          <w:p w14:paraId="742DE93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Người sử dụng dịch vụ</w:t>
            </w:r>
          </w:p>
        </w:tc>
        <w:tc>
          <w:tcPr>
            <w:tcW w:w="4819" w:type="dxa"/>
          </w:tcPr>
          <w:p w14:paraId="25D96FC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Đặt lịch, xem lịch, xem hồ sơ</w:t>
            </w:r>
          </w:p>
        </w:tc>
      </w:tr>
      <w:tr w14:paraId="2D46B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3C25E0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Lễ tân</w:t>
            </w:r>
          </w:p>
        </w:tc>
        <w:tc>
          <w:tcPr>
            <w:tcW w:w="2694" w:type="dxa"/>
          </w:tcPr>
          <w:p w14:paraId="6109978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Vận hành phòng khám</w:t>
            </w:r>
          </w:p>
        </w:tc>
        <w:tc>
          <w:tcPr>
            <w:tcW w:w="4819" w:type="dxa"/>
          </w:tcPr>
          <w:p w14:paraId="4A46328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Quản lý bệnh nhân, lịch, hóa đơn</w:t>
            </w:r>
          </w:p>
        </w:tc>
      </w:tr>
      <w:tr w14:paraId="2595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04334D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Nha sĩ</w:t>
            </w:r>
          </w:p>
        </w:tc>
        <w:tc>
          <w:tcPr>
            <w:tcW w:w="2694" w:type="dxa"/>
          </w:tcPr>
          <w:p w14:paraId="746E879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Khám và điều trị</w:t>
            </w:r>
          </w:p>
        </w:tc>
        <w:tc>
          <w:tcPr>
            <w:tcW w:w="4819" w:type="dxa"/>
          </w:tcPr>
          <w:p w14:paraId="4447F5B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Xem lịch, khám bệnh, ghi hồ sơ</w:t>
            </w:r>
          </w:p>
        </w:tc>
      </w:tr>
      <w:tr w14:paraId="6DD66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168C0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Quản lý</w:t>
            </w:r>
          </w:p>
        </w:tc>
        <w:tc>
          <w:tcPr>
            <w:tcW w:w="2694" w:type="dxa"/>
          </w:tcPr>
          <w:p w14:paraId="57B136F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Quản lý phòng khám</w:t>
            </w:r>
          </w:p>
        </w:tc>
        <w:tc>
          <w:tcPr>
            <w:tcW w:w="4819" w:type="dxa"/>
          </w:tcPr>
          <w:p w14:paraId="390B70D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Quản lý dịch vụ, xem báo cáo</w:t>
            </w:r>
          </w:p>
        </w:tc>
      </w:tr>
    </w:tbl>
    <w:p w14:paraId="00B66B7D">
      <w:pPr>
        <w:rPr>
          <w:rFonts w:hint="default" w:ascii="Times New Roman" w:hAnsi="Times New Roman" w:cs="Times New Roman"/>
          <w:sz w:val="24"/>
          <w:szCs w:val="24"/>
        </w:rPr>
      </w:pPr>
    </w:p>
    <w:p w14:paraId="2C9B1D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Nguồn yêu cầu và kỹ thuật thu thập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3069"/>
        <w:gridCol w:w="2924"/>
      </w:tblGrid>
      <w:tr w14:paraId="03C7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2ABA5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Nguồn</w:t>
            </w:r>
          </w:p>
        </w:tc>
        <w:tc>
          <w:tcPr>
            <w:tcW w:w="0" w:type="auto"/>
          </w:tcPr>
          <w:p w14:paraId="6D5134F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Nội dung</w:t>
            </w:r>
          </w:p>
        </w:tc>
        <w:tc>
          <w:tcPr>
            <w:tcW w:w="0" w:type="auto"/>
          </w:tcPr>
          <w:p w14:paraId="078E7E1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Kỹ thuật</w:t>
            </w:r>
          </w:p>
        </w:tc>
      </w:tr>
      <w:tr w14:paraId="27C6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A221D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Bệnh nhân</w:t>
            </w:r>
          </w:p>
        </w:tc>
        <w:tc>
          <w:tcPr>
            <w:tcW w:w="0" w:type="auto"/>
          </w:tcPr>
          <w:p w14:paraId="03AA0D1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Đặt lịch, xem hồ sơ</w:t>
            </w:r>
          </w:p>
        </w:tc>
        <w:tc>
          <w:tcPr>
            <w:tcW w:w="0" w:type="auto"/>
          </w:tcPr>
          <w:p w14:paraId="38B8B5C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Phỏng vấn + khảo sát</w:t>
            </w:r>
          </w:p>
        </w:tc>
      </w:tr>
      <w:tr w14:paraId="4C45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C668A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Lễ tân</w:t>
            </w:r>
          </w:p>
        </w:tc>
        <w:tc>
          <w:tcPr>
            <w:tcW w:w="0" w:type="auto"/>
          </w:tcPr>
          <w:p w14:paraId="7A6AD9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Lịch hẹn, bệnh nhân, hóa đơn</w:t>
            </w:r>
          </w:p>
        </w:tc>
        <w:tc>
          <w:tcPr>
            <w:tcW w:w="0" w:type="auto"/>
          </w:tcPr>
          <w:p w14:paraId="1ECF3D5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Phỏng vấn + quan sát</w:t>
            </w:r>
          </w:p>
        </w:tc>
      </w:tr>
      <w:tr w14:paraId="08E1C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14184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Nha sĩ</w:t>
            </w:r>
          </w:p>
        </w:tc>
        <w:tc>
          <w:tcPr>
            <w:tcW w:w="0" w:type="auto"/>
          </w:tcPr>
          <w:p w14:paraId="5803675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Khám bệnh, hồ sơ</w:t>
            </w:r>
          </w:p>
        </w:tc>
        <w:tc>
          <w:tcPr>
            <w:tcW w:w="0" w:type="auto"/>
          </w:tcPr>
          <w:p w14:paraId="4072AE5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Phỏng vấn + quan sát</w:t>
            </w:r>
          </w:p>
        </w:tc>
      </w:tr>
      <w:tr w14:paraId="4CFF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1EBEB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Quản lý</w:t>
            </w:r>
          </w:p>
        </w:tc>
        <w:tc>
          <w:tcPr>
            <w:tcW w:w="0" w:type="auto"/>
          </w:tcPr>
          <w:p w14:paraId="62CD479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Dịch vụ, doanh thu</w:t>
            </w:r>
          </w:p>
        </w:tc>
        <w:tc>
          <w:tcPr>
            <w:tcW w:w="0" w:type="auto"/>
          </w:tcPr>
          <w:p w14:paraId="387AE86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Phỏng vấn</w:t>
            </w:r>
          </w:p>
        </w:tc>
      </w:tr>
      <w:tr w14:paraId="712C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0273D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Hệ thống hiện tại</w:t>
            </w:r>
          </w:p>
        </w:tc>
        <w:tc>
          <w:tcPr>
            <w:tcW w:w="0" w:type="auto"/>
          </w:tcPr>
          <w:p w14:paraId="65925EB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Sổ lịch, hồ sơ giấy, hóa đơn</w:t>
            </w:r>
          </w:p>
        </w:tc>
        <w:tc>
          <w:tcPr>
            <w:tcW w:w="0" w:type="auto"/>
          </w:tcPr>
          <w:p w14:paraId="6FD3798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Quan sát + phân tích tài liệu</w:t>
            </w:r>
          </w:p>
        </w:tc>
      </w:tr>
      <w:tr w14:paraId="569E5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F4AEE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Tài liệu</w:t>
            </w:r>
          </w:p>
        </w:tc>
        <w:tc>
          <w:tcPr>
            <w:tcW w:w="0" w:type="auto"/>
          </w:tcPr>
          <w:p w14:paraId="6BE7BF9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Quy định, biểu mẫu</w:t>
            </w:r>
          </w:p>
        </w:tc>
        <w:tc>
          <w:tcPr>
            <w:tcW w:w="0" w:type="auto"/>
          </w:tcPr>
          <w:p w14:paraId="3F97708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Document Analysis</w:t>
            </w:r>
          </w:p>
        </w:tc>
      </w:tr>
    </w:tbl>
    <w:p w14:paraId="044844FE">
      <w:pPr>
        <w:rPr>
          <w:rFonts w:hint="default" w:ascii="Times New Roman" w:hAnsi="Times New Roman" w:cs="Times New Roman"/>
          <w:sz w:val="24"/>
          <w:szCs w:val="24"/>
        </w:rPr>
      </w:pPr>
    </w:p>
    <w:p w14:paraId="1BAE7F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Functional Requirements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330"/>
      </w:tblGrid>
      <w:tr w14:paraId="111D4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68781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Mã</w:t>
            </w:r>
          </w:p>
        </w:tc>
        <w:tc>
          <w:tcPr>
            <w:tcW w:w="0" w:type="auto"/>
          </w:tcPr>
          <w:p w14:paraId="2382C2E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Yêu cầu</w:t>
            </w:r>
          </w:p>
        </w:tc>
      </w:tr>
      <w:tr w14:paraId="087F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19FCD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FR01</w:t>
            </w:r>
          </w:p>
        </w:tc>
        <w:tc>
          <w:tcPr>
            <w:tcW w:w="0" w:type="auto"/>
          </w:tcPr>
          <w:p w14:paraId="41A0D7A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Đăng ký bệnh nhân</w:t>
            </w:r>
          </w:p>
        </w:tc>
      </w:tr>
      <w:tr w14:paraId="2E1C2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033FA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FR02</w:t>
            </w:r>
          </w:p>
        </w:tc>
        <w:tc>
          <w:tcPr>
            <w:tcW w:w="0" w:type="auto"/>
          </w:tcPr>
          <w:p w14:paraId="15D2C21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Cập nhật thông tin bệnh nhân</w:t>
            </w:r>
          </w:p>
        </w:tc>
      </w:tr>
      <w:tr w14:paraId="2DA6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13C0C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FR03</w:t>
            </w:r>
          </w:p>
        </w:tc>
        <w:tc>
          <w:tcPr>
            <w:tcW w:w="0" w:type="auto"/>
          </w:tcPr>
          <w:p w14:paraId="26F88C8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Đặt lịch hẹn</w:t>
            </w:r>
          </w:p>
        </w:tc>
      </w:tr>
      <w:tr w14:paraId="7AF6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9EFD2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FR04</w:t>
            </w:r>
          </w:p>
        </w:tc>
        <w:tc>
          <w:tcPr>
            <w:tcW w:w="0" w:type="auto"/>
          </w:tcPr>
          <w:p w14:paraId="56B13B5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Kiểm tra lịch nha sĩ</w:t>
            </w:r>
          </w:p>
        </w:tc>
      </w:tr>
      <w:tr w14:paraId="0F8C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5DCB3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FR05</w:t>
            </w:r>
          </w:p>
        </w:tc>
        <w:tc>
          <w:tcPr>
            <w:tcW w:w="0" w:type="auto"/>
          </w:tcPr>
          <w:p w14:paraId="435F89B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Hủy lịch hẹn</w:t>
            </w:r>
          </w:p>
        </w:tc>
      </w:tr>
      <w:tr w14:paraId="0575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E59C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FR06</w:t>
            </w:r>
          </w:p>
        </w:tc>
        <w:tc>
          <w:tcPr>
            <w:tcW w:w="0" w:type="auto"/>
          </w:tcPr>
          <w:p w14:paraId="49555B7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Nha sĩ xem lịch làm việc</w:t>
            </w:r>
          </w:p>
        </w:tc>
      </w:tr>
      <w:tr w14:paraId="011BE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4C253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FR07</w:t>
            </w:r>
          </w:p>
        </w:tc>
        <w:tc>
          <w:tcPr>
            <w:tcW w:w="0" w:type="auto"/>
          </w:tcPr>
          <w:p w14:paraId="799ADF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Nha sĩ khám bệnh</w:t>
            </w:r>
          </w:p>
        </w:tc>
      </w:tr>
      <w:tr w14:paraId="3056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7D59D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FR08</w:t>
            </w:r>
          </w:p>
        </w:tc>
        <w:tc>
          <w:tcPr>
            <w:tcW w:w="0" w:type="auto"/>
          </w:tcPr>
          <w:p w14:paraId="701FB58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Ghi hồ sơ điều trị</w:t>
            </w:r>
          </w:p>
        </w:tc>
      </w:tr>
      <w:tr w14:paraId="3C14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CDEBB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FR09</w:t>
            </w:r>
          </w:p>
        </w:tc>
        <w:tc>
          <w:tcPr>
            <w:tcW w:w="0" w:type="auto"/>
          </w:tcPr>
          <w:p w14:paraId="192794E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Quản lý dịch vụ nha khoa</w:t>
            </w:r>
          </w:p>
        </w:tc>
      </w:tr>
      <w:tr w14:paraId="288A2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880BF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FR10</w:t>
            </w:r>
          </w:p>
        </w:tc>
        <w:tc>
          <w:tcPr>
            <w:tcW w:w="0" w:type="auto"/>
          </w:tcPr>
          <w:p w14:paraId="303663F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Tạo hóa đơn</w:t>
            </w:r>
          </w:p>
        </w:tc>
      </w:tr>
      <w:tr w14:paraId="38670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00F5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FR11</w:t>
            </w:r>
          </w:p>
        </w:tc>
        <w:tc>
          <w:tcPr>
            <w:tcW w:w="0" w:type="auto"/>
          </w:tcPr>
          <w:p w14:paraId="19020A8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Thanh toán</w:t>
            </w:r>
          </w:p>
        </w:tc>
      </w:tr>
      <w:tr w14:paraId="323B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1FDBA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FR12</w:t>
            </w:r>
          </w:p>
        </w:tc>
        <w:tc>
          <w:tcPr>
            <w:tcW w:w="0" w:type="auto"/>
          </w:tcPr>
          <w:p w14:paraId="630B3DF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Quản lý phương thức thanh toán</w:t>
            </w:r>
          </w:p>
        </w:tc>
      </w:tr>
      <w:tr w14:paraId="137DB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52368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FR13</w:t>
            </w:r>
          </w:p>
        </w:tc>
        <w:tc>
          <w:tcPr>
            <w:tcW w:w="0" w:type="auto"/>
          </w:tcPr>
          <w:p w14:paraId="2308DCD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Tra cứu hồ sơ bệnh nhân</w:t>
            </w:r>
          </w:p>
        </w:tc>
      </w:tr>
      <w:tr w14:paraId="64C7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B9353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FR14</w:t>
            </w:r>
          </w:p>
        </w:tc>
        <w:tc>
          <w:tcPr>
            <w:tcW w:w="0" w:type="auto"/>
          </w:tcPr>
          <w:p w14:paraId="4B86D5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Xem báo cáo doanh thu</w:t>
            </w:r>
          </w:p>
        </w:tc>
      </w:tr>
      <w:tr w14:paraId="5C60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8C702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FR15</w:t>
            </w:r>
          </w:p>
        </w:tc>
        <w:tc>
          <w:tcPr>
            <w:tcW w:w="0" w:type="auto"/>
          </w:tcPr>
          <w:p w14:paraId="6CEF374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Xem báo cáo dịch vụ</w:t>
            </w:r>
          </w:p>
        </w:tc>
      </w:tr>
    </w:tbl>
    <w:p w14:paraId="3D0FF0FB">
      <w:pPr>
        <w:rPr>
          <w:rFonts w:hint="default" w:ascii="Times New Roman" w:hAnsi="Times New Roman" w:cs="Times New Roman"/>
          <w:sz w:val="24"/>
          <w:szCs w:val="24"/>
        </w:rPr>
      </w:pPr>
    </w:p>
    <w:p w14:paraId="2AEB55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Non-functional Requirements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6163"/>
      </w:tblGrid>
      <w:tr w14:paraId="0F746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7B811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Mã</w:t>
            </w:r>
          </w:p>
        </w:tc>
        <w:tc>
          <w:tcPr>
            <w:tcW w:w="0" w:type="auto"/>
          </w:tcPr>
          <w:p w14:paraId="77374F8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eastAsia="vi-VN"/>
              </w:rPr>
              <w:t>Yêu cầu</w:t>
            </w:r>
          </w:p>
        </w:tc>
      </w:tr>
      <w:tr w14:paraId="5FFC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AF3BC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NFR01</w:t>
            </w:r>
          </w:p>
        </w:tc>
        <w:tc>
          <w:tcPr>
            <w:tcW w:w="0" w:type="auto"/>
          </w:tcPr>
          <w:p w14:paraId="70D59C6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Thời gian phản hồi chức năng thông thường không quá 3 giây</w:t>
            </w:r>
          </w:p>
        </w:tc>
      </w:tr>
      <w:tr w14:paraId="54CD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DCBEE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NFR02</w:t>
            </w:r>
          </w:p>
        </w:tc>
        <w:tc>
          <w:tcPr>
            <w:tcW w:w="0" w:type="auto"/>
          </w:tcPr>
          <w:p w14:paraId="1A158AA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Dữ liệu bệnh nhân phải được bảo mật</w:t>
            </w:r>
          </w:p>
        </w:tc>
      </w:tr>
      <w:tr w14:paraId="03C5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43F92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NFR03</w:t>
            </w:r>
          </w:p>
        </w:tc>
        <w:tc>
          <w:tcPr>
            <w:tcW w:w="0" w:type="auto"/>
          </w:tcPr>
          <w:p w14:paraId="4D4B992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Người dùng chỉ được truy cập chức năng theo quyền</w:t>
            </w:r>
          </w:p>
        </w:tc>
      </w:tr>
      <w:tr w14:paraId="5682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806EC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NFR04</w:t>
            </w:r>
          </w:p>
        </w:tc>
        <w:tc>
          <w:tcPr>
            <w:tcW w:w="0" w:type="auto"/>
          </w:tcPr>
          <w:p w14:paraId="57A9C7D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Mã bệnh nhân, nha sĩ, lịch hẹn... phải duy nhất</w:t>
            </w:r>
          </w:p>
        </w:tc>
      </w:tr>
      <w:tr w14:paraId="4BD9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C65EB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NFR05</w:t>
            </w:r>
          </w:p>
        </w:tc>
        <w:tc>
          <w:tcPr>
            <w:tcW w:w="0" w:type="auto"/>
          </w:tcPr>
          <w:p w14:paraId="76B0B1C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Hệ thống hoạt động ổn định trong giờ làm việc</w:t>
            </w:r>
          </w:p>
        </w:tc>
      </w:tr>
      <w:tr w14:paraId="0003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653AC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NFR06</w:t>
            </w:r>
          </w:p>
        </w:tc>
        <w:tc>
          <w:tcPr>
            <w:tcW w:w="0" w:type="auto"/>
          </w:tcPr>
          <w:p w14:paraId="1CCE886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Dữ liệu phải được sao lưu định kỳ</w:t>
            </w:r>
          </w:p>
        </w:tc>
      </w:tr>
      <w:tr w14:paraId="425A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4BC56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NFR07</w:t>
            </w:r>
          </w:p>
        </w:tc>
        <w:tc>
          <w:tcPr>
            <w:tcW w:w="0" w:type="auto"/>
          </w:tcPr>
          <w:p w14:paraId="030DDBF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Giao diện dễ sử dụng</w:t>
            </w:r>
          </w:p>
        </w:tc>
      </w:tr>
      <w:tr w14:paraId="754C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9BC81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NFR08</w:t>
            </w:r>
          </w:p>
        </w:tc>
        <w:tc>
          <w:tcPr>
            <w:tcW w:w="0" w:type="auto"/>
          </w:tcPr>
          <w:p w14:paraId="4ADB288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vi-VN"/>
              </w:rPr>
              <w:t>Hệ thống phải ngăn chặn việc đặt trùng lịch</w:t>
            </w:r>
          </w:p>
        </w:tc>
      </w:tr>
    </w:tbl>
    <w:p w14:paraId="122E5AE4">
      <w:pPr>
        <w:rPr>
          <w:rFonts w:hint="default" w:ascii="Times New Roman" w:hAnsi="Times New Roman" w:cs="Times New Roman"/>
          <w:sz w:val="24"/>
          <w:szCs w:val="24"/>
        </w:rPr>
      </w:pPr>
    </w:p>
    <w:p w14:paraId="3441E1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User Story</w:t>
      </w:r>
    </w:p>
    <w:p w14:paraId="4DD01CFA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Bệnh nhân</w:t>
      </w:r>
    </w:p>
    <w:p w14:paraId="1187D262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US01</w:t>
      </w:r>
    </w:p>
    <w:p w14:paraId="16A3CEDA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Bệnh nhân, tôi muốn đặt lịch hẹn để có thể lựa chọn thời gian khám phù hợp.</w:t>
      </w:r>
    </w:p>
    <w:p w14:paraId="4AA98D1A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US02</w:t>
      </w:r>
    </w:p>
    <w:p w14:paraId="4EFD2233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Bệnh nhân, tôi muốn xem lịch hẹn của mình để biết thời gian khám.</w:t>
      </w:r>
    </w:p>
    <w:p w14:paraId="645C2DC3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US03</w:t>
      </w:r>
    </w:p>
    <w:p w14:paraId="54B0C0FF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Bệnh nhân, tôi muốn hủy lịch hẹn hợp lệ để có thể thay đổi kế hoạch khám.</w:t>
      </w:r>
    </w:p>
    <w:p w14:paraId="6AE409F0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US04</w:t>
      </w:r>
    </w:p>
    <w:p w14:paraId="1FF4E159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Bệnh nhân, tôi muốn xem hồ sơ khám của mình để biết lịch sử điều trị.</w:t>
      </w:r>
    </w:p>
    <w:p w14:paraId="6FAEDB68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Lễ tân</w:t>
      </w:r>
    </w:p>
    <w:p w14:paraId="3673065D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US05</w:t>
      </w:r>
    </w:p>
    <w:p w14:paraId="0B669B58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Lễ tân, tôi muốn đăng ký bệnh nhân để lưu thông tin bệnh nhân vào hệ thống.</w:t>
      </w:r>
    </w:p>
    <w:p w14:paraId="04A419E8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US06</w:t>
      </w:r>
    </w:p>
    <w:p w14:paraId="0947E000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Lễ tân, tôi muốn đặt lịch cho bệnh nhân để sắp xếp lịch khám không bị trùng.</w:t>
      </w:r>
      <w:bookmarkStart w:id="0" w:name="_GoBack"/>
      <w:bookmarkEnd w:id="0"/>
    </w:p>
    <w:p w14:paraId="0042AF2C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US07</w:t>
      </w:r>
    </w:p>
    <w:p w14:paraId="10CF01D8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Lễ tân, tôi muốn tạo hóa đơn để ghi nhận chi phí khám và dịch vụ.</w:t>
      </w:r>
    </w:p>
    <w:p w14:paraId="513CB10E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US08</w:t>
      </w:r>
    </w:p>
    <w:p w14:paraId="59A5F82F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Lễ tân, tôi muốn thực hiện thanh toán để hoàn tất giao dịch.</w:t>
      </w:r>
    </w:p>
    <w:p w14:paraId="21A4C49A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Nha sĩ</w:t>
      </w:r>
    </w:p>
    <w:p w14:paraId="6B5F7EEF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US09</w:t>
      </w:r>
    </w:p>
    <w:p w14:paraId="26838991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Nha sĩ, tôi muốn xem lịch làm việc để biết danh sách bệnh nhân cần khám.</w:t>
      </w:r>
    </w:p>
    <w:p w14:paraId="1787F120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US10</w:t>
      </w:r>
    </w:p>
    <w:p w14:paraId="200166A2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Nha sĩ, tôi muốn ghi hồ sơ điều trị để lưu lại kết quả khám của bệnh nhân.</w:t>
      </w:r>
    </w:p>
    <w:p w14:paraId="43499D53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Quản lý</w:t>
      </w:r>
    </w:p>
    <w:p w14:paraId="2CEFD6B6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US11</w:t>
      </w:r>
    </w:p>
    <w:p w14:paraId="77E4E519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Quản lý, tôi muốn quản lý danh mục dịch vụ để cập nhật các dịch vụ của phòng khám.</w:t>
      </w:r>
    </w:p>
    <w:p w14:paraId="4944AA8B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US12</w:t>
      </w:r>
    </w:p>
    <w:p w14:paraId="6344DEAA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Quản lý, tôi muốn xem báo cáo doanh thu để theo dõi tình hình kinh doanh.</w:t>
      </w:r>
    </w:p>
    <w:p w14:paraId="1CC16A59">
      <w:pPr>
        <w:rPr>
          <w:rFonts w:hint="default" w:ascii="Times New Roman" w:hAnsi="Times New Roman" w:cs="Times New Roman"/>
          <w:sz w:val="24"/>
          <w:szCs w:val="24"/>
        </w:rPr>
      </w:pPr>
    </w:p>
    <w:p w14:paraId="65FA06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II. Activity diagram</w:t>
      </w:r>
    </w:p>
    <w:p w14:paraId="062151A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97B22"/>
    <w:multiLevelType w:val="multilevel"/>
    <w:tmpl w:val="0A297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0965845"/>
    <w:multiLevelType w:val="multilevel"/>
    <w:tmpl w:val="20965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E2921E1"/>
    <w:multiLevelType w:val="multilevel"/>
    <w:tmpl w:val="2E2921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B86242"/>
    <w:multiLevelType w:val="multilevel"/>
    <w:tmpl w:val="58B86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A327E45"/>
    <w:multiLevelType w:val="multilevel"/>
    <w:tmpl w:val="5A327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47A6208"/>
    <w:multiLevelType w:val="multilevel"/>
    <w:tmpl w:val="647A6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E3B2E0C"/>
    <w:multiLevelType w:val="multilevel"/>
    <w:tmpl w:val="6E3B2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75C"/>
    <w:rsid w:val="00033A18"/>
    <w:rsid w:val="008A09B5"/>
    <w:rsid w:val="00A8575C"/>
    <w:rsid w:val="00EE4B42"/>
    <w:rsid w:val="2F31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vi-V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vi-VN"/>
    </w:rPr>
  </w:style>
  <w:style w:type="character" w:styleId="8">
    <w:name w:val="Strong"/>
    <w:basedOn w:val="5"/>
    <w:qFormat/>
    <w:uiPriority w:val="22"/>
    <w:rPr>
      <w:b/>
      <w:bCs/>
    </w:rPr>
  </w:style>
  <w:style w:type="table" w:styleId="9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Grid Table Light"/>
    <w:basedOn w:val="6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11">
    <w:name w:val="pdq2pg_selectionanchorcontaine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vi-VN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vi-VN"/>
    </w:rPr>
  </w:style>
  <w:style w:type="character" w:customStyle="1" w:styleId="13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4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863</Words>
  <Characters>3166</Characters>
  <Lines>30</Lines>
  <Paragraphs>8</Paragraphs>
  <TotalTime>44</TotalTime>
  <ScaleCrop>false</ScaleCrop>
  <LinksUpToDate>false</LinksUpToDate>
  <CharactersWithSpaces>3874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2026-09-24T12:42:00Z</dcterms:created>
  <dc:creator>admin</dc:creator>
  <cp:lastModifiedBy>Đạt Phùng</cp:lastModifiedBy>
  <dcterms:modified xsi:type="dcterms:W3CDTF">2026-09-24T14:57:15Z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eyJoZGlkIjoiMjVmMDEzYmFjNGE1NWFjYmVhMmJiMzljYWYwMzFmN2UiLCJ1c2VySWQiOiIxMzkyMjgwMTkwNDc4In0=</vt:lpwstr>
  </property>
  <property fmtid="{D5CDD505-2E9C-101B-9397-08002B2CF9AE}" pid="3" name="KSOProductBuildVer">
    <vt:lpwstr>1033-12.1.0.28485</vt:lpwstr>
  </property>
  <property fmtid="{D5CDD505-2E9C-101B-9397-08002B2CF9AE}" pid="4" name="ICV">
    <vt:lpwstr>416D2CC86E5949FFB4980063E38A8394_12</vt:lpwstr>
  </property>
</Properties>
</file>