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D5A1A">
      <w:pPr>
        <w:pStyle w:val="11"/>
        <w:rPr>
          <w:rFonts w:hint="default" w:ascii="Times New Roman" w:hAnsi="Times New Roman" w:cs="Times New Roman"/>
          <w:color w:val="000000"/>
          <w:sz w:val="22"/>
          <w:szCs w:val="22"/>
        </w:rPr>
      </w:pPr>
      <w:bookmarkStart w:id="0" w:name="_t9t0o7g7hkjc" w:colFirst="0" w:colLast="0"/>
      <w:bookmarkEnd w:id="0"/>
      <w:r>
        <w:rPr>
          <w:rFonts w:hint="default" w:ascii="Times New Roman" w:hAnsi="Times New Roman" w:cs="Times New Roman"/>
          <w:color w:val="000000"/>
          <w:sz w:val="22"/>
          <w:szCs w:val="22"/>
        </w:rPr>
        <w:t>BÁO CÁO PHÂN TÍCH VÀ THIẾT KẾ HỆ THỐNG QUẢN LÝ PHÒNG KHÁM NHA KHOA DENTCARE</w:t>
      </w:r>
    </w:p>
    <w:p w14:paraId="3C7D5A1B">
      <w:pPr>
        <w:pStyle w:val="2"/>
        <w:rPr>
          <w:rFonts w:hint="default" w:ascii="Times New Roman" w:hAnsi="Times New Roman" w:cs="Times New Roman"/>
          <w:color w:val="000000"/>
          <w:sz w:val="22"/>
          <w:szCs w:val="22"/>
        </w:rPr>
      </w:pPr>
      <w:bookmarkStart w:id="1" w:name="_dxl32cemj187" w:colFirst="0" w:colLast="0"/>
      <w:bookmarkEnd w:id="1"/>
      <w:r>
        <w:rPr>
          <w:rFonts w:hint="default" w:ascii="Times New Roman" w:hAnsi="Times New Roman" w:cs="Times New Roman"/>
          <w:color w:val="000000"/>
          <w:sz w:val="22"/>
          <w:szCs w:val="22"/>
        </w:rPr>
        <w:t>PHẦN I – PHÂN TÍCH HỆ THỐNG VÀ THU THẬP YÊU CẦU</w:t>
      </w:r>
    </w:p>
    <w:p w14:paraId="3C7D5A1C">
      <w:pPr>
        <w:pStyle w:val="3"/>
        <w:rPr>
          <w:rFonts w:hint="default" w:ascii="Times New Roman" w:hAnsi="Times New Roman" w:cs="Times New Roman"/>
          <w:color w:val="000000"/>
          <w:sz w:val="22"/>
          <w:szCs w:val="22"/>
        </w:rPr>
      </w:pPr>
      <w:bookmarkStart w:id="2" w:name="_iwy7rudltiz9" w:colFirst="0" w:colLast="0"/>
      <w:bookmarkEnd w:id="2"/>
      <w:r>
        <w:rPr>
          <w:rFonts w:hint="default" w:ascii="Times New Roman" w:hAnsi="Times New Roman" w:cs="Times New Roman"/>
          <w:color w:val="000000"/>
          <w:sz w:val="22"/>
          <w:szCs w:val="22"/>
        </w:rPr>
        <w:t>1. Nhận diện 5 thành phần của Hệ thống Thông tin (HTTT) DentCare</w:t>
      </w:r>
    </w:p>
    <w:p w14:paraId="3C7D5A1D">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Phần cứng (Hardware):</w:t>
      </w:r>
      <w:r>
        <w:rPr>
          <w:rFonts w:hint="default" w:ascii="Times New Roman" w:hAnsi="Times New Roman" w:cs="Times New Roman"/>
          <w:color w:val="000000"/>
          <w:sz w:val="22"/>
          <w:szCs w:val="22"/>
        </w:rPr>
        <w:t xml:space="preserve"> Máy tính để bàn/laptop cho Lễ tân, Nha sĩ, Quản lý; máy chủ CSDL (Cloud/On-premise); máy in hóa đơn/phiếu hẹn; thiết bị di động (smartphone/tablet) của bệnh nhân và nha sĩ.</w:t>
      </w:r>
    </w:p>
    <w:p w14:paraId="3C7D5A1E">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Phần mềm (Software):</w:t>
      </w:r>
      <w:r>
        <w:rPr>
          <w:rFonts w:hint="default" w:ascii="Times New Roman" w:hAnsi="Times New Roman" w:cs="Times New Roman"/>
          <w:color w:val="000000"/>
          <w:sz w:val="22"/>
          <w:szCs w:val="22"/>
        </w:rPr>
        <w:t xml:space="preserve"> Hệ điều hành (Windows/macOS/iOS/Android); Hệ quản trị CSDL (PostgreSQL/MySQL); Ứng dụng Web/Mobile DentCare; Dịch vụ tích hợp gửi SMS/Email OTP &amp; nhắc lịch.</w:t>
      </w:r>
    </w:p>
    <w:p w14:paraId="3C7D5A1F">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Dữ liệu (Data):</w:t>
      </w:r>
      <w:r>
        <w:rPr>
          <w:rFonts w:hint="default" w:ascii="Times New Roman" w:hAnsi="Times New Roman" w:cs="Times New Roman"/>
          <w:color w:val="000000"/>
          <w:sz w:val="22"/>
          <w:szCs w:val="22"/>
        </w:rPr>
        <w:t xml:space="preserve"> Hồ sơ bệnh nhân, Thông tin lịch hẹn, Hồ sơ khám &amp; chẩn đoán điều trị, Danh mục dịch vụ &amp; đơn giá, Hóa đơn &amp; Lịch sử thanh toán, Tài khoản &amp; Quyền truy cập.</w:t>
      </w:r>
    </w:p>
    <w:p w14:paraId="3C7D5A20">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Quy trình (Process):</w:t>
      </w:r>
      <w:r>
        <w:rPr>
          <w:rFonts w:hint="default" w:ascii="Times New Roman" w:hAnsi="Times New Roman" w:cs="Times New Roman"/>
          <w:color w:val="000000"/>
          <w:sz w:val="22"/>
          <w:szCs w:val="22"/>
        </w:rPr>
        <w:t xml:space="preserve"> Quy trình đăng ký &amp; đặt lịch hẹn; Quy trình tiếp đón bệnh nhân; Quy trình khám, chẩn đoán &amp; điều trị; Quy trình lập hóa đơn &amp; thanh toán; Quy trình quản lý danh mục &amp; báo cáo doanh thu.</w:t>
      </w:r>
    </w:p>
    <w:p w14:paraId="3C7D5A21">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Con người (People):</w:t>
      </w:r>
      <w:r>
        <w:rPr>
          <w:rFonts w:hint="default" w:ascii="Times New Roman" w:hAnsi="Times New Roman" w:cs="Times New Roman"/>
          <w:color w:val="000000"/>
          <w:sz w:val="22"/>
          <w:szCs w:val="22"/>
        </w:rPr>
        <w:t xml:space="preserve"> Bệnh nhân, Nhân viên Lễ tân, Nha sĩ (Bác sĩ nha khoa), Quản lý phòng khám, Quản trị viên hệ thống (IT Admin).</w:t>
      </w:r>
    </w:p>
    <w:p w14:paraId="3C7D5A22">
      <w:pPr>
        <w:numPr>
          <w:ilvl w:val="0"/>
          <w:numId w:val="1"/>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loại hệ thống:</w:t>
      </w:r>
      <w:r>
        <w:rPr>
          <w:rFonts w:hint="default" w:ascii="Times New Roman" w:hAnsi="Times New Roman" w:cs="Times New Roman"/>
          <w:color w:val="000000"/>
          <w:sz w:val="22"/>
          <w:szCs w:val="22"/>
        </w:rPr>
        <w:t xml:space="preserve"> DentCare thuộc loại </w:t>
      </w:r>
      <w:r>
        <w:rPr>
          <w:rFonts w:hint="default" w:ascii="Times New Roman" w:hAnsi="Times New Roman" w:cs="Times New Roman"/>
          <w:b/>
          <w:bCs/>
          <w:color w:val="000000"/>
          <w:sz w:val="22"/>
          <w:szCs w:val="22"/>
        </w:rPr>
        <w:t>Hệ thống Xử lý Giao dịch (TPS - Transaction Processing System)</w:t>
      </w:r>
      <w:r>
        <w:rPr>
          <w:rFonts w:hint="default" w:ascii="Times New Roman" w:hAnsi="Times New Roman" w:cs="Times New Roman"/>
          <w:color w:val="000000"/>
          <w:sz w:val="22"/>
          <w:szCs w:val="22"/>
        </w:rPr>
        <w:t>.</w:t>
      </w:r>
    </w:p>
    <w:p w14:paraId="3C7D5A23">
      <w:pPr>
        <w:numPr>
          <w:ilvl w:val="1"/>
          <w:numId w:val="1"/>
        </w:numPr>
        <w:rPr>
          <w:rFonts w:hint="default" w:ascii="Times New Roman" w:hAnsi="Times New Roman" w:cs="Times New Roman"/>
          <w:sz w:val="22"/>
          <w:szCs w:val="22"/>
        </w:rPr>
      </w:pPr>
      <w:r>
        <w:rPr>
          <w:rFonts w:hint="default" w:ascii="Times New Roman" w:hAnsi="Times New Roman" w:cs="Times New Roman"/>
          <w:i/>
          <w:iCs/>
          <w:color w:val="000000"/>
          <w:sz w:val="22"/>
          <w:szCs w:val="22"/>
        </w:rPr>
        <w:t>Lý do:</w:t>
      </w:r>
      <w:r>
        <w:rPr>
          <w:rFonts w:hint="default" w:ascii="Times New Roman" w:hAnsi="Times New Roman" w:cs="Times New Roman"/>
          <w:color w:val="000000"/>
          <w:sz w:val="22"/>
          <w:szCs w:val="22"/>
        </w:rPr>
        <w:t xml:space="preserve"> Hệ thống trực tiếp ghi nhận và xử lý các giao dịch nghiệp vụ hàng ngày với tần suất cao (đặt/hủy lịch hẹn, đăng ký khám, tạo hóa đơn, thu tiền), yêu cầu tính nhất quán (ACID), phản hồi thời gian thực và đảm bảo tính chính xác của dữ liệu tài chính cũng như lịch hẹn.</w:t>
      </w:r>
    </w:p>
    <w:p w14:paraId="3C7D5A24">
      <w:pPr>
        <w:pStyle w:val="3"/>
        <w:rPr>
          <w:rFonts w:hint="default" w:ascii="Times New Roman" w:hAnsi="Times New Roman" w:cs="Times New Roman"/>
          <w:color w:val="000000"/>
          <w:sz w:val="22"/>
          <w:szCs w:val="22"/>
        </w:rPr>
      </w:pPr>
      <w:bookmarkStart w:id="3" w:name="_36vgich2ugrb" w:colFirst="0" w:colLast="0"/>
      <w:bookmarkEnd w:id="3"/>
      <w:r>
        <w:rPr>
          <w:rFonts w:hint="default" w:ascii="Times New Roman" w:hAnsi="Times New Roman" w:cs="Times New Roman"/>
          <w:color w:val="000000"/>
          <w:sz w:val="22"/>
          <w:szCs w:val="22"/>
        </w:rPr>
        <w:t>2. Các bước SDLC và Lựa chọn Mô hình Phát triển</w:t>
      </w:r>
    </w:p>
    <w:p w14:paraId="3C7D5A25">
      <w:pPr>
        <w:pStyle w:val="4"/>
        <w:rPr>
          <w:rFonts w:hint="default" w:ascii="Times New Roman" w:hAnsi="Times New Roman" w:cs="Times New Roman"/>
          <w:color w:val="000000"/>
          <w:sz w:val="22"/>
          <w:szCs w:val="22"/>
        </w:rPr>
      </w:pPr>
      <w:bookmarkStart w:id="4" w:name="_27t6zpahywzc" w:colFirst="0" w:colLast="0"/>
      <w:bookmarkEnd w:id="4"/>
      <w:r>
        <w:rPr>
          <w:rFonts w:hint="default" w:ascii="Times New Roman" w:hAnsi="Times New Roman" w:cs="Times New Roman"/>
          <w:color w:val="000000"/>
          <w:sz w:val="22"/>
          <w:szCs w:val="22"/>
        </w:rPr>
        <w:t>Các bước trong quy trình SDLC cho dự án DentCare:</w:t>
      </w:r>
    </w:p>
    <w:p w14:paraId="3C7D5A26">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Lập kế hoạch &amp; Khảo sát ban đầu (Planning &amp; Feasibility):</w:t>
      </w:r>
      <w:r>
        <w:rPr>
          <w:rFonts w:hint="default" w:ascii="Times New Roman" w:hAnsi="Times New Roman" w:cs="Times New Roman"/>
          <w:color w:val="000000"/>
          <w:sz w:val="22"/>
          <w:szCs w:val="22"/>
        </w:rPr>
        <w:t xml:space="preserve"> Xác định mục tiêu số hóa, ngân sách, nhân lực và tiến độ.</w:t>
      </w:r>
    </w:p>
    <w:p w14:paraId="3C7D5A27">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tích yêu cầu (Requirement Analysis):</w:t>
      </w:r>
      <w:r>
        <w:rPr>
          <w:rFonts w:hint="default" w:ascii="Times New Roman" w:hAnsi="Times New Roman" w:cs="Times New Roman"/>
          <w:color w:val="000000"/>
          <w:sz w:val="22"/>
          <w:szCs w:val="22"/>
        </w:rPr>
        <w:t xml:space="preserve"> Thu thập yêu cầu từ 4 nhóm người dùng, xác định yêu cầu chức năng/phi chức năng, lập tài liệu SRS.</w:t>
      </w:r>
    </w:p>
    <w:p w14:paraId="3C7D5A28">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Thiết kế hệ thống (System Design):</w:t>
      </w:r>
      <w:r>
        <w:rPr>
          <w:rFonts w:hint="default" w:ascii="Times New Roman" w:hAnsi="Times New Roman" w:cs="Times New Roman"/>
          <w:color w:val="000000"/>
          <w:sz w:val="22"/>
          <w:szCs w:val="22"/>
        </w:rPr>
        <w:t xml:space="preserve"> Thiết kế kiến trúc tổng thể, mô hình hóa quy trình (UML: Activity, Use Case, Class, Sequence Diagram), thiết kế CSDL và Giao diện (UI/UX).</w:t>
      </w:r>
    </w:p>
    <w:p w14:paraId="3C7D5A29">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Phát triển &amp; Cài đặt (Implementation/Coding):</w:t>
      </w:r>
      <w:r>
        <w:rPr>
          <w:rFonts w:hint="default" w:ascii="Times New Roman" w:hAnsi="Times New Roman" w:cs="Times New Roman"/>
          <w:color w:val="000000"/>
          <w:sz w:val="22"/>
          <w:szCs w:val="22"/>
        </w:rPr>
        <w:t xml:space="preserve"> Lập trình các phân hệ (Front-end, Back-end, CSDL, Tích hợp SMS API).</w:t>
      </w:r>
    </w:p>
    <w:p w14:paraId="3C7D5A2A">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Kiểm thử hệ thống (Testing/QA):</w:t>
      </w:r>
      <w:r>
        <w:rPr>
          <w:rFonts w:hint="default" w:ascii="Times New Roman" w:hAnsi="Times New Roman" w:cs="Times New Roman"/>
          <w:color w:val="000000"/>
          <w:sz w:val="22"/>
          <w:szCs w:val="22"/>
        </w:rPr>
        <w:t xml:space="preserve"> Kiểm thử đơn vị (Unit Test), Kiểm thử tích hợp (Integration Test), Kiểm thử chấp nhận (UAT) với Lễ tân và Nha sĩ.</w:t>
      </w:r>
    </w:p>
    <w:p w14:paraId="3C7D5A2B">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Triển khai &amp; Chuyển giao (Deployment):</w:t>
      </w:r>
      <w:r>
        <w:rPr>
          <w:rFonts w:hint="default" w:ascii="Times New Roman" w:hAnsi="Times New Roman" w:cs="Times New Roman"/>
          <w:color w:val="000000"/>
          <w:sz w:val="22"/>
          <w:szCs w:val="22"/>
        </w:rPr>
        <w:t xml:space="preserve"> Cài đặt hệ thống, chuyển đổi dữ liệu từ sổ sách thủ công, đào tạo nhân viên sử dụng.</w:t>
      </w:r>
    </w:p>
    <w:p w14:paraId="3C7D5A2C">
      <w:pPr>
        <w:numPr>
          <w:ilvl w:val="0"/>
          <w:numId w:val="2"/>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Bảo trì &amp; Nâng cấp (Maintenance):</w:t>
      </w:r>
      <w:r>
        <w:rPr>
          <w:rFonts w:hint="default" w:ascii="Times New Roman" w:hAnsi="Times New Roman" w:cs="Times New Roman"/>
          <w:color w:val="000000"/>
          <w:sz w:val="22"/>
          <w:szCs w:val="22"/>
        </w:rPr>
        <w:t xml:space="preserve"> Xử lý lỗi phát sinh, cập nhật tính năng mới theo phản hồi thực tế.</w:t>
      </w:r>
    </w:p>
    <w:p w14:paraId="3C7D5A2D">
      <w:pPr>
        <w:pStyle w:val="4"/>
        <w:rPr>
          <w:rFonts w:hint="default" w:ascii="Times New Roman" w:hAnsi="Times New Roman" w:cs="Times New Roman"/>
          <w:color w:val="000000"/>
          <w:sz w:val="22"/>
          <w:szCs w:val="22"/>
        </w:rPr>
      </w:pPr>
      <w:bookmarkStart w:id="5" w:name="_km999fcj0iht" w:colFirst="0" w:colLast="0"/>
      <w:bookmarkEnd w:id="5"/>
      <w:r>
        <w:rPr>
          <w:rFonts w:hint="default" w:ascii="Times New Roman" w:hAnsi="Times New Roman" w:cs="Times New Roman"/>
          <w:color w:val="000000"/>
          <w:sz w:val="22"/>
          <w:szCs w:val="22"/>
        </w:rPr>
        <w:t>Lựa chọn mô hình phát triển: Agile / Scrum</w:t>
      </w:r>
    </w:p>
    <w:p w14:paraId="3C7D5A2E">
      <w:pPr>
        <w:numPr>
          <w:ilvl w:val="0"/>
          <w:numId w:val="3"/>
        </w:numPr>
        <w:rPr>
          <w:rFonts w:hint="default" w:ascii="Times New Roman" w:hAnsi="Times New Roman" w:cs="Times New Roman"/>
          <w:sz w:val="22"/>
          <w:szCs w:val="22"/>
        </w:rPr>
      </w:pPr>
      <w:r>
        <w:rPr>
          <w:rFonts w:hint="default" w:ascii="Times New Roman" w:hAnsi="Times New Roman" w:cs="Times New Roman"/>
          <w:i/>
          <w:iCs/>
          <w:color w:val="000000"/>
          <w:sz w:val="22"/>
          <w:szCs w:val="22"/>
        </w:rPr>
        <w:t>Giải thích lý do:</w:t>
      </w:r>
    </w:p>
    <w:p w14:paraId="3C7D5A2F">
      <w:pPr>
        <w:numPr>
          <w:ilvl w:val="1"/>
          <w:numId w:val="1"/>
        </w:numPr>
        <w:rPr>
          <w:rFonts w:hint="default" w:ascii="Times New Roman" w:hAnsi="Times New Roman" w:cs="Times New Roman"/>
          <w:sz w:val="22"/>
          <w:szCs w:val="22"/>
        </w:rPr>
      </w:pPr>
      <w:r>
        <w:rPr>
          <w:rFonts w:hint="default" w:ascii="Times New Roman" w:hAnsi="Times New Roman" w:cs="Times New Roman"/>
          <w:color w:val="000000"/>
          <w:sz w:val="22"/>
          <w:szCs w:val="22"/>
        </w:rPr>
        <w:t>Phòng khám hiện vận hành thủ công, yêu cầu người dùng có thể thay đổi hoặc làm rõ dần trong quá trình chuyển đổi số.</w:t>
      </w:r>
    </w:p>
    <w:p w14:paraId="3C7D5A30">
      <w:pPr>
        <w:numPr>
          <w:ilvl w:val="1"/>
          <w:numId w:val="1"/>
        </w:numPr>
        <w:rPr>
          <w:rFonts w:hint="default" w:ascii="Times New Roman" w:hAnsi="Times New Roman" w:cs="Times New Roman"/>
          <w:sz w:val="22"/>
          <w:szCs w:val="22"/>
        </w:rPr>
      </w:pPr>
      <w:r>
        <w:rPr>
          <w:rFonts w:hint="default" w:ascii="Times New Roman" w:hAnsi="Times New Roman" w:cs="Times New Roman"/>
          <w:color w:val="000000"/>
          <w:sz w:val="22"/>
          <w:szCs w:val="22"/>
        </w:rPr>
        <w:t>Agile cho phép chia nhỏ dự án thành các Sprint (2-3 tuần), bàn giao sớm từng phân hệ cốt lõi (như Đặt lịch -&gt; Khám bệnh -&gt; Thanh toán -&gt; Báo cáo).</w:t>
      </w:r>
    </w:p>
    <w:p w14:paraId="3C7D5A31">
      <w:pPr>
        <w:numPr>
          <w:ilvl w:val="1"/>
          <w:numId w:val="1"/>
        </w:numPr>
        <w:rPr>
          <w:rFonts w:hint="default" w:ascii="Times New Roman" w:hAnsi="Times New Roman" w:cs="Times New Roman"/>
          <w:sz w:val="22"/>
          <w:szCs w:val="22"/>
        </w:rPr>
      </w:pPr>
      <w:r>
        <w:rPr>
          <w:rFonts w:hint="default" w:ascii="Times New Roman" w:hAnsi="Times New Roman" w:cs="Times New Roman"/>
          <w:color w:val="000000"/>
          <w:sz w:val="22"/>
          <w:szCs w:val="22"/>
        </w:rPr>
        <w:t>Lễ tân và Nha sĩ có thể dùng thử và góp ý ngay sau mỗi Sprint, giúp giảm rủi ro thiết kế sai nghiệp vụ thực tế.</w:t>
      </w:r>
    </w:p>
    <w:p w14:paraId="3C7D5A32">
      <w:pPr>
        <w:pStyle w:val="3"/>
        <w:rPr>
          <w:rFonts w:hint="default" w:ascii="Times New Roman" w:hAnsi="Times New Roman" w:cs="Times New Roman"/>
          <w:color w:val="000000"/>
          <w:sz w:val="22"/>
          <w:szCs w:val="22"/>
        </w:rPr>
      </w:pPr>
      <w:bookmarkStart w:id="6" w:name="_k22q3une884p" w:colFirst="0" w:colLast="0"/>
      <w:bookmarkEnd w:id="6"/>
      <w:r>
        <w:rPr>
          <w:rFonts w:hint="default" w:ascii="Times New Roman" w:hAnsi="Times New Roman" w:cs="Times New Roman"/>
          <w:color w:val="000000"/>
          <w:sz w:val="22"/>
          <w:szCs w:val="22"/>
        </w:rPr>
        <w:t>3. Đánh giá Stakeholders và Kỹ thuật thu thập yêu cầu</w:t>
      </w:r>
    </w:p>
    <w:tbl>
      <w:tblPr>
        <w:tblStyle w:val="13"/>
        <w:tblW w:w="14000" w:type="dxa"/>
        <w:tblInd w:w="0" w:type="dxa"/>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Layout w:type="fixed"/>
        <w:tblCellMar>
          <w:top w:w="120" w:type="dxa"/>
          <w:left w:w="160" w:type="dxa"/>
          <w:bottom w:w="120" w:type="dxa"/>
          <w:right w:w="160" w:type="dxa"/>
        </w:tblCellMar>
      </w:tblPr>
      <w:tblGrid>
        <w:gridCol w:w="3500"/>
        <w:gridCol w:w="3500"/>
        <w:gridCol w:w="3500"/>
        <w:gridCol w:w="3500"/>
      </w:tblGrid>
      <w:tr w14:paraId="3C7D5A37">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rPr>
          <w:tblHeader/>
        </w:trPr>
        <w:tc>
          <w:tcPr>
            <w:tcW w:w="3500" w:type="dxa"/>
            <w:shd w:val="clear" w:color="auto" w:fill="EDF2F7"/>
            <w:vAlign w:val="center"/>
          </w:tcPr>
          <w:p w14:paraId="3C7D5A33">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Stakeholder</w:t>
            </w:r>
          </w:p>
        </w:tc>
        <w:tc>
          <w:tcPr>
            <w:tcW w:w="3500" w:type="dxa"/>
            <w:shd w:val="clear" w:color="auto" w:fill="EDF2F7"/>
            <w:vAlign w:val="center"/>
          </w:tcPr>
          <w:p w14:paraId="3C7D5A34">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Nguồn yêu cầu</w:t>
            </w:r>
          </w:p>
        </w:tc>
        <w:tc>
          <w:tcPr>
            <w:tcW w:w="3500" w:type="dxa"/>
            <w:shd w:val="clear" w:color="auto" w:fill="EDF2F7"/>
            <w:vAlign w:val="center"/>
          </w:tcPr>
          <w:p w14:paraId="3C7D5A35">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Kỹ thuật thu thập đề xuất</w:t>
            </w:r>
          </w:p>
        </w:tc>
        <w:tc>
          <w:tcPr>
            <w:tcW w:w="3500" w:type="dxa"/>
            <w:shd w:val="clear" w:color="auto" w:fill="EDF2F7"/>
            <w:vAlign w:val="center"/>
          </w:tcPr>
          <w:p w14:paraId="3C7D5A36">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Lý do lựa chọn</w:t>
            </w:r>
          </w:p>
        </w:tc>
      </w:tr>
      <w:tr w14:paraId="3C7D5A3C">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38">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Bệnh nhân</w:t>
            </w:r>
          </w:p>
        </w:tc>
        <w:tc>
          <w:tcPr>
            <w:tcW w:w="3500" w:type="dxa"/>
            <w:shd w:val="clear" w:color="auto" w:fill="FFFFFF"/>
            <w:vAlign w:val="center"/>
          </w:tcPr>
          <w:p w14:paraId="3C7D5A39">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Nguồn ngoài (End-user)</w:t>
            </w:r>
          </w:p>
        </w:tc>
        <w:tc>
          <w:tcPr>
            <w:tcW w:w="3500" w:type="dxa"/>
            <w:shd w:val="clear" w:color="auto" w:fill="FFFFFF"/>
            <w:vAlign w:val="center"/>
          </w:tcPr>
          <w:p w14:paraId="3C7D5A3A">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Khảo sát trực tuyến (Survey/Form) &amp; Phỏng vấn ngắn</w:t>
            </w:r>
          </w:p>
        </w:tc>
        <w:tc>
          <w:tcPr>
            <w:tcW w:w="3500" w:type="dxa"/>
            <w:shd w:val="clear" w:color="auto" w:fill="FFFFFF"/>
            <w:vAlign w:val="center"/>
          </w:tcPr>
          <w:p w14:paraId="3C7D5A3B">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Thu thập kỳ vọng về trải nghiệm đặt lịch nhanh chóng, tiện lợi trên di động.</w:t>
            </w:r>
          </w:p>
        </w:tc>
      </w:tr>
      <w:tr w14:paraId="3C7D5A41">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3D">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Lễ tân</w:t>
            </w:r>
          </w:p>
        </w:tc>
        <w:tc>
          <w:tcPr>
            <w:tcW w:w="3500" w:type="dxa"/>
            <w:shd w:val="clear" w:color="auto" w:fill="FFFFFF"/>
            <w:vAlign w:val="center"/>
          </w:tcPr>
          <w:p w14:paraId="3C7D5A3E">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Nguồn nội bộ (Vận hành)</w:t>
            </w:r>
          </w:p>
        </w:tc>
        <w:tc>
          <w:tcPr>
            <w:tcW w:w="3500" w:type="dxa"/>
            <w:shd w:val="clear" w:color="auto" w:fill="FFFFFF"/>
            <w:vAlign w:val="center"/>
          </w:tcPr>
          <w:p w14:paraId="3C7D5A3F">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Quan sát trực tiếp (Observation) &amp; Phỏng vấn sâu</w:t>
            </w:r>
          </w:p>
        </w:tc>
        <w:tc>
          <w:tcPr>
            <w:tcW w:w="3500" w:type="dxa"/>
            <w:shd w:val="clear" w:color="auto" w:fill="FFFFFF"/>
            <w:vAlign w:val="center"/>
          </w:tcPr>
          <w:p w14:paraId="3C7D5A40">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Quan sát thao tác ghi sổ sách thủ công để tối ưu hóa UI/UX đăng ký &amp; thanh toán.</w:t>
            </w:r>
          </w:p>
        </w:tc>
      </w:tr>
      <w:tr w14:paraId="3C7D5A46">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42">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Nha sĩ</w:t>
            </w:r>
          </w:p>
        </w:tc>
        <w:tc>
          <w:tcPr>
            <w:tcW w:w="3500" w:type="dxa"/>
            <w:shd w:val="clear" w:color="auto" w:fill="FFFFFF"/>
            <w:vAlign w:val="center"/>
          </w:tcPr>
          <w:p w14:paraId="3C7D5A43">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Nguồn nội bộ (Chuyên môn)</w:t>
            </w:r>
          </w:p>
        </w:tc>
        <w:tc>
          <w:tcPr>
            <w:tcW w:w="3500" w:type="dxa"/>
            <w:shd w:val="clear" w:color="auto" w:fill="FFFFFF"/>
            <w:vAlign w:val="center"/>
          </w:tcPr>
          <w:p w14:paraId="3C7D5A44">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Phỏng vấn cá nhân (Interview) &amp; Workshop</w:t>
            </w:r>
          </w:p>
        </w:tc>
        <w:tc>
          <w:tcPr>
            <w:tcW w:w="3500" w:type="dxa"/>
            <w:shd w:val="clear" w:color="auto" w:fill="FFFFFF"/>
            <w:vAlign w:val="center"/>
          </w:tcPr>
          <w:p w14:paraId="3C7D5A45">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Tìm hiểu quy trình chẩn đoán, ghi chép hồ sơ bệnh án chuẩn nha khoa.</w:t>
            </w:r>
          </w:p>
        </w:tc>
      </w:tr>
      <w:tr w14:paraId="3C7D5A4B">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47">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Quản lý</w:t>
            </w:r>
          </w:p>
        </w:tc>
        <w:tc>
          <w:tcPr>
            <w:tcW w:w="3500" w:type="dxa"/>
            <w:shd w:val="clear" w:color="auto" w:fill="FFFFFF"/>
            <w:vAlign w:val="center"/>
          </w:tcPr>
          <w:p w14:paraId="3C7D5A48">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Nguồn nội bộ (Chiến lược)</w:t>
            </w:r>
          </w:p>
        </w:tc>
        <w:tc>
          <w:tcPr>
            <w:tcW w:w="3500" w:type="dxa"/>
            <w:shd w:val="clear" w:color="auto" w:fill="FFFFFF"/>
            <w:vAlign w:val="center"/>
          </w:tcPr>
          <w:p w14:paraId="3C7D5A49">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Phỏng vấn trực tiếp &amp; Phân tích tài liệu báo cáo</w:t>
            </w:r>
          </w:p>
        </w:tc>
        <w:tc>
          <w:tcPr>
            <w:tcW w:w="3500" w:type="dxa"/>
            <w:shd w:val="clear" w:color="auto" w:fill="FFFFFF"/>
            <w:vAlign w:val="center"/>
          </w:tcPr>
          <w:p w14:paraId="3C7D5A4A">
            <w:pP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Xác định nhu cầu thông tin báo cáo doanh thu, hiệu suất làm việc và cấu trúc giá dịch vụ.</w:t>
            </w:r>
          </w:p>
        </w:tc>
      </w:tr>
    </w:tbl>
    <w:p w14:paraId="3C7D5A4C">
      <w:pPr>
        <w:pStyle w:val="3"/>
        <w:rPr>
          <w:rFonts w:hint="default" w:ascii="Times New Roman" w:hAnsi="Times New Roman" w:cs="Times New Roman"/>
          <w:color w:val="000000"/>
          <w:sz w:val="22"/>
          <w:szCs w:val="22"/>
        </w:rPr>
      </w:pPr>
      <w:bookmarkStart w:id="7" w:name="_hl7uoxawgvff" w:colFirst="0" w:colLast="0"/>
      <w:bookmarkEnd w:id="7"/>
      <w:r>
        <w:rPr>
          <w:rFonts w:hint="default" w:ascii="Times New Roman" w:hAnsi="Times New Roman" w:cs="Times New Roman"/>
          <w:color w:val="000000"/>
          <w:sz w:val="22"/>
          <w:szCs w:val="22"/>
        </w:rPr>
        <w:t>4. Yêu cầu kỹ thuật</w:t>
      </w:r>
    </w:p>
    <w:p w14:paraId="3C7D5A4D">
      <w:pPr>
        <w:pStyle w:val="4"/>
        <w:rPr>
          <w:rFonts w:hint="default" w:ascii="Times New Roman" w:hAnsi="Times New Roman" w:cs="Times New Roman"/>
          <w:color w:val="000000"/>
          <w:sz w:val="22"/>
          <w:szCs w:val="22"/>
        </w:rPr>
      </w:pPr>
      <w:bookmarkStart w:id="8" w:name="_1dzk7242ihp3" w:colFirst="0" w:colLast="0"/>
      <w:bookmarkEnd w:id="8"/>
      <w:r>
        <w:rPr>
          <w:rFonts w:hint="default" w:ascii="Times New Roman" w:hAnsi="Times New Roman" w:cs="Times New Roman"/>
          <w:color w:val="000000"/>
          <w:sz w:val="22"/>
          <w:szCs w:val="22"/>
        </w:rPr>
        <w:t>A. Yêu cầu chức năng (Functional Requirements):</w:t>
      </w:r>
    </w:p>
    <w:p w14:paraId="3C7D5A4E">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hệ Đặt lịch:</w:t>
      </w:r>
      <w:r>
        <w:rPr>
          <w:rFonts w:hint="default" w:ascii="Times New Roman" w:hAnsi="Times New Roman" w:cs="Times New Roman"/>
          <w:color w:val="000000"/>
          <w:sz w:val="22"/>
          <w:szCs w:val="22"/>
        </w:rPr>
        <w:t xml:space="preserve"> Cho phép Bệnh nhân/Lễ tân tìm khung giờ trống, đặt lịch, đổi lịch, hủy lịch hẹn.</w:t>
      </w:r>
    </w:p>
    <w:p w14:paraId="3C7D5A4F">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hệ Khám bệnh:</w:t>
      </w:r>
      <w:r>
        <w:rPr>
          <w:rFonts w:hint="default" w:ascii="Times New Roman" w:hAnsi="Times New Roman" w:cs="Times New Roman"/>
          <w:color w:val="000000"/>
          <w:sz w:val="22"/>
          <w:szCs w:val="22"/>
        </w:rPr>
        <w:t xml:space="preserve"> Cho phép Nha sĩ tra cứu lịch sử khám, ghi chẩn đoán, chỉ định dịch vụ y tế và lưu Hồ sơ điều trị.</w:t>
      </w:r>
    </w:p>
    <w:p w14:paraId="3C7D5A50">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hệ Thanh toán:</w:t>
      </w:r>
      <w:r>
        <w:rPr>
          <w:rFonts w:hint="default" w:ascii="Times New Roman" w:hAnsi="Times New Roman" w:cs="Times New Roman"/>
          <w:color w:val="000000"/>
          <w:sz w:val="22"/>
          <w:szCs w:val="22"/>
        </w:rPr>
        <w:t xml:space="preserve"> Cho phép Lễ tân tự động tạo Hóa đơn từ Hồ sơ điều trị, ghi nhận thanh toán (Tiền mặt/Chuyển khoản).</w:t>
      </w:r>
    </w:p>
    <w:p w14:paraId="3C7D5A51">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Phân hệ Báo cáo &amp; Danh mục:</w:t>
      </w:r>
      <w:r>
        <w:rPr>
          <w:rFonts w:hint="default" w:ascii="Times New Roman" w:hAnsi="Times New Roman" w:cs="Times New Roman"/>
          <w:color w:val="000000"/>
          <w:sz w:val="22"/>
          <w:szCs w:val="22"/>
        </w:rPr>
        <w:t xml:space="preserve"> Cho phép Quản lý thêm/sửa dịch vụ, xem báo cáo doanh thu theo ngày/tháng/lượt khám.</w:t>
      </w:r>
    </w:p>
    <w:p w14:paraId="3C7D5A52">
      <w:pPr>
        <w:pStyle w:val="4"/>
        <w:rPr>
          <w:rFonts w:hint="default" w:ascii="Times New Roman" w:hAnsi="Times New Roman" w:cs="Times New Roman"/>
          <w:color w:val="000000"/>
          <w:sz w:val="22"/>
          <w:szCs w:val="22"/>
        </w:rPr>
      </w:pPr>
      <w:bookmarkStart w:id="9" w:name="_6gbnbke4uont" w:colFirst="0" w:colLast="0"/>
      <w:bookmarkEnd w:id="9"/>
      <w:r>
        <w:rPr>
          <w:rFonts w:hint="default" w:ascii="Times New Roman" w:hAnsi="Times New Roman" w:cs="Times New Roman"/>
          <w:color w:val="000000"/>
          <w:sz w:val="22"/>
          <w:szCs w:val="22"/>
        </w:rPr>
        <w:t>B. Yêu cầu phi chức năng (Non-Functional Requirements):</w:t>
      </w:r>
    </w:p>
    <w:p w14:paraId="3C7D5A53">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Hiệu năng (Performance):</w:t>
      </w:r>
      <w:r>
        <w:rPr>
          <w:rFonts w:hint="default" w:ascii="Times New Roman" w:hAnsi="Times New Roman" w:cs="Times New Roman"/>
          <w:color w:val="000000"/>
          <w:sz w:val="22"/>
          <w:szCs w:val="22"/>
        </w:rPr>
        <w:t xml:space="preserve"> Thời gian phản hồi hệ thống &lt; 2 giây cho các thao tác tra cứu/đặt lịch.</w:t>
      </w:r>
    </w:p>
    <w:p w14:paraId="3C7D5A54">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Bảo mật (Security):</w:t>
      </w:r>
      <w:r>
        <w:rPr>
          <w:rFonts w:hint="default" w:ascii="Times New Roman" w:hAnsi="Times New Roman" w:cs="Times New Roman"/>
          <w:color w:val="000000"/>
          <w:sz w:val="22"/>
          <w:szCs w:val="22"/>
        </w:rPr>
        <w:t xml:space="preserve"> Mã hóa thông tin cá nhân và hồ sơ bệnh án (tuân thủ quy định bảo mật dữ liệu y tế); Phân quyền RBAC nghiêm ngặt.</w:t>
      </w:r>
    </w:p>
    <w:p w14:paraId="3C7D5A55">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Khả dụng (Availability):</w:t>
      </w:r>
      <w:r>
        <w:rPr>
          <w:rFonts w:hint="default" w:ascii="Times New Roman" w:hAnsi="Times New Roman" w:cs="Times New Roman"/>
          <w:color w:val="000000"/>
          <w:sz w:val="22"/>
          <w:szCs w:val="22"/>
        </w:rPr>
        <w:t xml:space="preserve"> Hệ thống hoạt động liên tục 99.9% trong giờ làm việc của phòng khám.</w:t>
      </w:r>
    </w:p>
    <w:p w14:paraId="3C7D5A56">
      <w:pPr>
        <w:numPr>
          <w:ilvl w:val="0"/>
          <w:numId w:val="3"/>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Dễ sử dụng (Usability):</w:t>
      </w:r>
      <w:r>
        <w:rPr>
          <w:rFonts w:hint="default" w:ascii="Times New Roman" w:hAnsi="Times New Roman" w:cs="Times New Roman"/>
          <w:color w:val="000000"/>
          <w:sz w:val="22"/>
          <w:szCs w:val="22"/>
        </w:rPr>
        <w:t xml:space="preserve"> Giao diện thân thiện, Lễ tân có thể hoàn thành tạo hóa đơn trong dưới 3 thao tác click.</w:t>
      </w:r>
    </w:p>
    <w:p w14:paraId="3C7D5A57">
      <w:pPr>
        <w:pStyle w:val="4"/>
        <w:rPr>
          <w:rFonts w:hint="default" w:ascii="Times New Roman" w:hAnsi="Times New Roman" w:cs="Times New Roman"/>
          <w:color w:val="000000"/>
          <w:sz w:val="22"/>
          <w:szCs w:val="22"/>
        </w:rPr>
      </w:pPr>
      <w:bookmarkStart w:id="10" w:name="_yus07bfavuzl" w:colFirst="0" w:colLast="0"/>
      <w:bookmarkEnd w:id="10"/>
      <w:r>
        <w:rPr>
          <w:rFonts w:hint="default" w:ascii="Times New Roman" w:hAnsi="Times New Roman" w:cs="Times New Roman"/>
          <w:color w:val="000000"/>
          <w:sz w:val="22"/>
          <w:szCs w:val="22"/>
        </w:rPr>
        <w:t>C. Viết User Story cho các chức năng chính:</w:t>
      </w:r>
    </w:p>
    <w:p w14:paraId="3C7D5A58">
      <w:pPr>
        <w:numPr>
          <w:ilvl w:val="0"/>
          <w:numId w:val="4"/>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US01 (Bệnh nhân):</w:t>
      </w:r>
      <w:r>
        <w:rPr>
          <w:rFonts w:hint="default" w:ascii="Times New Roman" w:hAnsi="Times New Roman" w:cs="Times New Roman"/>
          <w:color w:val="000000"/>
          <w:sz w:val="22"/>
          <w:szCs w:val="22"/>
        </w:rPr>
        <w:t xml:space="preserve"> Là Bệnh nhân, tôi muốn đặt lịch hẹn trực tuyến theo khung giờ trống của Nha sĩ, để tôi chủ động thời gian và không phải chờ đợi lâu tại phòng khám.</w:t>
      </w:r>
    </w:p>
    <w:p w14:paraId="3C7D5A59">
      <w:pPr>
        <w:numPr>
          <w:ilvl w:val="0"/>
          <w:numId w:val="4"/>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US02 (Lễ tân):</w:t>
      </w:r>
      <w:r>
        <w:rPr>
          <w:rFonts w:hint="default" w:ascii="Times New Roman" w:hAnsi="Times New Roman" w:cs="Times New Roman"/>
          <w:color w:val="000000"/>
          <w:sz w:val="22"/>
          <w:szCs w:val="22"/>
        </w:rPr>
        <w:t xml:space="preserve"> Là Lễ tân, tôi muốn đặt lịch hẹn cho bệnh nhân trực tiếp hoặc qua điện thoại, để sắp xếp lịch khám chính xác và không bị trùng lịch.</w:t>
      </w:r>
    </w:p>
    <w:p w14:paraId="3C7D5A5A">
      <w:pPr>
        <w:numPr>
          <w:ilvl w:val="0"/>
          <w:numId w:val="4"/>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US03 (Nha sĩ):</w:t>
      </w:r>
      <w:r>
        <w:rPr>
          <w:rFonts w:hint="default" w:ascii="Times New Roman" w:hAnsi="Times New Roman" w:cs="Times New Roman"/>
          <w:color w:val="000000"/>
          <w:sz w:val="22"/>
          <w:szCs w:val="22"/>
        </w:rPr>
        <w:t xml:space="preserve"> Là Nha sĩ, tôi muốn xem lịch làm việc và ghi nhận hồ sơ điều trị của bệnh nhân sau khi khám, để lưu trữ lịch sử y tế và chuyển thông tin cho Lễ tân thanh toán.</w:t>
      </w:r>
    </w:p>
    <w:p w14:paraId="3C7D5A5B">
      <w:pPr>
        <w:numPr>
          <w:ilvl w:val="0"/>
          <w:numId w:val="4"/>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US04 (Lễ tân):</w:t>
      </w:r>
      <w:r>
        <w:rPr>
          <w:rFonts w:hint="default" w:ascii="Times New Roman" w:hAnsi="Times New Roman" w:cs="Times New Roman"/>
          <w:color w:val="000000"/>
          <w:sz w:val="22"/>
          <w:szCs w:val="22"/>
        </w:rPr>
        <w:t xml:space="preserve"> Là Lễ tân, tôi muốn tạo hóa đơn tự động từ hồ sơ điều trị và ghi nhận thanh toán, để thu tiền chính xác và xuất hóa đơn nhanh chóng.</w:t>
      </w:r>
    </w:p>
    <w:p w14:paraId="3C7D5A5C">
      <w:pPr>
        <w:numPr>
          <w:ilvl w:val="0"/>
          <w:numId w:val="4"/>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US05 (Quản lý):</w:t>
      </w:r>
      <w:r>
        <w:rPr>
          <w:rFonts w:hint="default" w:ascii="Times New Roman" w:hAnsi="Times New Roman" w:cs="Times New Roman"/>
          <w:color w:val="000000"/>
          <w:sz w:val="22"/>
          <w:szCs w:val="22"/>
        </w:rPr>
        <w:t xml:space="preserve"> Là Quản lý, tôi muốn xem báo cáo doanh thu và tổng số lượt khám theo ngày/tháng, để đánh giá hiệu quả kinh doanh của phòng khám.</w:t>
      </w:r>
    </w:p>
    <w:p w14:paraId="3C7D5A5D">
      <w:pPr>
        <w:pStyle w:val="2"/>
        <w:rPr>
          <w:rFonts w:hint="default" w:ascii="Times New Roman" w:hAnsi="Times New Roman" w:cs="Times New Roman"/>
          <w:color w:val="000000"/>
          <w:sz w:val="22"/>
          <w:szCs w:val="22"/>
        </w:rPr>
      </w:pPr>
      <w:bookmarkStart w:id="11" w:name="_33evpjkoq39x" w:colFirst="0" w:colLast="0"/>
      <w:bookmarkEnd w:id="11"/>
      <w:r>
        <w:rPr>
          <w:rFonts w:hint="default" w:ascii="Times New Roman" w:hAnsi="Times New Roman" w:cs="Times New Roman"/>
          <w:color w:val="000000"/>
          <w:sz w:val="22"/>
          <w:szCs w:val="22"/>
        </w:rPr>
        <w:t>PHẦN II – ACTIVITY DIAGRAM &amp; USE CASE</w:t>
      </w:r>
    </w:p>
    <w:p w14:paraId="3C7D5A5E">
      <w:pPr>
        <w:pStyle w:val="3"/>
        <w:rPr>
          <w:rFonts w:hint="default" w:ascii="Times New Roman" w:hAnsi="Times New Roman" w:cs="Times New Roman"/>
          <w:color w:val="000000"/>
          <w:sz w:val="22"/>
          <w:szCs w:val="22"/>
        </w:rPr>
      </w:pPr>
      <w:bookmarkStart w:id="12" w:name="_4vjpowqralrp" w:colFirst="0" w:colLast="0"/>
      <w:bookmarkEnd w:id="12"/>
      <w:r>
        <w:rPr>
          <w:rFonts w:hint="default" w:ascii="Times New Roman" w:hAnsi="Times New Roman" w:cs="Times New Roman"/>
          <w:color w:val="000000"/>
          <w:sz w:val="22"/>
          <w:szCs w:val="22"/>
        </w:rPr>
        <w:t>1. Activity Diagram (Sơ đồ hoạt động)</w:t>
      </w:r>
    </w:p>
    <w:p w14:paraId="3C7D5A5F">
      <w:pPr>
        <w:pStyle w:val="4"/>
        <w:rPr>
          <w:rFonts w:hint="default" w:ascii="Times New Roman" w:hAnsi="Times New Roman" w:cs="Times New Roman"/>
          <w:color w:val="000000"/>
          <w:sz w:val="22"/>
          <w:szCs w:val="22"/>
        </w:rPr>
      </w:pPr>
      <w:bookmarkStart w:id="13" w:name="_qzro8sl5late" w:colFirst="0" w:colLast="0"/>
      <w:bookmarkEnd w:id="13"/>
      <w:r>
        <w:rPr>
          <w:rFonts w:hint="default" w:ascii="Times New Roman" w:hAnsi="Times New Roman" w:cs="Times New Roman"/>
          <w:color w:val="000000"/>
          <w:sz w:val="22"/>
          <w:szCs w:val="22"/>
        </w:rPr>
        <w:t>A. Quy trình Đặt lịch hẹn:</w:t>
      </w:r>
    </w:p>
    <w:p w14:paraId="3C7D5A60">
      <w:pPr>
        <w:ind w:left="72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419600" cy="4724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4419600" cy="4724400"/>
                    </a:xfrm>
                    <a:prstGeom prst="rect">
                      <a:avLst/>
                    </a:prstGeom>
                    <a:noFill/>
                    <a:ln>
                      <a:noFill/>
                    </a:ln>
                  </pic:spPr>
                </pic:pic>
              </a:graphicData>
            </a:graphic>
          </wp:inline>
        </w:drawing>
      </w:r>
    </w:p>
    <w:p w14:paraId="3C7D5A61">
      <w:pPr>
        <w:pStyle w:val="4"/>
        <w:rPr>
          <w:rFonts w:hint="default" w:ascii="Times New Roman" w:hAnsi="Times New Roman" w:cs="Times New Roman"/>
          <w:color w:val="000000"/>
          <w:sz w:val="22"/>
          <w:szCs w:val="22"/>
        </w:rPr>
      </w:pPr>
      <w:bookmarkStart w:id="14" w:name="_g4liuguq0smc" w:colFirst="0" w:colLast="0"/>
      <w:bookmarkEnd w:id="14"/>
      <w:r>
        <w:rPr>
          <w:rFonts w:hint="default" w:ascii="Times New Roman" w:hAnsi="Times New Roman" w:cs="Times New Roman"/>
          <w:color w:val="000000"/>
          <w:sz w:val="22"/>
          <w:szCs w:val="22"/>
        </w:rPr>
        <w:t>B. Quy trình Khám bệnh và Thanh toán (Sử dụng Swimlanes):</w:t>
      </w:r>
    </w:p>
    <w:p w14:paraId="3C7D5A62">
      <w:pPr>
        <w:numPr>
          <w:numId w:val="0"/>
        </w:numPr>
        <w:ind w:left="360" w:leftChars="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692140" cy="453390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692140" cy="4533900"/>
                    </a:xfrm>
                    <a:prstGeom prst="rect">
                      <a:avLst/>
                    </a:prstGeom>
                    <a:noFill/>
                    <a:ln>
                      <a:noFill/>
                    </a:ln>
                  </pic:spPr>
                </pic:pic>
              </a:graphicData>
            </a:graphic>
          </wp:inline>
        </w:drawing>
      </w:r>
    </w:p>
    <w:p w14:paraId="3C7D5A63">
      <w:pPr>
        <w:pStyle w:val="3"/>
        <w:rPr>
          <w:rFonts w:hint="default" w:ascii="Times New Roman" w:hAnsi="Times New Roman" w:cs="Times New Roman"/>
          <w:color w:val="000000"/>
          <w:sz w:val="22"/>
          <w:szCs w:val="22"/>
        </w:rPr>
      </w:pPr>
      <w:bookmarkStart w:id="15" w:name="_zfb0pb12bv2j" w:colFirst="0" w:colLast="0"/>
      <w:bookmarkEnd w:id="15"/>
      <w:r>
        <w:rPr>
          <w:rFonts w:hint="default" w:ascii="Times New Roman" w:hAnsi="Times New Roman" w:cs="Times New Roman"/>
          <w:color w:val="000000"/>
          <w:sz w:val="22"/>
          <w:szCs w:val="22"/>
        </w:rPr>
        <w:t>2. Use Case Diagram và Đặc tả Use Case</w:t>
      </w:r>
    </w:p>
    <w:p w14:paraId="3C7D5A64">
      <w:pPr>
        <w:ind w:left="720"/>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528820" cy="3576955"/>
            <wp:effectExtent l="0" t="0" r="12700" b="444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4528820" cy="3576955"/>
                    </a:xfrm>
                    <a:prstGeom prst="rect">
                      <a:avLst/>
                    </a:prstGeom>
                    <a:noFill/>
                    <a:ln>
                      <a:noFill/>
                    </a:ln>
                  </pic:spPr>
                </pic:pic>
              </a:graphicData>
            </a:graphic>
          </wp:inline>
        </w:drawing>
      </w:r>
    </w:p>
    <w:p w14:paraId="3C7D5A65">
      <w:pPr>
        <w:pStyle w:val="2"/>
        <w:rPr>
          <w:rFonts w:hint="default" w:ascii="Times New Roman" w:hAnsi="Times New Roman" w:cs="Times New Roman"/>
          <w:color w:val="000000"/>
          <w:sz w:val="22"/>
          <w:szCs w:val="22"/>
        </w:rPr>
      </w:pPr>
      <w:bookmarkStart w:id="16" w:name="_k01tlc1lcehl" w:colFirst="0" w:colLast="0"/>
      <w:bookmarkEnd w:id="16"/>
      <w:r>
        <w:rPr>
          <w:rFonts w:hint="default" w:ascii="Times New Roman" w:hAnsi="Times New Roman" w:cs="Times New Roman"/>
          <w:color w:val="000000"/>
          <w:sz w:val="22"/>
          <w:szCs w:val="22"/>
        </w:rPr>
        <w:t>PHẦN III –CLASS DIAGRAM</w:t>
      </w:r>
    </w:p>
    <w:p w14:paraId="3C7D5A66">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32145" cy="2486660"/>
            <wp:effectExtent l="0" t="0" r="13335" b="1270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5732145" cy="2486660"/>
                    </a:xfrm>
                    <a:prstGeom prst="rect">
                      <a:avLst/>
                    </a:prstGeom>
                    <a:noFill/>
                    <a:ln>
                      <a:noFill/>
                    </a:ln>
                  </pic:spPr>
                </pic:pic>
              </a:graphicData>
            </a:graphic>
          </wp:inline>
        </w:drawing>
      </w:r>
    </w:p>
    <w:p w14:paraId="09BC150D">
      <w:pPr>
        <w:rPr>
          <w:rFonts w:hint="default" w:ascii="Times New Roman" w:hAnsi="Times New Roman" w:cs="Times New Roman"/>
          <w:sz w:val="22"/>
          <w:szCs w:val="22"/>
        </w:rPr>
      </w:pPr>
    </w:p>
    <w:p w14:paraId="3C7D5A67">
      <w:pPr>
        <w:pStyle w:val="2"/>
        <w:rPr>
          <w:rFonts w:hint="default" w:ascii="Times New Roman" w:hAnsi="Times New Roman" w:cs="Times New Roman"/>
          <w:color w:val="000000"/>
          <w:sz w:val="22"/>
          <w:szCs w:val="22"/>
        </w:rPr>
      </w:pPr>
      <w:bookmarkStart w:id="17" w:name="_ruu0axr5dz6o" w:colFirst="0" w:colLast="0"/>
      <w:bookmarkEnd w:id="17"/>
      <w:r>
        <w:rPr>
          <w:rFonts w:hint="default" w:ascii="Times New Roman" w:hAnsi="Times New Roman" w:cs="Times New Roman"/>
          <w:color w:val="000000"/>
          <w:sz w:val="22"/>
          <w:szCs w:val="22"/>
        </w:rPr>
        <w:t>PHẦN IV – SEQUENCE DIAGRAM</w:t>
      </w:r>
    </w:p>
    <w:p w14:paraId="3C7D5A68">
      <w:pPr>
        <w:rPr>
          <w:rFonts w:hint="default" w:ascii="Times New Roman" w:hAnsi="Times New Roman" w:cs="Times New Roman"/>
          <w:sz w:val="22"/>
          <w:szCs w:val="22"/>
          <w:lang w:val="vi-VN"/>
        </w:rPr>
      </w:pPr>
      <w:r>
        <w:rPr>
          <w:rFonts w:hint="default" w:ascii="Times New Roman" w:hAnsi="Times New Roman" w:cs="Times New Roman"/>
          <w:sz w:val="22"/>
          <w:szCs w:val="22"/>
        </w:rPr>
        <w:drawing>
          <wp:inline distT="0" distB="0" distL="114300" distR="114300">
            <wp:extent cx="3870960" cy="3009900"/>
            <wp:effectExtent l="0" t="0" r="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3870960" cy="3009900"/>
                    </a:xfrm>
                    <a:prstGeom prst="rect">
                      <a:avLst/>
                    </a:prstGeom>
                    <a:noFill/>
                    <a:ln>
                      <a:noFill/>
                    </a:ln>
                  </pic:spPr>
                </pic:pic>
              </a:graphicData>
            </a:graphic>
          </wp:inline>
        </w:drawing>
      </w:r>
    </w:p>
    <w:p w14:paraId="3C7D5A69">
      <w:pPr>
        <w:pStyle w:val="2"/>
        <w:rPr>
          <w:rFonts w:hint="default" w:ascii="Times New Roman" w:hAnsi="Times New Roman" w:cs="Times New Roman"/>
          <w:color w:val="000000"/>
          <w:sz w:val="22"/>
          <w:szCs w:val="22"/>
        </w:rPr>
      </w:pPr>
      <w:bookmarkStart w:id="18" w:name="_12q11fpu8rg9" w:colFirst="0" w:colLast="0"/>
      <w:bookmarkEnd w:id="18"/>
      <w:r>
        <w:rPr>
          <w:rFonts w:hint="default" w:ascii="Times New Roman" w:hAnsi="Times New Roman" w:cs="Times New Roman"/>
          <w:color w:val="000000"/>
          <w:sz w:val="22"/>
          <w:szCs w:val="22"/>
        </w:rPr>
        <w:t>PHẦN V – RÀNG BUỘC NGHIỆP VỤ VÀ PHÂN QUYỀN</w:t>
      </w:r>
    </w:p>
    <w:p w14:paraId="3C7D5A6A">
      <w:pPr>
        <w:pStyle w:val="3"/>
        <w:rPr>
          <w:rFonts w:hint="default" w:ascii="Times New Roman" w:hAnsi="Times New Roman" w:cs="Times New Roman"/>
          <w:color w:val="000000"/>
          <w:sz w:val="22"/>
          <w:szCs w:val="22"/>
        </w:rPr>
      </w:pPr>
      <w:bookmarkStart w:id="19" w:name="_50zje2co2ego" w:colFirst="0" w:colLast="0"/>
      <w:bookmarkEnd w:id="19"/>
      <w:r>
        <w:rPr>
          <w:rFonts w:hint="default" w:ascii="Times New Roman" w:hAnsi="Times New Roman" w:cs="Times New Roman"/>
          <w:color w:val="000000"/>
          <w:sz w:val="22"/>
          <w:szCs w:val="22"/>
        </w:rPr>
        <w:t>1. Validation Rules (Xác thực dữ liệu đầu vào)</w:t>
      </w:r>
    </w:p>
    <w:p w14:paraId="3C7D5A6B">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Số điện thoại bệnh nhân:</w:t>
      </w:r>
      <w:r>
        <w:rPr>
          <w:rFonts w:hint="default" w:ascii="Times New Roman" w:hAnsi="Times New Roman" w:cs="Times New Roman"/>
          <w:color w:val="000000"/>
          <w:sz w:val="22"/>
          <w:szCs w:val="22"/>
        </w:rPr>
        <w:t xml:space="preserve"> Phải đúng 10 chữ số, chỉ chứa ký tự số và phải bắt đầu bằng chữ số </w:t>
      </w:r>
      <w:r>
        <w:rPr>
          <w:rFonts w:hint="default" w:ascii="Times New Roman" w:hAnsi="Times New Roman" w:eastAsia="Roboto Mono" w:cs="Times New Roman"/>
          <w:color w:val="000000"/>
          <w:sz w:val="22"/>
          <w:szCs w:val="22"/>
        </w:rPr>
        <w:t>0</w:t>
      </w:r>
      <w:r>
        <w:rPr>
          <w:rFonts w:hint="default" w:ascii="Times New Roman" w:hAnsi="Times New Roman" w:cs="Times New Roman"/>
          <w:color w:val="000000"/>
          <w:sz w:val="22"/>
          <w:szCs w:val="22"/>
        </w:rPr>
        <w:t xml:space="preserve"> (Regex: </w:t>
      </w:r>
      <w:r>
        <w:rPr>
          <w:rFonts w:hint="default" w:ascii="Times New Roman" w:hAnsi="Times New Roman" w:eastAsia="Roboto Mono" w:cs="Times New Roman"/>
          <w:color w:val="000000"/>
          <w:sz w:val="22"/>
          <w:szCs w:val="22"/>
        </w:rPr>
        <w:t>^0\d{9}$</w:t>
      </w:r>
      <w:r>
        <w:rPr>
          <w:rFonts w:hint="default" w:ascii="Times New Roman" w:hAnsi="Times New Roman" w:cs="Times New Roman"/>
          <w:color w:val="000000"/>
          <w:sz w:val="22"/>
          <w:szCs w:val="22"/>
        </w:rPr>
        <w:t>).</w:t>
      </w:r>
    </w:p>
    <w:p w14:paraId="3C7D5A6C">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Ngày sinh (DOB):</w:t>
      </w:r>
      <w:r>
        <w:rPr>
          <w:rFonts w:hint="default" w:ascii="Times New Roman" w:hAnsi="Times New Roman" w:cs="Times New Roman"/>
          <w:color w:val="000000"/>
          <w:sz w:val="22"/>
          <w:szCs w:val="22"/>
        </w:rPr>
        <w:t xml:space="preserve"> Phải là ngày hợp lệ và </w:t>
      </w:r>
      <w:r>
        <w:rPr>
          <w:rFonts w:hint="default" w:ascii="Times New Roman" w:hAnsi="Times New Roman" w:eastAsia="Roboto Mono" w:cs="Times New Roman"/>
          <w:color w:val="000000"/>
          <w:sz w:val="22"/>
          <w:szCs w:val="22"/>
        </w:rPr>
        <w:t>DOB &lt;= CurrentDate()</w:t>
      </w:r>
      <w:r>
        <w:rPr>
          <w:rFonts w:hint="default" w:ascii="Times New Roman" w:hAnsi="Times New Roman" w:cs="Times New Roman"/>
          <w:color w:val="000000"/>
          <w:sz w:val="22"/>
          <w:szCs w:val="22"/>
        </w:rPr>
        <w:t>.</w:t>
      </w:r>
    </w:p>
    <w:p w14:paraId="3C7D5A6D">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Ngày hẹn (Appointment Date):</w:t>
      </w:r>
      <w:r>
        <w:rPr>
          <w:rFonts w:hint="default" w:ascii="Times New Roman" w:hAnsi="Times New Roman" w:cs="Times New Roman"/>
          <w:color w:val="000000"/>
          <w:sz w:val="22"/>
          <w:szCs w:val="22"/>
        </w:rPr>
        <w:t xml:space="preserve"> Phải </w:t>
      </w:r>
      <w:r>
        <w:rPr>
          <w:rFonts w:hint="default" w:ascii="Times New Roman" w:hAnsi="Times New Roman" w:eastAsia="Roboto Mono" w:cs="Times New Roman"/>
          <w:color w:val="000000"/>
          <w:sz w:val="22"/>
          <w:szCs w:val="22"/>
        </w:rPr>
        <w:t>&gt;= CurrentDate()</w:t>
      </w:r>
      <w:r>
        <w:rPr>
          <w:rFonts w:hint="default" w:ascii="Times New Roman" w:hAnsi="Times New Roman" w:cs="Times New Roman"/>
          <w:color w:val="000000"/>
          <w:sz w:val="22"/>
          <w:szCs w:val="22"/>
        </w:rPr>
        <w:t>. Không cho phép đặt lịch ngược về quá khứ.</w:t>
      </w:r>
    </w:p>
    <w:p w14:paraId="3C7D5A6E">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Đơn giá dịch vụ (Unit Price):</w:t>
      </w:r>
      <w:r>
        <w:rPr>
          <w:rFonts w:hint="default" w:ascii="Times New Roman" w:hAnsi="Times New Roman" w:cs="Times New Roman"/>
          <w:color w:val="000000"/>
          <w:sz w:val="22"/>
          <w:szCs w:val="22"/>
        </w:rPr>
        <w:t xml:space="preserve"> Phải thuộc kiểu số thực dương và </w:t>
      </w:r>
      <w:r>
        <w:rPr>
          <w:rFonts w:hint="default" w:ascii="Times New Roman" w:hAnsi="Times New Roman" w:eastAsia="Roboto Mono" w:cs="Times New Roman"/>
          <w:color w:val="000000"/>
          <w:sz w:val="22"/>
          <w:szCs w:val="22"/>
        </w:rPr>
        <w:t>UnitPrice &gt; 0</w:t>
      </w:r>
      <w:r>
        <w:rPr>
          <w:rFonts w:hint="default" w:ascii="Times New Roman" w:hAnsi="Times New Roman" w:cs="Times New Roman"/>
          <w:color w:val="000000"/>
          <w:sz w:val="22"/>
          <w:szCs w:val="22"/>
        </w:rPr>
        <w:t>.</w:t>
      </w:r>
    </w:p>
    <w:p w14:paraId="3C7D5A6F">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Số lượng dịch vụ (Quantity):</w:t>
      </w:r>
      <w:r>
        <w:rPr>
          <w:rFonts w:hint="default" w:ascii="Times New Roman" w:hAnsi="Times New Roman" w:cs="Times New Roman"/>
          <w:color w:val="000000"/>
          <w:sz w:val="22"/>
          <w:szCs w:val="22"/>
        </w:rPr>
        <w:t xml:space="preserve"> Phải thuộc kiểu số nguyên dương và </w:t>
      </w:r>
      <w:r>
        <w:rPr>
          <w:rFonts w:hint="default" w:ascii="Times New Roman" w:hAnsi="Times New Roman" w:eastAsia="Roboto Mono" w:cs="Times New Roman"/>
          <w:color w:val="000000"/>
          <w:sz w:val="22"/>
          <w:szCs w:val="22"/>
        </w:rPr>
        <w:t>Quantity &gt;= 1</w:t>
      </w:r>
      <w:r>
        <w:rPr>
          <w:rFonts w:hint="default" w:ascii="Times New Roman" w:hAnsi="Times New Roman" w:cs="Times New Roman"/>
          <w:color w:val="000000"/>
          <w:sz w:val="22"/>
          <w:szCs w:val="22"/>
        </w:rPr>
        <w:t>.</w:t>
      </w:r>
    </w:p>
    <w:p w14:paraId="3C7D5A70">
      <w:pPr>
        <w:pStyle w:val="3"/>
        <w:rPr>
          <w:rFonts w:hint="default" w:ascii="Times New Roman" w:hAnsi="Times New Roman" w:cs="Times New Roman"/>
          <w:color w:val="000000"/>
          <w:sz w:val="22"/>
          <w:szCs w:val="22"/>
        </w:rPr>
      </w:pPr>
      <w:bookmarkStart w:id="20" w:name="_1sskmq2u2rye" w:colFirst="0" w:colLast="0"/>
      <w:bookmarkEnd w:id="20"/>
      <w:r>
        <w:rPr>
          <w:rFonts w:hint="default" w:ascii="Times New Roman" w:hAnsi="Times New Roman" w:cs="Times New Roman"/>
          <w:color w:val="000000"/>
          <w:sz w:val="22"/>
          <w:szCs w:val="22"/>
        </w:rPr>
        <w:t>2. Ma trận Phân quyền (Role-Based Access Control - RBAC)</w:t>
      </w:r>
    </w:p>
    <w:tbl>
      <w:tblPr>
        <w:tblStyle w:val="14"/>
        <w:tblW w:w="17500" w:type="dxa"/>
        <w:tblInd w:w="0" w:type="dxa"/>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Layout w:type="fixed"/>
        <w:tblCellMar>
          <w:top w:w="120" w:type="dxa"/>
          <w:left w:w="160" w:type="dxa"/>
          <w:bottom w:w="120" w:type="dxa"/>
          <w:right w:w="160" w:type="dxa"/>
        </w:tblCellMar>
      </w:tblPr>
      <w:tblGrid>
        <w:gridCol w:w="3500"/>
        <w:gridCol w:w="3500"/>
        <w:gridCol w:w="3500"/>
        <w:gridCol w:w="3500"/>
        <w:gridCol w:w="3500"/>
      </w:tblGrid>
      <w:tr w14:paraId="3C7D5A76">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rPr>
          <w:tblHeader/>
        </w:trPr>
        <w:tc>
          <w:tcPr>
            <w:tcW w:w="3500" w:type="dxa"/>
            <w:shd w:val="clear" w:color="auto" w:fill="EDF2F7"/>
            <w:vAlign w:val="center"/>
          </w:tcPr>
          <w:p w14:paraId="3C7D5A71">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Chức năng / Phân hệ</w:t>
            </w:r>
          </w:p>
        </w:tc>
        <w:tc>
          <w:tcPr>
            <w:tcW w:w="3500" w:type="dxa"/>
            <w:shd w:val="clear" w:color="auto" w:fill="EDF2F7"/>
            <w:vAlign w:val="center"/>
          </w:tcPr>
          <w:p w14:paraId="3C7D5A72">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Bệnh nhân</w:t>
            </w:r>
          </w:p>
        </w:tc>
        <w:tc>
          <w:tcPr>
            <w:tcW w:w="3500" w:type="dxa"/>
            <w:shd w:val="clear" w:color="auto" w:fill="EDF2F7"/>
            <w:vAlign w:val="center"/>
          </w:tcPr>
          <w:p w14:paraId="3C7D5A73">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Lễ tân</w:t>
            </w:r>
          </w:p>
        </w:tc>
        <w:tc>
          <w:tcPr>
            <w:tcW w:w="3500" w:type="dxa"/>
            <w:shd w:val="clear" w:color="auto" w:fill="EDF2F7"/>
            <w:vAlign w:val="center"/>
          </w:tcPr>
          <w:p w14:paraId="3C7D5A74">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Nha sĩ</w:t>
            </w:r>
          </w:p>
        </w:tc>
        <w:tc>
          <w:tcPr>
            <w:tcW w:w="3500" w:type="dxa"/>
            <w:shd w:val="clear" w:color="auto" w:fill="EDF2F7"/>
            <w:vAlign w:val="center"/>
          </w:tcPr>
          <w:p w14:paraId="3C7D5A75">
            <w:pPr>
              <w:rPr>
                <w:rFonts w:hint="default" w:ascii="Times New Roman" w:hAnsi="Times New Roman" w:eastAsia="Plus Jakarta Sans" w:cs="Times New Roman"/>
                <w:b/>
                <w:bCs/>
                <w:i w:val="0"/>
                <w:iCs w:val="0"/>
                <w:color w:val="000000"/>
                <w:sz w:val="22"/>
                <w:szCs w:val="22"/>
              </w:rPr>
            </w:pPr>
            <w:r>
              <w:rPr>
                <w:rFonts w:hint="default" w:ascii="Times New Roman" w:hAnsi="Times New Roman" w:eastAsia="Plus Jakarta Sans" w:cs="Times New Roman"/>
                <w:b/>
                <w:bCs/>
                <w:i w:val="0"/>
                <w:iCs w:val="0"/>
                <w:color w:val="000000"/>
                <w:sz w:val="22"/>
                <w:szCs w:val="22"/>
              </w:rPr>
              <w:t>Quản lý</w:t>
            </w:r>
          </w:p>
        </w:tc>
      </w:tr>
      <w:tr w14:paraId="3C7D5A7C">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77">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Xem hồ sơ &amp; lịch hẹn cá nhân</w:t>
            </w:r>
          </w:p>
        </w:tc>
        <w:tc>
          <w:tcPr>
            <w:tcW w:w="3500" w:type="dxa"/>
            <w:shd w:val="clear" w:color="auto" w:fill="FFFFFF"/>
            <w:vAlign w:val="center"/>
          </w:tcPr>
          <w:p w14:paraId="3C7D5A78">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1245446597"/>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c>
          <w:tcPr>
            <w:tcW w:w="3500" w:type="dxa"/>
            <w:shd w:val="clear" w:color="auto" w:fill="FFFFFF"/>
            <w:vAlign w:val="center"/>
          </w:tcPr>
          <w:p w14:paraId="3C7D5A79">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27644844"/>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Read/Write</w:t>
                </w:r>
              </w:sdtContent>
            </w:sdt>
          </w:p>
        </w:tc>
        <w:tc>
          <w:tcPr>
            <w:tcW w:w="3500" w:type="dxa"/>
            <w:shd w:val="clear" w:color="auto" w:fill="FFFFFF"/>
            <w:vAlign w:val="center"/>
          </w:tcPr>
          <w:p w14:paraId="3C7D5A7A">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1623550293"/>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c>
          <w:tcPr>
            <w:tcW w:w="3500" w:type="dxa"/>
            <w:shd w:val="clear" w:color="auto" w:fill="FFFFFF"/>
            <w:vAlign w:val="center"/>
          </w:tcPr>
          <w:p w14:paraId="3C7D5A7B">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531258382"/>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r>
      <w:tr w14:paraId="3C7D5A82">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7D">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Đăng ký / Cập nhật hồ sơ bệnh nhân</w:t>
            </w:r>
          </w:p>
        </w:tc>
        <w:tc>
          <w:tcPr>
            <w:tcW w:w="3500" w:type="dxa"/>
            <w:shd w:val="clear" w:color="auto" w:fill="FFFFFF"/>
            <w:vAlign w:val="center"/>
          </w:tcPr>
          <w:p w14:paraId="3C7D5A7E">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1772492015"/>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7F">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793026779"/>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c>
          <w:tcPr>
            <w:tcW w:w="3500" w:type="dxa"/>
            <w:shd w:val="clear" w:color="auto" w:fill="FFFFFF"/>
            <w:vAlign w:val="center"/>
          </w:tcPr>
          <w:p w14:paraId="3C7D5A80">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122164716"/>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c>
          <w:tcPr>
            <w:tcW w:w="3500" w:type="dxa"/>
            <w:shd w:val="clear" w:color="auto" w:fill="FFFFFF"/>
            <w:vAlign w:val="center"/>
          </w:tcPr>
          <w:p w14:paraId="3C7D5A81">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900493463"/>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r>
      <w:tr w14:paraId="3C7D5A88">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83">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Đặt / Hủy lịch hẹn</w:t>
            </w:r>
          </w:p>
        </w:tc>
        <w:tc>
          <w:tcPr>
            <w:tcW w:w="3500" w:type="dxa"/>
            <w:shd w:val="clear" w:color="auto" w:fill="FFFFFF"/>
            <w:vAlign w:val="center"/>
          </w:tcPr>
          <w:p w14:paraId="3C7D5A84">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78149331"/>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Create/Cancel (Cá nhân)</w:t>
                </w:r>
              </w:sdtContent>
            </w:sdt>
          </w:p>
        </w:tc>
        <w:tc>
          <w:tcPr>
            <w:tcW w:w="3500" w:type="dxa"/>
            <w:shd w:val="clear" w:color="auto" w:fill="FFFFFF"/>
            <w:vAlign w:val="center"/>
          </w:tcPr>
          <w:p w14:paraId="3C7D5A85">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1160427341"/>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c>
          <w:tcPr>
            <w:tcW w:w="3500" w:type="dxa"/>
            <w:shd w:val="clear" w:color="auto" w:fill="FFFFFF"/>
            <w:vAlign w:val="center"/>
          </w:tcPr>
          <w:p w14:paraId="3C7D5A86">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1556535559"/>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c>
          <w:tcPr>
            <w:tcW w:w="3500" w:type="dxa"/>
            <w:shd w:val="clear" w:color="auto" w:fill="FFFFFF"/>
            <w:vAlign w:val="center"/>
          </w:tcPr>
          <w:p w14:paraId="3C7D5A87">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141906399"/>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r>
      <w:tr w14:paraId="3C7D5A8E">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89">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Khám bệnh &amp; Ghi hồ sơ điều trị</w:t>
            </w:r>
          </w:p>
        </w:tc>
        <w:tc>
          <w:tcPr>
            <w:tcW w:w="3500" w:type="dxa"/>
            <w:shd w:val="clear" w:color="auto" w:fill="FFFFFF"/>
            <w:vAlign w:val="center"/>
          </w:tcPr>
          <w:p w14:paraId="3C7D5A8A">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865647626"/>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8B">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1125930027"/>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8C">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722147305"/>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c>
          <w:tcPr>
            <w:tcW w:w="3500" w:type="dxa"/>
            <w:shd w:val="clear" w:color="auto" w:fill="FFFFFF"/>
            <w:vAlign w:val="center"/>
          </w:tcPr>
          <w:p w14:paraId="3C7D5A8D">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213040340"/>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r>
      <w:tr w14:paraId="3C7D5A94">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8F">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Tạo hóa đơn &amp; Thu tiền thanh toán</w:t>
            </w:r>
          </w:p>
        </w:tc>
        <w:tc>
          <w:tcPr>
            <w:tcW w:w="3500" w:type="dxa"/>
            <w:shd w:val="clear" w:color="auto" w:fill="FFFFFF"/>
            <w:vAlign w:val="center"/>
          </w:tcPr>
          <w:p w14:paraId="3C7D5A90">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1983513870"/>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1">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382421025"/>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c>
          <w:tcPr>
            <w:tcW w:w="3500" w:type="dxa"/>
            <w:shd w:val="clear" w:color="auto" w:fill="FFFFFF"/>
            <w:vAlign w:val="center"/>
          </w:tcPr>
          <w:p w14:paraId="3C7D5A92">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113704025"/>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3">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424931214"/>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Read</w:t>
                </w:r>
              </w:sdtContent>
            </w:sdt>
          </w:p>
        </w:tc>
      </w:tr>
      <w:tr w14:paraId="3C7D5A9A">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95">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Quản lý Danh mục dịch vụ &amp; Giá</w:t>
            </w:r>
          </w:p>
        </w:tc>
        <w:tc>
          <w:tcPr>
            <w:tcW w:w="3500" w:type="dxa"/>
            <w:shd w:val="clear" w:color="auto" w:fill="FFFFFF"/>
            <w:vAlign w:val="center"/>
          </w:tcPr>
          <w:p w14:paraId="3C7D5A96">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1061495411"/>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7">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1816776508"/>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8">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508029604"/>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9">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349293807"/>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r>
      <w:tr w14:paraId="3C7D5AA0">
        <w:tblPrEx>
          <w:tblBorders>
            <w:top w:val="single" w:color="E2E8F0" w:sz="8" w:space="0"/>
            <w:left w:val="none" w:color="auto" w:sz="0" w:space="0"/>
            <w:bottom w:val="single" w:color="E2E8F0" w:sz="8" w:space="0"/>
            <w:right w:val="none" w:color="auto" w:sz="0" w:space="0"/>
            <w:insideH w:val="single" w:color="EDF2F7" w:sz="8" w:space="0"/>
            <w:insideV w:val="single" w:color="EDF2F7" w:sz="8" w:space="0"/>
          </w:tblBorders>
          <w:tblCellMar>
            <w:top w:w="120" w:type="dxa"/>
            <w:left w:w="160" w:type="dxa"/>
            <w:bottom w:w="120" w:type="dxa"/>
            <w:right w:w="160" w:type="dxa"/>
          </w:tblCellMar>
        </w:tblPrEx>
        <w:tc>
          <w:tcPr>
            <w:tcW w:w="3500" w:type="dxa"/>
            <w:shd w:val="clear" w:color="auto" w:fill="FFFFFF"/>
            <w:vAlign w:val="center"/>
          </w:tcPr>
          <w:p w14:paraId="3C7D5A9B">
            <w:pPr>
              <w:rPr>
                <w:rFonts w:hint="default" w:ascii="Times New Roman" w:hAnsi="Times New Roman" w:cs="Times New Roman"/>
                <w:color w:val="000000"/>
                <w:sz w:val="22"/>
                <w:szCs w:val="22"/>
              </w:rPr>
            </w:pPr>
            <w:r>
              <w:rPr>
                <w:rFonts w:hint="default" w:ascii="Times New Roman" w:hAnsi="Times New Roman" w:cs="Times New Roman"/>
                <w:b/>
                <w:bCs/>
                <w:color w:val="000000"/>
                <w:sz w:val="22"/>
                <w:szCs w:val="22"/>
              </w:rPr>
              <w:t>Xem báo cáo thống kê doanh thu</w:t>
            </w:r>
          </w:p>
        </w:tc>
        <w:tc>
          <w:tcPr>
            <w:tcW w:w="3500" w:type="dxa"/>
            <w:shd w:val="clear" w:color="auto" w:fill="FFFFFF"/>
            <w:vAlign w:val="center"/>
          </w:tcPr>
          <w:p w14:paraId="3C7D5A9C">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Bệnh nhân"/>
                <w:id w:val="-316451653"/>
                <w:dropDownList>
                  <w:listItem w:displayText="Create/Cancel (Cá nhân)" w:value="Create/Cancel (Cá nhân)"/>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D">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Lễ tân"/>
                <w:id w:val="1121605000"/>
                <w:dropDownList>
                  <w:listItem w:displayText="Full Control" w:value="Full Control"/>
                  <w:listItem w:displayText="No Access" w:value="No Access"/>
                  <w:listItem w:displayText="Read/Write" w:value="Read/Write"/>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E">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Nha sĩ"/>
                <w:id w:val="-1453487481"/>
                <w:dropDownList>
                  <w:listItem w:displayText="Full Control" w:value="Full Control"/>
                  <w:listItem w:displayText="No Access" w:value="No Access"/>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No Access</w:t>
                </w:r>
              </w:sdtContent>
            </w:sdt>
          </w:p>
        </w:tc>
        <w:tc>
          <w:tcPr>
            <w:tcW w:w="3500" w:type="dxa"/>
            <w:shd w:val="clear" w:color="auto" w:fill="FFFFFF"/>
            <w:vAlign w:val="center"/>
          </w:tcPr>
          <w:p w14:paraId="3C7D5A9F">
            <w:pPr>
              <w:rPr>
                <w:rFonts w:hint="default" w:ascii="Times New Roman" w:hAnsi="Times New Roman" w:cs="Times New Roman"/>
                <w:color w:val="000000"/>
                <w:sz w:val="22"/>
                <w:szCs w:val="22"/>
              </w:rPr>
            </w:pPr>
            <w:sdt>
              <w:sdtPr>
                <w:rPr>
                  <w:rFonts w:hint="default" w:ascii="Times New Roman" w:hAnsi="Times New Roman" w:cs="Times New Roman"/>
                  <w:sz w:val="22"/>
                  <w:szCs w:val="22"/>
                </w:rPr>
                <w:alias w:val="Quản lý"/>
                <w:id w:val="1681355795"/>
                <w:dropDownList>
                  <w:listItem w:displayText="Full Control" w:value="Full Control"/>
                  <w:listItem w:displayText="Read" w:value="Read"/>
                </w:dropDownList>
              </w:sdtPr>
              <w:sdtEndPr>
                <w:rPr>
                  <w:rFonts w:hint="default" w:ascii="Times New Roman" w:hAnsi="Times New Roman" w:cs="Times New Roman"/>
                  <w:sz w:val="22"/>
                  <w:szCs w:val="22"/>
                </w:rPr>
              </w:sdtEndPr>
              <w:sdtContent>
                <w:r>
                  <w:rPr>
                    <w:rFonts w:hint="default" w:ascii="Times New Roman" w:hAnsi="Times New Roman" w:cs="Times New Roman"/>
                    <w:sz w:val="22"/>
                    <w:szCs w:val="22"/>
                  </w:rPr>
                  <w:t>Full Control</w:t>
                </w:r>
              </w:sdtContent>
            </w:sdt>
          </w:p>
        </w:tc>
      </w:tr>
    </w:tbl>
    <w:p w14:paraId="3C7D5AA1">
      <w:pPr>
        <w:pStyle w:val="2"/>
        <w:rPr>
          <w:rFonts w:hint="default" w:ascii="Times New Roman" w:hAnsi="Times New Roman" w:cs="Times New Roman"/>
          <w:color w:val="000000"/>
          <w:sz w:val="22"/>
          <w:szCs w:val="22"/>
        </w:rPr>
      </w:pPr>
      <w:bookmarkStart w:id="21" w:name="_swr0t4ahl9s3" w:colFirst="0" w:colLast="0"/>
      <w:bookmarkEnd w:id="21"/>
      <w:r>
        <w:rPr>
          <w:rFonts w:hint="default" w:ascii="Times New Roman" w:hAnsi="Times New Roman" w:cs="Times New Roman"/>
          <w:color w:val="000000"/>
          <w:sz w:val="22"/>
          <w:szCs w:val="22"/>
        </w:rPr>
        <w:t>PHẦN VI – HIỂN THỊ VÀ BÁO CÁO</w:t>
      </w:r>
    </w:p>
    <w:p w14:paraId="3C7D5AA2">
      <w:pPr>
        <w:pStyle w:val="3"/>
        <w:rPr>
          <w:rFonts w:hint="default" w:ascii="Times New Roman" w:hAnsi="Times New Roman" w:cs="Times New Roman"/>
          <w:color w:val="000000"/>
          <w:sz w:val="22"/>
          <w:szCs w:val="22"/>
        </w:rPr>
      </w:pPr>
      <w:bookmarkStart w:id="22" w:name="_36d4by7q2tge" w:colFirst="0" w:colLast="0"/>
      <w:bookmarkEnd w:id="22"/>
      <w:r>
        <w:rPr>
          <w:rFonts w:hint="default" w:ascii="Times New Roman" w:hAnsi="Times New Roman" w:cs="Times New Roman"/>
          <w:color w:val="000000"/>
          <w:sz w:val="22"/>
          <w:szCs w:val="22"/>
        </w:rPr>
        <w:t>1. Báo cáo Tồn kho / Danh mục Dịch vụ Nha khoa</w:t>
      </w:r>
    </w:p>
    <w:p w14:paraId="3C7D5AA3">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Mục tiêu:</w:t>
      </w:r>
      <w:r>
        <w:rPr>
          <w:rFonts w:hint="default" w:ascii="Times New Roman" w:hAnsi="Times New Roman" w:cs="Times New Roman"/>
          <w:color w:val="000000"/>
          <w:sz w:val="22"/>
          <w:szCs w:val="22"/>
        </w:rPr>
        <w:t xml:space="preserve"> Hiển thị danh sách toàn bộ các dịch vụ nha khoa hiện đang cung cấp tại DentCare kèm theo đơn giá chuẩn để phục vụ niêm yết và chọn khi điều trị.</w:t>
      </w:r>
    </w:p>
    <w:p w14:paraId="3C7D5AA4">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Cấu trúc dữ liệu hiển thị:</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Mã dịch vụ</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Tên dịch vụ</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Đơn vị tính</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Đơn giá (VNĐ)</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Trạng thái kinh doanh</w:t>
      </w:r>
      <w:r>
        <w:rPr>
          <w:rFonts w:hint="default" w:ascii="Times New Roman" w:hAnsi="Times New Roman" w:cs="Times New Roman"/>
          <w:color w:val="000000"/>
          <w:sz w:val="22"/>
          <w:szCs w:val="22"/>
        </w:rPr>
        <w:t xml:space="preserve"> (Đang áp dụng/Ngừng).</w:t>
      </w:r>
    </w:p>
    <w:p w14:paraId="3C7D5AA5">
      <w:pPr>
        <w:pStyle w:val="3"/>
        <w:rPr>
          <w:rFonts w:hint="default" w:ascii="Times New Roman" w:hAnsi="Times New Roman" w:cs="Times New Roman"/>
          <w:color w:val="000000"/>
          <w:sz w:val="22"/>
          <w:szCs w:val="22"/>
        </w:rPr>
      </w:pPr>
      <w:bookmarkStart w:id="23" w:name="_pcw51wa5oei8" w:colFirst="0" w:colLast="0"/>
      <w:bookmarkEnd w:id="23"/>
      <w:r>
        <w:rPr>
          <w:rFonts w:hint="default" w:ascii="Times New Roman" w:hAnsi="Times New Roman" w:cs="Times New Roman"/>
          <w:color w:val="000000"/>
          <w:sz w:val="22"/>
          <w:szCs w:val="22"/>
        </w:rPr>
        <w:t>2. Báo cáo Doanh thu theo Kỳ</w:t>
      </w:r>
    </w:p>
    <w:p w14:paraId="3C7D5AA6">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Mục tiêu:</w:t>
      </w:r>
      <w:r>
        <w:rPr>
          <w:rFonts w:hint="default" w:ascii="Times New Roman" w:hAnsi="Times New Roman" w:cs="Times New Roman"/>
          <w:color w:val="000000"/>
          <w:sz w:val="22"/>
          <w:szCs w:val="22"/>
        </w:rPr>
        <w:t xml:space="preserve"> Tổng hợp kết quả hoạt động tài chính của phòng khám theo khoảng thời gian tùy chọn (theo ngày, tuần, tháng, quý, năm).</w:t>
      </w:r>
    </w:p>
    <w:p w14:paraId="3C7D5AA7">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Chỉ số tổng hợp:</w:t>
      </w:r>
    </w:p>
    <w:p w14:paraId="3C7D5AA8">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Tổng số lượt khám trong kỳ.</w:t>
      </w:r>
    </w:p>
    <w:p w14:paraId="3C7D5AA9">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Tổng doanh thu thu được (Tổng tiền mặt + Tổng chuyển khoản).</w:t>
      </w:r>
    </w:p>
    <w:p w14:paraId="3C7D5AAA">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Danh sách chi tiết từng Hóa đơn: </w:t>
      </w:r>
      <w:r>
        <w:rPr>
          <w:rFonts w:hint="default" w:ascii="Times New Roman" w:hAnsi="Times New Roman" w:eastAsia="Roboto Mono" w:cs="Times New Roman"/>
          <w:color w:val="000000"/>
          <w:sz w:val="22"/>
          <w:szCs w:val="22"/>
        </w:rPr>
        <w:t>Mã HD</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Ngày tạo</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Tên Bệnh nhân</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Nha sĩ khám</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Số tiền</w:t>
      </w:r>
      <w:r>
        <w:rPr>
          <w:rFonts w:hint="default" w:ascii="Times New Roman" w:hAnsi="Times New Roman" w:cs="Times New Roman"/>
          <w:color w:val="000000"/>
          <w:sz w:val="22"/>
          <w:szCs w:val="22"/>
        </w:rPr>
        <w:t xml:space="preserve">, </w:t>
      </w:r>
      <w:r>
        <w:rPr>
          <w:rFonts w:hint="default" w:ascii="Times New Roman" w:hAnsi="Times New Roman" w:eastAsia="Andika" w:cs="Times New Roman"/>
          <w:color w:val="000000"/>
          <w:sz w:val="22"/>
          <w:szCs w:val="22"/>
        </w:rPr>
        <w:t>Phương thức thanh toán</w:t>
      </w:r>
      <w:r>
        <w:rPr>
          <w:rFonts w:hint="default" w:ascii="Times New Roman" w:hAnsi="Times New Roman" w:cs="Times New Roman"/>
          <w:color w:val="000000"/>
          <w:sz w:val="22"/>
          <w:szCs w:val="22"/>
        </w:rPr>
        <w:t>.</w:t>
      </w:r>
    </w:p>
    <w:p w14:paraId="3C7D5AAB">
      <w:pPr>
        <w:pStyle w:val="3"/>
        <w:rPr>
          <w:rFonts w:hint="default" w:ascii="Times New Roman" w:hAnsi="Times New Roman" w:cs="Times New Roman"/>
          <w:color w:val="000000"/>
          <w:sz w:val="22"/>
          <w:szCs w:val="22"/>
        </w:rPr>
      </w:pPr>
      <w:bookmarkStart w:id="24" w:name="_v47tr6wzgu0n" w:colFirst="0" w:colLast="0"/>
      <w:bookmarkEnd w:id="24"/>
      <w:r>
        <w:rPr>
          <w:rFonts w:hint="default" w:ascii="Times New Roman" w:hAnsi="Times New Roman" w:cs="Times New Roman"/>
          <w:color w:val="000000"/>
          <w:sz w:val="22"/>
          <w:szCs w:val="22"/>
        </w:rPr>
        <w:t>3. Tra cứu Hồ sơ Bệnh nhân</w:t>
      </w:r>
    </w:p>
    <w:p w14:paraId="3C7D5AAC">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Mục tiêu:</w:t>
      </w:r>
      <w:r>
        <w:rPr>
          <w:rFonts w:hint="default" w:ascii="Times New Roman" w:hAnsi="Times New Roman" w:cs="Times New Roman"/>
          <w:color w:val="000000"/>
          <w:sz w:val="22"/>
          <w:szCs w:val="22"/>
        </w:rPr>
        <w:t xml:space="preserve"> Cho phép Lễ tân và Nha sĩ tìm kiếm nhanh thông tin bệnh nhân để phục vụ tái khám hoặc xem lịch sử điều trị.</w:t>
      </w:r>
    </w:p>
    <w:p w14:paraId="3C7D5AAD">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Tiêu chí tìm kiếm:</w:t>
      </w:r>
      <w:r>
        <w:rPr>
          <w:rFonts w:hint="default" w:ascii="Times New Roman" w:hAnsi="Times New Roman" w:cs="Times New Roman"/>
          <w:color w:val="000000"/>
          <w:sz w:val="22"/>
          <w:szCs w:val="22"/>
        </w:rPr>
        <w:t xml:space="preserve"> Tìm kiếm theo </w:t>
      </w:r>
      <w:r>
        <w:rPr>
          <w:rFonts w:hint="default" w:ascii="Times New Roman" w:hAnsi="Times New Roman" w:eastAsia="Roboto Mono" w:cs="Times New Roman"/>
          <w:color w:val="000000"/>
          <w:sz w:val="22"/>
          <w:szCs w:val="22"/>
        </w:rPr>
        <w:t>Mã bệnh nhân</w:t>
      </w:r>
      <w:r>
        <w:rPr>
          <w:rFonts w:hint="default" w:ascii="Times New Roman" w:hAnsi="Times New Roman" w:cs="Times New Roman"/>
          <w:color w:val="000000"/>
          <w:sz w:val="22"/>
          <w:szCs w:val="22"/>
        </w:rPr>
        <w:t xml:space="preserve"> (patientId) hoặc </w:t>
      </w:r>
      <w:r>
        <w:rPr>
          <w:rFonts w:hint="default" w:ascii="Times New Roman" w:hAnsi="Times New Roman" w:eastAsia="Roboto Mono" w:cs="Times New Roman"/>
          <w:color w:val="000000"/>
          <w:sz w:val="22"/>
          <w:szCs w:val="22"/>
        </w:rPr>
        <w:t>Số điện thoại</w:t>
      </w:r>
      <w:r>
        <w:rPr>
          <w:rFonts w:hint="default" w:ascii="Times New Roman" w:hAnsi="Times New Roman" w:cs="Times New Roman"/>
          <w:color w:val="000000"/>
          <w:sz w:val="22"/>
          <w:szCs w:val="22"/>
        </w:rPr>
        <w:t>.</w:t>
      </w:r>
    </w:p>
    <w:p w14:paraId="3C7D5AAE">
      <w:pPr>
        <w:numPr>
          <w:ilvl w:val="0"/>
          <w:numId w:val="5"/>
        </w:numPr>
        <w:rPr>
          <w:rFonts w:hint="default" w:ascii="Times New Roman" w:hAnsi="Times New Roman" w:cs="Times New Roman"/>
          <w:sz w:val="22"/>
          <w:szCs w:val="22"/>
        </w:rPr>
      </w:pPr>
      <w:r>
        <w:rPr>
          <w:rFonts w:hint="default" w:ascii="Times New Roman" w:hAnsi="Times New Roman" w:cs="Times New Roman"/>
          <w:b/>
          <w:bCs/>
          <w:color w:val="000000"/>
          <w:sz w:val="22"/>
          <w:szCs w:val="22"/>
        </w:rPr>
        <w:t>Thông tin kết quả:</w:t>
      </w:r>
    </w:p>
    <w:p w14:paraId="3C7D5AAF">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Thông tin hành chính: Họ tên, Ngày sinh, Giới tính, Số điện thoại, Địa chỉ.</w:t>
      </w:r>
    </w:p>
    <w:p w14:paraId="3C7D5AB0">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Lịch sử khám bệnh: Danh sách các lần khám (</w:t>
      </w:r>
      <w:r>
        <w:rPr>
          <w:rFonts w:hint="default" w:ascii="Times New Roman" w:hAnsi="Times New Roman" w:eastAsia="Roboto Mono" w:cs="Times New Roman"/>
          <w:color w:val="000000"/>
          <w:sz w:val="22"/>
          <w:szCs w:val="22"/>
        </w:rPr>
        <w:t>Ngày khám</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Nha sĩ chẩn đoán</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Chẩn đoán</w:t>
      </w:r>
      <w:r>
        <w:rPr>
          <w:rFonts w:hint="default" w:ascii="Times New Roman" w:hAnsi="Times New Roman" w:cs="Times New Roman"/>
          <w:color w:val="000000"/>
          <w:sz w:val="22"/>
          <w:szCs w:val="22"/>
        </w:rPr>
        <w:t xml:space="preserve">, </w:t>
      </w:r>
      <w:r>
        <w:rPr>
          <w:rFonts w:hint="default" w:ascii="Times New Roman" w:hAnsi="Times New Roman" w:eastAsia="Roboto Mono" w:cs="Times New Roman"/>
          <w:color w:val="000000"/>
          <w:sz w:val="22"/>
          <w:szCs w:val="22"/>
        </w:rPr>
        <w:t>Dịch vụ thực hiện</w:t>
      </w:r>
      <w:r>
        <w:rPr>
          <w:rFonts w:hint="default" w:ascii="Times New Roman" w:hAnsi="Times New Roman" w:cs="Times New Roman"/>
          <w:color w:val="000000"/>
          <w:sz w:val="22"/>
          <w:szCs w:val="22"/>
        </w:rPr>
        <w:t>).</w:t>
      </w:r>
    </w:p>
    <w:p w14:paraId="3C7D5AB1">
      <w:pPr>
        <w:numPr>
          <w:ilvl w:val="1"/>
          <w:numId w:val="6"/>
        </w:numPr>
        <w:rPr>
          <w:rFonts w:hint="default" w:ascii="Times New Roman" w:hAnsi="Times New Roman" w:cs="Times New Roman"/>
          <w:sz w:val="22"/>
          <w:szCs w:val="22"/>
        </w:rPr>
      </w:pPr>
      <w:r>
        <w:rPr>
          <w:rFonts w:hint="default" w:ascii="Times New Roman" w:hAnsi="Times New Roman" w:cs="Times New Roman"/>
          <w:color w:val="000000"/>
          <w:sz w:val="22"/>
          <w:szCs w:val="22"/>
        </w:rPr>
        <w:t>Lịch sử hóa đơn: Các hóa đơn tương ứng với trạng thái thanh toán.</w:t>
      </w:r>
    </w:p>
    <w:p w14:paraId="3C7D5AB2">
      <w:pPr>
        <w:rPr>
          <w:rFonts w:hint="default" w:ascii="Times New Roman" w:hAnsi="Times New Roman" w:cs="Times New Roman"/>
          <w:color w:val="000000"/>
          <w:sz w:val="22"/>
          <w:szCs w:val="22"/>
        </w:rPr>
      </w:pPr>
      <w:bookmarkStart w:id="25" w:name="_GoBack"/>
      <w:bookmarkEnd w:id="25"/>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3FF555F-F046-4E87-9036-E6D95EB090F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63B424C-36E9-473D-9EF4-FAECCE96DEE3}"/>
  </w:font>
  <w:font w:name="Wingdings">
    <w:panose1 w:val="05000000000000000000"/>
    <w:charset w:val="02"/>
    <w:family w:val="auto"/>
    <w:pitch w:val="default"/>
    <w:sig w:usb0="00000000" w:usb1="00000000" w:usb2="00000000" w:usb3="00000000" w:csb0="80000000" w:csb1="00000000"/>
    <w:embedRegular r:id="rId3" w:fontKey="{9AD9A956-2D67-47ED-B0CB-58F29250844C}"/>
  </w:font>
  <w:font w:name="Calibri">
    <w:panose1 w:val="020F0502020204030204"/>
    <w:charset w:val="00"/>
    <w:family w:val="swiss"/>
    <w:pitch w:val="default"/>
    <w:sig w:usb0="E4002EFF" w:usb1="C200247B" w:usb2="00000009" w:usb3="00000000" w:csb0="200001FF" w:csb1="00000000"/>
    <w:embedRegular r:id="rId4" w:fontKey="{62C47940-5825-426F-BC1D-ECDB0BB4AAB2}"/>
  </w:font>
  <w:font w:name="等线">
    <w:altName w:val="Microsoft YaHei"/>
    <w:panose1 w:val="00000000000000000000"/>
    <w:charset w:val="86"/>
    <w:family w:val="auto"/>
    <w:pitch w:val="default"/>
    <w:sig w:usb0="00000000" w:usb1="00000000" w:usb2="00000000" w:usb3="00000000" w:csb0="00000000" w:csb1="00000000"/>
  </w:font>
  <w:font w:name="Plus Jakarta Sans">
    <w:altName w:val="SimSun"/>
    <w:panose1 w:val="00000000000000000000"/>
    <w:charset w:val="86"/>
    <w:family w:val="auto"/>
    <w:pitch w:val="default"/>
    <w:sig w:usb0="00000000" w:usb1="00000000" w:usb2="00000000" w:usb3="00000000" w:csb0="00000000" w:csb1="00000000"/>
    <w:embedRegular r:id="rId5" w:fontKey="{F685DB6C-A9D9-4F2A-B3E9-B0FFC5B6222C}"/>
  </w:font>
  <w:font w:name="Cambria">
    <w:panose1 w:val="02040503050406030204"/>
    <w:charset w:val="00"/>
    <w:family w:val="auto"/>
    <w:pitch w:val="default"/>
    <w:sig w:usb0="E00006FF" w:usb1="420024FF" w:usb2="02000000" w:usb3="00000000" w:csb0="2000019F" w:csb1="00000000"/>
    <w:embedRegular r:id="rId6" w:fontKey="{383FC081-2324-4B21-868B-28DB49289A95}"/>
  </w:font>
  <w:font w:name="Roboto Mono">
    <w:panose1 w:val="00000009000000000000"/>
    <w:charset w:val="00"/>
    <w:family w:val="modern"/>
    <w:pitch w:val="default"/>
    <w:sig w:usb0="E00002FF" w:usb1="1000205B" w:usb2="00000020" w:usb3="00000000" w:csb0="2000019F" w:csb1="4F010000"/>
    <w:embedRegular r:id="rId7" w:fontKey="{93266A0E-D09F-4664-9FC4-FC27749F45A0}"/>
  </w:font>
  <w:font w:name="Andik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8EE9A5FE-E7D5-4E9B-9151-191F8BAEEB4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D1CB4"/>
    <w:multiLevelType w:val="multilevel"/>
    <w:tmpl w:val="160D1CB4"/>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1AF01ECA"/>
    <w:multiLevelType w:val="multilevel"/>
    <w:tmpl w:val="1AF01ECA"/>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23B51391"/>
    <w:multiLevelType w:val="multilevel"/>
    <w:tmpl w:val="23B51391"/>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nsid w:val="322D3665"/>
    <w:multiLevelType w:val="multilevel"/>
    <w:tmpl w:val="322D3665"/>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nsid w:val="45045EC7"/>
    <w:multiLevelType w:val="multilevel"/>
    <w:tmpl w:val="45045EC7"/>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nsid w:val="70A95D04"/>
    <w:multiLevelType w:val="multilevel"/>
    <w:tmpl w:val="70A95D04"/>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1B7"/>
    <w:rsid w:val="006038BF"/>
    <w:rsid w:val="007A109C"/>
    <w:rsid w:val="00BE1035"/>
    <w:rsid w:val="00EC01B7"/>
    <w:rsid w:val="00F04209"/>
    <w:rsid w:val="42BC2FD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lus Jakarta Sans" w:hAnsi="Plus Jakarta Sans" w:eastAsia="Plus Jakarta Sans" w:cs="Plus Jakart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Plus Jakarta Sans" w:hAnsi="Plus Jakarta Sans" w:eastAsia="Plus Jakarta Sans" w:cs="Plus Jakarta Sans"/>
      <w:color w:val="2D3748"/>
      <w:sz w:val="24"/>
      <w:szCs w:val="24"/>
      <w:lang w:val="vi" w:eastAsia="vi-VN" w:bidi="ar-SA"/>
    </w:rPr>
  </w:style>
  <w:style w:type="paragraph" w:styleId="2">
    <w:name w:val="heading 1"/>
    <w:basedOn w:val="1"/>
    <w:next w:val="1"/>
    <w:qFormat/>
    <w:uiPriority w:val="9"/>
    <w:pPr>
      <w:keepNext/>
      <w:keepLines/>
      <w:spacing w:before="480" w:after="120" w:line="276" w:lineRule="auto"/>
      <w:outlineLvl w:val="0"/>
    </w:pPr>
    <w:rPr>
      <w:b/>
      <w:bCs/>
      <w:color w:val="1A365D"/>
      <w:sz w:val="32"/>
      <w:szCs w:val="32"/>
    </w:rPr>
  </w:style>
  <w:style w:type="paragraph" w:styleId="3">
    <w:name w:val="heading 2"/>
    <w:basedOn w:val="1"/>
    <w:next w:val="1"/>
    <w:unhideWhenUsed/>
    <w:qFormat/>
    <w:uiPriority w:val="9"/>
    <w:pPr>
      <w:keepNext/>
      <w:keepLines/>
      <w:spacing w:before="360" w:after="80" w:line="288" w:lineRule="auto"/>
      <w:outlineLvl w:val="1"/>
    </w:pPr>
    <w:rPr>
      <w:b/>
      <w:bCs/>
      <w:color w:val="2B6CB0"/>
      <w:sz w:val="28"/>
      <w:szCs w:val="28"/>
    </w:rPr>
  </w:style>
  <w:style w:type="paragraph" w:styleId="4">
    <w:name w:val="heading 3"/>
    <w:basedOn w:val="1"/>
    <w:next w:val="1"/>
    <w:unhideWhenUsed/>
    <w:qFormat/>
    <w:uiPriority w:val="9"/>
    <w:pPr>
      <w:keepNext/>
      <w:keepLines/>
      <w:spacing w:before="280" w:after="80" w:line="288" w:lineRule="auto"/>
      <w:outlineLvl w:val="2"/>
    </w:pPr>
    <w:rPr>
      <w:b/>
      <w:bCs/>
    </w:rPr>
  </w:style>
  <w:style w:type="paragraph" w:styleId="5">
    <w:name w:val="heading 4"/>
    <w:basedOn w:val="1"/>
    <w:next w:val="1"/>
    <w:semiHidden/>
    <w:unhideWhenUsed/>
    <w:qFormat/>
    <w:uiPriority w:val="9"/>
    <w:pPr>
      <w:keepNext/>
      <w:keepLines/>
      <w:spacing w:before="240" w:after="40" w:line="288" w:lineRule="auto"/>
      <w:outlineLvl w:val="3"/>
    </w:pPr>
    <w:rPr>
      <w:b/>
      <w:bCs/>
      <w:i/>
      <w:iCs/>
      <w:color w:val="4A5568"/>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line="276" w:lineRule="auto"/>
    </w:pPr>
    <w:rPr>
      <w:i/>
      <w:iCs/>
      <w:color w:val="4A5568"/>
      <w:sz w:val="26"/>
      <w:szCs w:val="26"/>
    </w:rPr>
  </w:style>
  <w:style w:type="paragraph" w:styleId="11">
    <w:name w:val="Title"/>
    <w:basedOn w:val="1"/>
    <w:next w:val="1"/>
    <w:qFormat/>
    <w:uiPriority w:val="10"/>
    <w:pPr>
      <w:keepNext/>
      <w:keepLines/>
      <w:spacing w:before="480" w:after="120" w:line="240" w:lineRule="auto"/>
    </w:pPr>
    <w:rPr>
      <w:b/>
      <w:bCs/>
      <w:color w:val="1A365D"/>
      <w:sz w:val="44"/>
      <w:szCs w:val="44"/>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20" w:type="dxa"/>
        <w:left w:w="160" w:type="dxa"/>
        <w:bottom w:w="120" w:type="dxa"/>
        <w:right w:w="160" w:type="dxa"/>
      </w:tblCellMar>
    </w:tblPr>
    <w:tcPr>
      <w:shd w:val="clear" w:color="auto" w:fill="FFFFFF"/>
      <w:vAlign w:val="center"/>
    </w:tcPr>
    <w:tblStylePr w:type="firstRow">
      <w:rPr>
        <w:rFonts w:ascii="Plus Jakarta Sans" w:hAnsi="Plus Jakarta Sans" w:eastAsia="Plus Jakarta Sans" w:cs="Plus Jakarta Sans"/>
        <w:b/>
        <w:bCs/>
        <w:i w:val="0"/>
        <w:iCs w:val="0"/>
        <w:color w:val="1A365D"/>
        <w:sz w:val="22"/>
        <w:szCs w:val="22"/>
      </w:rPr>
      <w:tcPr>
        <w:shd w:val="clear" w:color="auto" w:fill="EDF2F7"/>
        <w:vAlign w:val="center"/>
      </w:tcPr>
    </w:tblStylePr>
  </w:style>
  <w:style w:type="table" w:customStyle="1" w:styleId="14">
    <w:name w:val="_Style 13"/>
    <w:basedOn w:val="12"/>
    <w:qFormat/>
    <w:uiPriority w:val="0"/>
    <w:tblPr>
      <w:tblCellMar>
        <w:top w:w="120" w:type="dxa"/>
        <w:left w:w="160" w:type="dxa"/>
        <w:bottom w:w="120" w:type="dxa"/>
        <w:right w:w="160" w:type="dxa"/>
      </w:tblCellMar>
    </w:tblPr>
    <w:tcPr>
      <w:shd w:val="clear" w:color="auto" w:fill="FFFFFF"/>
      <w:vAlign w:val="center"/>
    </w:tcPr>
    <w:tblStylePr w:type="firstRow">
      <w:rPr>
        <w:rFonts w:ascii="Plus Jakarta Sans" w:hAnsi="Plus Jakarta Sans" w:eastAsia="Plus Jakarta Sans" w:cs="Plus Jakarta Sans"/>
        <w:b/>
        <w:bCs/>
        <w:i w:val="0"/>
        <w:iCs w:val="0"/>
        <w:color w:val="1A365D"/>
        <w:sz w:val="22"/>
        <w:szCs w:val="22"/>
      </w:rPr>
      <w:tcPr>
        <w:shd w:val="clear" w:color="auto" w:fill="EDF2F7"/>
        <w:vAlign w:val="center"/>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1656</Words>
  <Characters>6411</Characters>
  <Lines>57</Lines>
  <Paragraphs>16</Paragraphs>
  <TotalTime>3</TotalTime>
  <ScaleCrop>false</ScaleCrop>
  <LinksUpToDate>false</LinksUpToDate>
  <CharactersWithSpaces>7932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2026-09-24T15:34:00Z</dcterms:created>
  <dc:creator>USER</dc:creator>
  <cp:lastModifiedBy>Đạt Phùng</cp:lastModifiedBy>
  <dcterms:modified xsi:type="dcterms:W3CDTF">2026-09-25T15:58:19Z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eyJoZGlkIjoiMjVmMDEzYmFjNGE1NWFjYmVhMmJiMzljYWYwMzFmN2UiLCJ1c2VySWQiOiIxMzkyMjgwMTkwNDc4In0=</vt:lpwstr>
  </property>
  <property fmtid="{D5CDD505-2E9C-101B-9397-08002B2CF9AE}" pid="3" name="KSOProductBuildVer">
    <vt:lpwstr>1033-12.1.0.28485</vt:lpwstr>
  </property>
  <property fmtid="{D5CDD505-2E9C-101B-9397-08002B2CF9AE}" pid="4" name="ICV">
    <vt:lpwstr>0225F1BD8F904C90A4A2E1969ADA7BE4_12</vt:lpwstr>
  </property>
</Properties>
</file>