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AC5F31">
      <w:pPr>
        <w:pStyle w:val="2"/>
        <w:spacing w:before="280" w:after="120"/>
        <w:rPr>
          <w:rFonts w:hint="default" w:ascii="Times New Roman" w:hAnsi="Times New Roman" w:cs="Times New Roman"/>
          <w:i w:val="0"/>
          <w:iCs w:val="0"/>
          <w:color w:val="000000" w:themeColor="text1"/>
          <w:sz w:val="28"/>
          <w:szCs w:val="28"/>
          <w14:textFill>
            <w14:solidFill>
              <w14:schemeClr w14:val="tx1"/>
            </w14:solidFill>
          </w14:textFill>
        </w:rPr>
      </w:pPr>
      <w:r>
        <w:rPr>
          <w:rFonts w:hint="default" w:ascii="Times New Roman" w:hAnsi="Times New Roman" w:eastAsia="Arial" w:cs="Times New Roman"/>
          <w:b/>
          <w:bCs/>
          <w:i w:val="0"/>
          <w:iCs w:val="0"/>
          <w:color w:val="000000" w:themeColor="text1"/>
          <w:sz w:val="28"/>
          <w:szCs w:val="28"/>
          <w14:textFill>
            <w14:solidFill>
              <w14:schemeClr w14:val="tx1"/>
            </w14:solidFill>
          </w14:textFill>
        </w:rPr>
        <w:t>Bước 1. Viết User Story cho R5</w:t>
      </w:r>
    </w:p>
    <w:p w14:paraId="1AEEE113">
      <w:pPr>
        <w:pStyle w:val="3"/>
        <w:spacing w:before="180" w:after="80"/>
        <w:rPr>
          <w:rFonts w:hint="default" w:ascii="Times New Roman" w:hAnsi="Times New Roman" w:cs="Times New Roman"/>
          <w:i w:val="0"/>
          <w:iCs w:val="0"/>
          <w:color w:val="000000" w:themeColor="text1"/>
          <w:sz w:val="28"/>
          <w:szCs w:val="28"/>
          <w14:textFill>
            <w14:solidFill>
              <w14:schemeClr w14:val="tx1"/>
            </w14:solidFill>
          </w14:textFill>
        </w:rPr>
      </w:pPr>
      <w:r>
        <w:rPr>
          <w:rFonts w:hint="default" w:ascii="Times New Roman" w:hAnsi="Times New Roman" w:eastAsia="Arial" w:cs="Times New Roman"/>
          <w:b/>
          <w:bCs/>
          <w:i w:val="0"/>
          <w:iCs w:val="0"/>
          <w:color w:val="000000" w:themeColor="text1"/>
          <w:sz w:val="28"/>
          <w:szCs w:val="28"/>
          <w14:textFill>
            <w14:solidFill>
              <w14:schemeClr w14:val="tx1"/>
            </w14:solidFill>
          </w14:textFill>
        </w:rPr>
        <w:t>1. User Story</w:t>
      </w:r>
    </w:p>
    <w:p w14:paraId="0133BE4B">
      <w:pPr>
        <w:spacing w:after="100" w:line="300" w:lineRule="auto"/>
        <w:rPr>
          <w:rFonts w:hint="default" w:ascii="Times New Roman" w:hAnsi="Times New Roman" w:cs="Times New Roman"/>
          <w:i w:val="0"/>
          <w:iCs w:val="0"/>
          <w:color w:val="000000" w:themeColor="text1"/>
          <w:sz w:val="28"/>
          <w:szCs w:val="28"/>
          <w14:textFill>
            <w14:solidFill>
              <w14:schemeClr w14:val="tx1"/>
            </w14:solidFill>
          </w14:textFill>
        </w:rPr>
      </w:pPr>
      <w:r>
        <w:rPr>
          <w:rFonts w:hint="default" w:ascii="Times New Roman" w:hAnsi="Times New Roman" w:eastAsia="Arial" w:cs="Times New Roman"/>
          <w:i w:val="0"/>
          <w:iCs w:val="0"/>
          <w:color w:val="000000" w:themeColor="text1"/>
          <w:sz w:val="28"/>
          <w:szCs w:val="28"/>
          <w14:textFill>
            <w14:solidFill>
              <w14:schemeClr w14:val="tx1"/>
            </w14:solidFill>
          </w14:textFill>
        </w:rPr>
        <w:t>Là một quản lý phòng khám, tôi muốn tự cập nhật giá các gói khám của phòng khám mình trên hệ thống, để thông tin giá luôn chính xác, kịp thời và không phụ thuộc vào admin RikkeiCare.</w:t>
      </w:r>
    </w:p>
    <w:p w14:paraId="054FAE60">
      <w:pPr>
        <w:pStyle w:val="3"/>
        <w:spacing w:before="180" w:after="80"/>
        <w:rPr>
          <w:rFonts w:hint="default" w:ascii="Times New Roman" w:hAnsi="Times New Roman" w:cs="Times New Roman"/>
          <w:i w:val="0"/>
          <w:iCs w:val="0"/>
          <w:color w:val="000000" w:themeColor="text1"/>
          <w:sz w:val="28"/>
          <w:szCs w:val="28"/>
          <w14:textFill>
            <w14:solidFill>
              <w14:schemeClr w14:val="tx1"/>
            </w14:solidFill>
          </w14:textFill>
        </w:rPr>
      </w:pPr>
      <w:r>
        <w:rPr>
          <w:rFonts w:hint="default" w:ascii="Times New Roman" w:hAnsi="Times New Roman" w:eastAsia="Arial" w:cs="Times New Roman"/>
          <w:b/>
          <w:bCs/>
          <w:i w:val="0"/>
          <w:iCs w:val="0"/>
          <w:color w:val="000000" w:themeColor="text1"/>
          <w:sz w:val="28"/>
          <w:szCs w:val="28"/>
          <w14:textFill>
            <w14:solidFill>
              <w14:schemeClr w14:val="tx1"/>
            </w14:solidFill>
          </w14:textFill>
        </w:rPr>
        <w:t>2. Vì sao chọn vai trò “Quản lý phòng khám” mà không phải “Admin RikkeiCare”</w:t>
      </w:r>
    </w:p>
    <w:p w14:paraId="0ECE323C">
      <w:pPr>
        <w:pStyle w:val="16"/>
        <w:numPr>
          <w:ilvl w:val="0"/>
          <w:numId w:val="1"/>
        </w:numPr>
        <w:spacing w:after="80" w:line="300" w:lineRule="auto"/>
        <w:rPr>
          <w:rFonts w:hint="default" w:ascii="Times New Roman" w:hAnsi="Times New Roman" w:cs="Times New Roman"/>
          <w:i w:val="0"/>
          <w:iCs w:val="0"/>
          <w:color w:val="000000" w:themeColor="text1"/>
          <w:sz w:val="28"/>
          <w:szCs w:val="28"/>
          <w14:textFill>
            <w14:solidFill>
              <w14:schemeClr w14:val="tx1"/>
            </w14:solidFill>
          </w14:textFill>
        </w:rPr>
      </w:pPr>
      <w:r>
        <w:rPr>
          <w:rFonts w:hint="default" w:ascii="Times New Roman" w:hAnsi="Times New Roman" w:eastAsia="Arial" w:cs="Times New Roman"/>
          <w:b/>
          <w:bCs/>
          <w:i w:val="0"/>
          <w:iCs w:val="0"/>
          <w:color w:val="000000" w:themeColor="text1"/>
          <w:sz w:val="28"/>
          <w:szCs w:val="28"/>
          <w14:textFill>
            <w14:solidFill>
              <w14:schemeClr w14:val="tx1"/>
            </w14:solidFill>
          </w14:textFill>
        </w:rPr>
        <w:t xml:space="preserve">Đúng người cần và người thực hiện: </w:t>
      </w:r>
      <w:r>
        <w:rPr>
          <w:rFonts w:hint="default" w:ascii="Times New Roman" w:hAnsi="Times New Roman" w:eastAsia="Arial" w:cs="Times New Roman"/>
          <w:i w:val="0"/>
          <w:iCs w:val="0"/>
          <w:color w:val="000000" w:themeColor="text1"/>
          <w:sz w:val="28"/>
          <w:szCs w:val="28"/>
          <w14:textFill>
            <w14:solidFill>
              <w14:schemeClr w14:val="tx1"/>
            </w14:solidFill>
          </w14:textFill>
        </w:rPr>
        <w:t>giá gói khám thuộc thẩm quyền và nhu cầu của phòng khám đối tác. Chính quản lý phòng khám là người muốn đổi giá và là người sẽ thao tác.</w:t>
      </w:r>
    </w:p>
    <w:p w14:paraId="19026823">
      <w:pPr>
        <w:pStyle w:val="16"/>
        <w:numPr>
          <w:ilvl w:val="0"/>
          <w:numId w:val="1"/>
        </w:numPr>
        <w:spacing w:after="80" w:line="300" w:lineRule="auto"/>
        <w:rPr>
          <w:rFonts w:hint="default" w:ascii="Times New Roman" w:hAnsi="Times New Roman" w:cs="Times New Roman"/>
          <w:i w:val="0"/>
          <w:iCs w:val="0"/>
          <w:color w:val="000000" w:themeColor="text1"/>
          <w:sz w:val="28"/>
          <w:szCs w:val="28"/>
          <w14:textFill>
            <w14:solidFill>
              <w14:schemeClr w14:val="tx1"/>
            </w14:solidFill>
          </w14:textFill>
        </w:rPr>
      </w:pPr>
      <w:r>
        <w:rPr>
          <w:rFonts w:hint="default" w:ascii="Times New Roman" w:hAnsi="Times New Roman" w:eastAsia="Arial" w:cs="Times New Roman"/>
          <w:b/>
          <w:bCs/>
          <w:i w:val="0"/>
          <w:iCs w:val="0"/>
          <w:color w:val="000000" w:themeColor="text1"/>
          <w:sz w:val="28"/>
          <w:szCs w:val="28"/>
          <w14:textFill>
            <w14:solidFill>
              <w14:schemeClr w14:val="tx1"/>
            </w14:solidFill>
          </w14:textFill>
        </w:rPr>
        <w:t xml:space="preserve">Giải quyết đúng vấn đề: </w:t>
      </w:r>
      <w:r>
        <w:rPr>
          <w:rFonts w:hint="default" w:ascii="Times New Roman" w:hAnsi="Times New Roman" w:eastAsia="Arial" w:cs="Times New Roman"/>
          <w:i w:val="0"/>
          <w:iCs w:val="0"/>
          <w:color w:val="000000" w:themeColor="text1"/>
          <w:sz w:val="28"/>
          <w:szCs w:val="28"/>
          <w14:textFill>
            <w14:solidFill>
              <w14:schemeClr w14:val="tx1"/>
            </w14:solidFill>
          </w14:textFill>
        </w:rPr>
        <w:t>hiện admin cập nhật hộ qua email nên bị nghẽn cổ chai (bottleneck), chậm và dễ nhầm. Nếu viết vai trò là admin thì chỉ làm công cụ cho admin, vấn đề gốc vẫn còn.</w:t>
      </w:r>
    </w:p>
    <w:p w14:paraId="68061607">
      <w:pPr>
        <w:pStyle w:val="16"/>
        <w:numPr>
          <w:ilvl w:val="0"/>
          <w:numId w:val="1"/>
        </w:numPr>
        <w:spacing w:after="80" w:line="300" w:lineRule="auto"/>
        <w:rPr>
          <w:rFonts w:hint="default" w:ascii="Times New Roman" w:hAnsi="Times New Roman" w:cs="Times New Roman"/>
          <w:i w:val="0"/>
          <w:iCs w:val="0"/>
          <w:color w:val="000000" w:themeColor="text1"/>
          <w:sz w:val="28"/>
          <w:szCs w:val="28"/>
          <w14:textFill>
            <w14:solidFill>
              <w14:schemeClr w14:val="tx1"/>
            </w14:solidFill>
          </w14:textFill>
        </w:rPr>
      </w:pPr>
      <w:r>
        <w:rPr>
          <w:rFonts w:hint="default" w:ascii="Times New Roman" w:hAnsi="Times New Roman" w:eastAsia="Arial" w:cs="Times New Roman"/>
          <w:b/>
          <w:bCs/>
          <w:i w:val="0"/>
          <w:iCs w:val="0"/>
          <w:color w:val="000000" w:themeColor="text1"/>
          <w:sz w:val="28"/>
          <w:szCs w:val="28"/>
          <w14:textFill>
            <w14:solidFill>
              <w14:schemeClr w14:val="tx1"/>
            </w14:solidFill>
          </w14:textFill>
        </w:rPr>
        <w:t xml:space="preserve">Tạo giá trị cho cả hai bên: </w:t>
      </w:r>
      <w:r>
        <w:rPr>
          <w:rFonts w:hint="default" w:ascii="Times New Roman" w:hAnsi="Times New Roman" w:eastAsia="Arial" w:cs="Times New Roman"/>
          <w:i w:val="0"/>
          <w:iCs w:val="0"/>
          <w:color w:val="000000" w:themeColor="text1"/>
          <w:sz w:val="28"/>
          <w:szCs w:val="28"/>
          <w14:textFill>
            <w14:solidFill>
              <w14:schemeClr w14:val="tx1"/>
            </w14:solidFill>
          </w14:textFill>
        </w:rPr>
        <w:t>phòng khám chủ động, admin bớt việc thủ công, bệnh nhân thấy giá chính xác.</w:t>
      </w:r>
    </w:p>
    <w:p w14:paraId="1901F8EC">
      <w:pPr>
        <w:pStyle w:val="2"/>
        <w:spacing w:before="280" w:after="120"/>
        <w:rPr>
          <w:rFonts w:hint="default" w:ascii="Times New Roman" w:hAnsi="Times New Roman" w:cs="Times New Roman"/>
          <w:i w:val="0"/>
          <w:iCs w:val="0"/>
          <w:color w:val="000000" w:themeColor="text1"/>
          <w:sz w:val="28"/>
          <w:szCs w:val="28"/>
          <w14:textFill>
            <w14:solidFill>
              <w14:schemeClr w14:val="tx1"/>
            </w14:solidFill>
          </w14:textFill>
        </w:rPr>
      </w:pPr>
      <w:r>
        <w:rPr>
          <w:rFonts w:hint="default" w:ascii="Times New Roman" w:hAnsi="Times New Roman" w:eastAsia="Arial" w:cs="Times New Roman"/>
          <w:b/>
          <w:bCs/>
          <w:i w:val="0"/>
          <w:iCs w:val="0"/>
          <w:color w:val="000000" w:themeColor="text1"/>
          <w:sz w:val="28"/>
          <w:szCs w:val="28"/>
          <w14:textFill>
            <w14:solidFill>
              <w14:schemeClr w14:val="tx1"/>
            </w14:solidFill>
          </w14:textFill>
        </w:rPr>
        <w:t>Bước 2. Phần “Then” cho 2 Acceptance Criteria</w:t>
      </w:r>
    </w:p>
    <w:p w14:paraId="162157C4">
      <w:pPr>
        <w:pStyle w:val="3"/>
        <w:spacing w:before="180" w:after="80"/>
        <w:rPr>
          <w:rFonts w:hint="default" w:ascii="Times New Roman" w:hAnsi="Times New Roman" w:cs="Times New Roman"/>
          <w:i w:val="0"/>
          <w:iCs w:val="0"/>
          <w:color w:val="000000" w:themeColor="text1"/>
          <w:sz w:val="28"/>
          <w:szCs w:val="28"/>
          <w14:textFill>
            <w14:solidFill>
              <w14:schemeClr w14:val="tx1"/>
            </w14:solidFill>
          </w14:textFill>
        </w:rPr>
      </w:pPr>
      <w:r>
        <w:rPr>
          <w:rFonts w:hint="default" w:ascii="Times New Roman" w:hAnsi="Times New Roman" w:eastAsia="Arial" w:cs="Times New Roman"/>
          <w:b/>
          <w:bCs/>
          <w:i w:val="0"/>
          <w:iCs w:val="0"/>
          <w:color w:val="000000" w:themeColor="text1"/>
          <w:sz w:val="28"/>
          <w:szCs w:val="28"/>
          <w14:textFill>
            <w14:solidFill>
              <w14:schemeClr w14:val="tx1"/>
            </w14:solidFill>
          </w14:textFill>
        </w:rPr>
        <w:t>AC 1 (thành công)</w:t>
      </w:r>
    </w:p>
    <w:p w14:paraId="19A227D1">
      <w:pPr>
        <w:spacing w:after="100" w:line="300" w:lineRule="auto"/>
        <w:rPr>
          <w:rFonts w:hint="default" w:ascii="Times New Roman" w:hAnsi="Times New Roman" w:cs="Times New Roman"/>
          <w:i w:val="0"/>
          <w:iCs w:val="0"/>
          <w:color w:val="000000" w:themeColor="text1"/>
          <w:sz w:val="28"/>
          <w:szCs w:val="28"/>
          <w14:textFill>
            <w14:solidFill>
              <w14:schemeClr w14:val="tx1"/>
            </w14:solidFill>
          </w14:textFill>
        </w:rPr>
      </w:pPr>
      <w:r>
        <w:rPr>
          <w:rFonts w:hint="default" w:ascii="Times New Roman" w:hAnsi="Times New Roman" w:eastAsia="Arial" w:cs="Times New Roman"/>
          <w:b/>
          <w:bCs/>
          <w:i w:val="0"/>
          <w:iCs w:val="0"/>
          <w:color w:val="000000" w:themeColor="text1"/>
          <w:sz w:val="28"/>
          <w:szCs w:val="28"/>
          <w14:textFill>
            <w14:solidFill>
              <w14:schemeClr w14:val="tx1"/>
            </w14:solidFill>
          </w14:textFill>
        </w:rPr>
        <w:t xml:space="preserve">Given: </w:t>
      </w:r>
      <w:r>
        <w:rPr>
          <w:rFonts w:hint="default" w:ascii="Times New Roman" w:hAnsi="Times New Roman" w:eastAsia="Arial" w:cs="Times New Roman"/>
          <w:i w:val="0"/>
          <w:iCs w:val="0"/>
          <w:color w:val="000000" w:themeColor="text1"/>
          <w:sz w:val="28"/>
          <w:szCs w:val="28"/>
          <w14:textFill>
            <w14:solidFill>
              <w14:schemeClr w14:val="tx1"/>
            </w14:solidFill>
          </w14:textFill>
        </w:rPr>
        <w:t>quản lý phòng khám đã đăng nhập,</w:t>
      </w:r>
    </w:p>
    <w:p w14:paraId="2E8F12C8">
      <w:pPr>
        <w:spacing w:after="100" w:line="300" w:lineRule="auto"/>
        <w:rPr>
          <w:rFonts w:hint="default" w:ascii="Times New Roman" w:hAnsi="Times New Roman" w:cs="Times New Roman"/>
          <w:i w:val="0"/>
          <w:iCs w:val="0"/>
          <w:color w:val="000000" w:themeColor="text1"/>
          <w:sz w:val="28"/>
          <w:szCs w:val="28"/>
          <w14:textFill>
            <w14:solidFill>
              <w14:schemeClr w14:val="tx1"/>
            </w14:solidFill>
          </w14:textFill>
        </w:rPr>
      </w:pPr>
      <w:r>
        <w:rPr>
          <w:rFonts w:hint="default" w:ascii="Times New Roman" w:hAnsi="Times New Roman" w:eastAsia="Arial" w:cs="Times New Roman"/>
          <w:b/>
          <w:bCs/>
          <w:i w:val="0"/>
          <w:iCs w:val="0"/>
          <w:color w:val="000000" w:themeColor="text1"/>
          <w:sz w:val="28"/>
          <w:szCs w:val="28"/>
          <w14:textFill>
            <w14:solidFill>
              <w14:schemeClr w14:val="tx1"/>
            </w14:solidFill>
          </w14:textFill>
        </w:rPr>
        <w:t xml:space="preserve">When: </w:t>
      </w:r>
      <w:r>
        <w:rPr>
          <w:rFonts w:hint="default" w:ascii="Times New Roman" w:hAnsi="Times New Roman" w:eastAsia="Arial" w:cs="Times New Roman"/>
          <w:i w:val="0"/>
          <w:iCs w:val="0"/>
          <w:color w:val="000000" w:themeColor="text1"/>
          <w:sz w:val="28"/>
          <w:szCs w:val="28"/>
          <w14:textFill>
            <w14:solidFill>
              <w14:schemeClr w14:val="tx1"/>
            </w14:solidFill>
          </w14:textFill>
        </w:rPr>
        <w:t>nhập giá mới cho một gói khám rồi nhấn “Lưu”,</w:t>
      </w:r>
    </w:p>
    <w:p w14:paraId="00DB90DA">
      <w:pPr>
        <w:spacing w:after="100" w:line="300" w:lineRule="auto"/>
        <w:rPr>
          <w:rFonts w:hint="default" w:ascii="Times New Roman" w:hAnsi="Times New Roman" w:cs="Times New Roman"/>
          <w:i w:val="0"/>
          <w:iCs w:val="0"/>
          <w:color w:val="000000" w:themeColor="text1"/>
          <w:sz w:val="28"/>
          <w:szCs w:val="28"/>
          <w14:textFill>
            <w14:solidFill>
              <w14:schemeClr w14:val="tx1"/>
            </w14:solidFill>
          </w14:textFill>
        </w:rPr>
      </w:pPr>
      <w:r>
        <w:rPr>
          <w:rFonts w:hint="default" w:ascii="Times New Roman" w:hAnsi="Times New Roman" w:eastAsia="Arial" w:cs="Times New Roman"/>
          <w:b/>
          <w:bCs/>
          <w:i w:val="0"/>
          <w:iCs w:val="0"/>
          <w:color w:val="000000" w:themeColor="text1"/>
          <w:sz w:val="28"/>
          <w:szCs w:val="28"/>
          <w14:textFill>
            <w14:solidFill>
              <w14:schemeClr w14:val="tx1"/>
            </w14:solidFill>
          </w14:textFill>
        </w:rPr>
        <w:t xml:space="preserve">Then: </w:t>
      </w:r>
      <w:r>
        <w:rPr>
          <w:rFonts w:hint="default" w:ascii="Times New Roman" w:hAnsi="Times New Roman" w:eastAsia="Arial" w:cs="Times New Roman"/>
          <w:i w:val="0"/>
          <w:iCs w:val="0"/>
          <w:color w:val="000000" w:themeColor="text1"/>
          <w:sz w:val="28"/>
          <w:szCs w:val="28"/>
          <w14:textFill>
            <w14:solidFill>
              <w14:schemeClr w14:val="tx1"/>
            </w14:solidFill>
          </w14:textFill>
        </w:rPr>
        <w:t>hệ thống lưu giá mới, hiện thông báo “Cập nhật giá thành công” và hiển thị ngay mức giá mới cho bệnh nhân khi xem thông tin phòng khám.</w:t>
      </w:r>
    </w:p>
    <w:p w14:paraId="61EE2767">
      <w:pPr>
        <w:pStyle w:val="3"/>
        <w:spacing w:before="180" w:after="80"/>
        <w:rPr>
          <w:rFonts w:hint="default" w:ascii="Times New Roman" w:hAnsi="Times New Roman" w:cs="Times New Roman"/>
          <w:i w:val="0"/>
          <w:iCs w:val="0"/>
          <w:color w:val="000000" w:themeColor="text1"/>
          <w:sz w:val="28"/>
          <w:szCs w:val="28"/>
          <w14:textFill>
            <w14:solidFill>
              <w14:schemeClr w14:val="tx1"/>
            </w14:solidFill>
          </w14:textFill>
        </w:rPr>
      </w:pPr>
      <w:r>
        <w:rPr>
          <w:rFonts w:hint="default" w:ascii="Times New Roman" w:hAnsi="Times New Roman" w:eastAsia="Arial" w:cs="Times New Roman"/>
          <w:b/>
          <w:bCs/>
          <w:i w:val="0"/>
          <w:iCs w:val="0"/>
          <w:color w:val="000000" w:themeColor="text1"/>
          <w:sz w:val="28"/>
          <w:szCs w:val="28"/>
          <w14:textFill>
            <w14:solidFill>
              <w14:schemeClr w14:val="tx1"/>
            </w14:solidFill>
          </w14:textFill>
        </w:rPr>
        <w:t>AC 2 (thất bại)</w:t>
      </w:r>
    </w:p>
    <w:p w14:paraId="3FAFBC0B">
      <w:pPr>
        <w:spacing w:after="100" w:line="300" w:lineRule="auto"/>
        <w:rPr>
          <w:rFonts w:hint="default" w:ascii="Times New Roman" w:hAnsi="Times New Roman" w:cs="Times New Roman"/>
          <w:i w:val="0"/>
          <w:iCs w:val="0"/>
          <w:color w:val="000000" w:themeColor="text1"/>
          <w:sz w:val="28"/>
          <w:szCs w:val="28"/>
          <w14:textFill>
            <w14:solidFill>
              <w14:schemeClr w14:val="tx1"/>
            </w14:solidFill>
          </w14:textFill>
        </w:rPr>
      </w:pPr>
      <w:r>
        <w:rPr>
          <w:rFonts w:hint="default" w:ascii="Times New Roman" w:hAnsi="Times New Roman" w:eastAsia="Arial" w:cs="Times New Roman"/>
          <w:b/>
          <w:bCs/>
          <w:i w:val="0"/>
          <w:iCs w:val="0"/>
          <w:color w:val="000000" w:themeColor="text1"/>
          <w:sz w:val="28"/>
          <w:szCs w:val="28"/>
          <w14:textFill>
            <w14:solidFill>
              <w14:schemeClr w14:val="tx1"/>
            </w14:solidFill>
          </w14:textFill>
        </w:rPr>
        <w:t xml:space="preserve">Given: </w:t>
      </w:r>
      <w:r>
        <w:rPr>
          <w:rFonts w:hint="default" w:ascii="Times New Roman" w:hAnsi="Times New Roman" w:eastAsia="Arial" w:cs="Times New Roman"/>
          <w:i w:val="0"/>
          <w:iCs w:val="0"/>
          <w:color w:val="000000" w:themeColor="text1"/>
          <w:sz w:val="28"/>
          <w:szCs w:val="28"/>
          <w14:textFill>
            <w14:solidFill>
              <w14:schemeClr w14:val="tx1"/>
            </w14:solidFill>
          </w14:textFill>
        </w:rPr>
        <w:t>quản lý phòng khám để trống ô giá,</w:t>
      </w:r>
    </w:p>
    <w:p w14:paraId="6A16B5BE">
      <w:pPr>
        <w:spacing w:after="100" w:line="300" w:lineRule="auto"/>
        <w:rPr>
          <w:rFonts w:hint="default" w:ascii="Times New Roman" w:hAnsi="Times New Roman" w:cs="Times New Roman"/>
          <w:i w:val="0"/>
          <w:iCs w:val="0"/>
          <w:color w:val="000000" w:themeColor="text1"/>
          <w:sz w:val="28"/>
          <w:szCs w:val="28"/>
          <w14:textFill>
            <w14:solidFill>
              <w14:schemeClr w14:val="tx1"/>
            </w14:solidFill>
          </w14:textFill>
        </w:rPr>
      </w:pPr>
      <w:r>
        <w:rPr>
          <w:rFonts w:hint="default" w:ascii="Times New Roman" w:hAnsi="Times New Roman" w:eastAsia="Arial" w:cs="Times New Roman"/>
          <w:b/>
          <w:bCs/>
          <w:i w:val="0"/>
          <w:iCs w:val="0"/>
          <w:color w:val="000000" w:themeColor="text1"/>
          <w:sz w:val="28"/>
          <w:szCs w:val="28"/>
          <w14:textFill>
            <w14:solidFill>
              <w14:schemeClr w14:val="tx1"/>
            </w14:solidFill>
          </w14:textFill>
        </w:rPr>
        <w:t xml:space="preserve">When: </w:t>
      </w:r>
      <w:r>
        <w:rPr>
          <w:rFonts w:hint="default" w:ascii="Times New Roman" w:hAnsi="Times New Roman" w:eastAsia="Arial" w:cs="Times New Roman"/>
          <w:i w:val="0"/>
          <w:iCs w:val="0"/>
          <w:color w:val="000000" w:themeColor="text1"/>
          <w:sz w:val="28"/>
          <w:szCs w:val="28"/>
          <w14:textFill>
            <w14:solidFill>
              <w14:schemeClr w14:val="tx1"/>
            </w14:solidFill>
          </w14:textFill>
        </w:rPr>
        <w:t>nhấn “Lưu”,</w:t>
      </w:r>
    </w:p>
    <w:p w14:paraId="693EA00E">
      <w:pPr>
        <w:spacing w:after="100" w:line="300" w:lineRule="auto"/>
        <w:rPr>
          <w:rFonts w:hint="default" w:ascii="Times New Roman" w:hAnsi="Times New Roman" w:cs="Times New Roman"/>
          <w:i w:val="0"/>
          <w:iCs w:val="0"/>
          <w:color w:val="000000" w:themeColor="text1"/>
          <w:sz w:val="28"/>
          <w:szCs w:val="28"/>
          <w14:textFill>
            <w14:solidFill>
              <w14:schemeClr w14:val="tx1"/>
            </w14:solidFill>
          </w14:textFill>
        </w:rPr>
      </w:pPr>
      <w:r>
        <w:rPr>
          <w:rFonts w:hint="default" w:ascii="Times New Roman" w:hAnsi="Times New Roman" w:eastAsia="Arial" w:cs="Times New Roman"/>
          <w:b/>
          <w:bCs/>
          <w:i w:val="0"/>
          <w:iCs w:val="0"/>
          <w:color w:val="000000" w:themeColor="text1"/>
          <w:sz w:val="28"/>
          <w:szCs w:val="28"/>
          <w14:textFill>
            <w14:solidFill>
              <w14:schemeClr w14:val="tx1"/>
            </w14:solidFill>
          </w14:textFill>
        </w:rPr>
        <w:t xml:space="preserve">Then: </w:t>
      </w:r>
      <w:r>
        <w:rPr>
          <w:rFonts w:hint="default" w:ascii="Times New Roman" w:hAnsi="Times New Roman" w:eastAsia="Arial" w:cs="Times New Roman"/>
          <w:i w:val="0"/>
          <w:iCs w:val="0"/>
          <w:color w:val="000000" w:themeColor="text1"/>
          <w:sz w:val="28"/>
          <w:szCs w:val="28"/>
          <w14:textFill>
            <w14:solidFill>
              <w14:schemeClr w14:val="tx1"/>
            </w14:solidFill>
          </w14:textFill>
        </w:rPr>
        <w:t>hệ thống không lưu, hiện thông báo lỗi “Giá không được để trống” ngay dưới ô nhập giá và giữ nguyên mức giá cũ.</w:t>
      </w:r>
    </w:p>
    <w:p w14:paraId="3B3985EA">
      <w:pPr>
        <w:spacing w:after="100" w:line="300" w:lineRule="auto"/>
        <w:rPr>
          <w:rFonts w:hint="default" w:ascii="Times New Roman" w:hAnsi="Times New Roman" w:cs="Times New Roman"/>
          <w:i w:val="0"/>
          <w:iCs w:val="0"/>
          <w:color w:val="000000" w:themeColor="text1"/>
          <w:sz w:val="28"/>
          <w:szCs w:val="28"/>
          <w14:textFill>
            <w14:solidFill>
              <w14:schemeClr w14:val="tx1"/>
            </w14:solidFill>
          </w14:textFill>
        </w:rPr>
      </w:pPr>
      <w:r>
        <w:rPr>
          <w:rFonts w:hint="default" w:ascii="Times New Roman" w:hAnsi="Times New Roman" w:eastAsia="Arial" w:cs="Times New Roman"/>
          <w:b/>
          <w:bCs/>
          <w:i w:val="0"/>
          <w:iCs w:val="0"/>
          <w:color w:val="000000" w:themeColor="text1"/>
          <w:sz w:val="28"/>
          <w:szCs w:val="28"/>
          <w14:textFill>
            <w14:solidFill>
              <w14:schemeClr w14:val="tx1"/>
            </w14:solidFill>
          </w14:textFill>
        </w:rPr>
        <w:t xml:space="preserve">Gợi ý mở rộng (nếu muốn): </w:t>
      </w:r>
      <w:r>
        <w:rPr>
          <w:rFonts w:hint="default" w:ascii="Times New Roman" w:hAnsi="Times New Roman" w:eastAsia="Arial" w:cs="Times New Roman"/>
          <w:i w:val="0"/>
          <w:iCs w:val="0"/>
          <w:color w:val="000000" w:themeColor="text1"/>
          <w:sz w:val="28"/>
          <w:szCs w:val="28"/>
          <w14:textFill>
            <w14:solidFill>
              <w14:schemeClr w14:val="tx1"/>
            </w14:solidFill>
          </w14:textFill>
        </w:rPr>
        <w:t>thêm AC 3 cho trường hợp giá không hợp lệ (nhỏ hơn 0) với thông báo “Vui lòng nhập giá hợp lệ”.</w:t>
      </w:r>
    </w:p>
    <w:p w14:paraId="2E7567D4">
      <w:pPr>
        <w:pStyle w:val="2"/>
        <w:spacing w:before="280" w:after="120"/>
        <w:rPr>
          <w:rFonts w:hint="default" w:ascii="Times New Roman" w:hAnsi="Times New Roman" w:cs="Times New Roman"/>
          <w:i w:val="0"/>
          <w:iCs w:val="0"/>
          <w:color w:val="000000" w:themeColor="text1"/>
          <w:sz w:val="28"/>
          <w:szCs w:val="28"/>
          <w14:textFill>
            <w14:solidFill>
              <w14:schemeClr w14:val="tx1"/>
            </w14:solidFill>
          </w14:textFill>
        </w:rPr>
      </w:pPr>
      <w:r>
        <w:rPr>
          <w:rFonts w:hint="default" w:ascii="Times New Roman" w:hAnsi="Times New Roman" w:eastAsia="Arial" w:cs="Times New Roman"/>
          <w:b/>
          <w:bCs/>
          <w:i w:val="0"/>
          <w:iCs w:val="0"/>
          <w:color w:val="000000" w:themeColor="text1"/>
          <w:sz w:val="28"/>
          <w:szCs w:val="28"/>
          <w14:textFill>
            <w14:solidFill>
              <w14:schemeClr w14:val="tx1"/>
            </w14:solidFill>
          </w14:textFill>
        </w:rPr>
        <w:t>Bước 3. Thẻ R5 đã sẵn sàng chưa?</w:t>
      </w:r>
    </w:p>
    <w:p w14:paraId="7E479533">
      <w:pPr>
        <w:spacing w:after="100" w:line="300" w:lineRule="auto"/>
        <w:rPr>
          <w:rFonts w:hint="default" w:ascii="Times New Roman" w:hAnsi="Times New Roman" w:cs="Times New Roman"/>
          <w:i w:val="0"/>
          <w:iCs w:val="0"/>
          <w:color w:val="000000" w:themeColor="text1"/>
          <w:sz w:val="28"/>
          <w:szCs w:val="28"/>
          <w14:textFill>
            <w14:solidFill>
              <w14:schemeClr w14:val="tx1"/>
            </w14:solidFill>
          </w14:textFill>
        </w:rPr>
      </w:pPr>
      <w:r>
        <w:rPr>
          <w:rFonts w:hint="default" w:ascii="Times New Roman" w:hAnsi="Times New Roman" w:eastAsia="Arial" w:cs="Times New Roman"/>
          <w:b/>
          <w:bCs/>
          <w:i w:val="0"/>
          <w:iCs w:val="0"/>
          <w:color w:val="000000" w:themeColor="text1"/>
          <w:sz w:val="28"/>
          <w:szCs w:val="28"/>
          <w14:textFill>
            <w14:solidFill>
              <w14:schemeClr w14:val="tx1"/>
            </w14:solidFill>
          </w14:textFill>
        </w:rPr>
        <w:t xml:space="preserve">Kết luận: </w:t>
      </w:r>
      <w:r>
        <w:rPr>
          <w:rFonts w:hint="default" w:ascii="Times New Roman" w:hAnsi="Times New Roman" w:eastAsia="Arial" w:cs="Times New Roman"/>
          <w:b/>
          <w:bCs/>
          <w:i w:val="0"/>
          <w:iCs w:val="0"/>
          <w:color w:val="000000" w:themeColor="text1"/>
          <w:sz w:val="28"/>
          <w:szCs w:val="28"/>
          <w14:textFill>
            <w14:solidFill>
              <w14:schemeClr w14:val="tx1"/>
            </w14:solidFill>
          </w14:textFill>
        </w:rPr>
        <w:t>Chưa. Thẻ R5 chưa được kéo sang cột “Ready for Sprint”.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1500"/>
        <w:gridCol w:w="4326"/>
      </w:tblGrid>
      <w:tr w14:paraId="68168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80" w:type="dxa"/>
              <w:left w:w="120" w:type="dxa"/>
              <w:bottom w:w="80" w:type="dxa"/>
              <w:right w:w="120" w:type="dxa"/>
            </w:tcMar>
          </w:tcPr>
          <w:p w14:paraId="6DD48B94">
            <w:pPr>
              <w:spacing w:after="40"/>
              <w:rPr>
                <w:rFonts w:hint="default" w:ascii="Times New Roman" w:hAnsi="Times New Roman" w:cs="Times New Roman"/>
                <w:i w:val="0"/>
                <w:iCs w:val="0"/>
                <w:color w:val="000000" w:themeColor="text1"/>
                <w:sz w:val="28"/>
                <w:szCs w:val="28"/>
                <w14:textFill>
                  <w14:solidFill>
                    <w14:schemeClr w14:val="tx1"/>
                  </w14:solidFill>
                </w14:textFill>
              </w:rPr>
            </w:pPr>
            <w:r>
              <w:rPr>
                <w:rFonts w:hint="default" w:ascii="Times New Roman" w:hAnsi="Times New Roman" w:eastAsia="Arial" w:cs="Times New Roman"/>
                <w:b/>
                <w:bCs/>
                <w:i w:val="0"/>
                <w:iCs w:val="0"/>
                <w:color w:val="000000" w:themeColor="text1"/>
                <w:sz w:val="28"/>
                <w:szCs w:val="28"/>
                <w14:textFill>
                  <w14:solidFill>
                    <w14:schemeClr w14:val="tx1"/>
                  </w14:solidFill>
                </w14:textFill>
              </w:rPr>
              <w:t>Tiêu chí Definition of Ready</w:t>
            </w:r>
          </w:p>
        </w:tc>
        <w:tc>
          <w:tcPr>
            <w:tcW w:w="1500"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80" w:type="dxa"/>
              <w:left w:w="120" w:type="dxa"/>
              <w:bottom w:w="80" w:type="dxa"/>
              <w:right w:w="120" w:type="dxa"/>
            </w:tcMar>
          </w:tcPr>
          <w:p w14:paraId="742962E6">
            <w:pPr>
              <w:spacing w:after="40"/>
              <w:rPr>
                <w:rFonts w:hint="default" w:ascii="Times New Roman" w:hAnsi="Times New Roman" w:cs="Times New Roman"/>
                <w:i w:val="0"/>
                <w:iCs w:val="0"/>
                <w:color w:val="000000" w:themeColor="text1"/>
                <w:sz w:val="28"/>
                <w:szCs w:val="28"/>
                <w14:textFill>
                  <w14:solidFill>
                    <w14:schemeClr w14:val="tx1"/>
                  </w14:solidFill>
                </w14:textFill>
              </w:rPr>
            </w:pPr>
            <w:r>
              <w:rPr>
                <w:rFonts w:hint="default" w:ascii="Times New Roman" w:hAnsi="Times New Roman" w:eastAsia="Arial" w:cs="Times New Roman"/>
                <w:b/>
                <w:bCs/>
                <w:i w:val="0"/>
                <w:iCs w:val="0"/>
                <w:color w:val="000000" w:themeColor="text1"/>
                <w:sz w:val="28"/>
                <w:szCs w:val="28"/>
                <w14:textFill>
                  <w14:solidFill>
                    <w14:schemeClr w14:val="tx1"/>
                  </w14:solidFill>
                </w14:textFill>
              </w:rPr>
              <w:t>Kết quả</w:t>
            </w:r>
          </w:p>
        </w:tc>
        <w:tc>
          <w:tcPr>
            <w:tcW w:w="4326"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80" w:type="dxa"/>
              <w:left w:w="120" w:type="dxa"/>
              <w:bottom w:w="80" w:type="dxa"/>
              <w:right w:w="120" w:type="dxa"/>
            </w:tcMar>
          </w:tcPr>
          <w:p w14:paraId="52017538">
            <w:pPr>
              <w:spacing w:after="40"/>
              <w:rPr>
                <w:rFonts w:hint="default" w:ascii="Times New Roman" w:hAnsi="Times New Roman" w:cs="Times New Roman"/>
                <w:i w:val="0"/>
                <w:iCs w:val="0"/>
                <w:color w:val="000000" w:themeColor="text1"/>
                <w:sz w:val="28"/>
                <w:szCs w:val="28"/>
                <w14:textFill>
                  <w14:solidFill>
                    <w14:schemeClr w14:val="tx1"/>
                  </w14:solidFill>
                </w14:textFill>
              </w:rPr>
            </w:pPr>
            <w:r>
              <w:rPr>
                <w:rFonts w:hint="default" w:ascii="Times New Roman" w:hAnsi="Times New Roman" w:eastAsia="Arial" w:cs="Times New Roman"/>
                <w:b/>
                <w:bCs/>
                <w:i w:val="0"/>
                <w:iCs w:val="0"/>
                <w:color w:val="000000" w:themeColor="text1"/>
                <w:sz w:val="28"/>
                <w:szCs w:val="28"/>
                <w14:textFill>
                  <w14:solidFill>
                    <w14:schemeClr w14:val="tx1"/>
                  </w14:solidFill>
                </w14:textFill>
              </w:rPr>
              <w:t>Giải thích</w:t>
            </w:r>
          </w:p>
        </w:tc>
      </w:tr>
      <w:tr w14:paraId="7C26F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71552389">
            <w:pPr>
              <w:spacing w:after="40"/>
              <w:rPr>
                <w:rFonts w:hint="default" w:ascii="Times New Roman" w:hAnsi="Times New Roman" w:cs="Times New Roman"/>
                <w:i w:val="0"/>
                <w:iCs w:val="0"/>
                <w:color w:val="000000" w:themeColor="text1"/>
                <w:sz w:val="28"/>
                <w:szCs w:val="28"/>
                <w14:textFill>
                  <w14:solidFill>
                    <w14:schemeClr w14:val="tx1"/>
                  </w14:solidFill>
                </w14:textFill>
              </w:rPr>
            </w:pPr>
            <w:r>
              <w:rPr>
                <w:rFonts w:hint="default" w:ascii="Times New Roman" w:hAnsi="Times New Roman" w:eastAsia="Arial" w:cs="Times New Roman"/>
                <w:b w:val="0"/>
                <w:bCs w:val="0"/>
                <w:i w:val="0"/>
                <w:iCs w:val="0"/>
                <w:color w:val="000000" w:themeColor="text1"/>
                <w:sz w:val="28"/>
                <w:szCs w:val="28"/>
                <w14:textFill>
                  <w14:solidFill>
                    <w14:schemeClr w14:val="tx1"/>
                  </w14:solidFill>
                </w14:textFill>
              </w:rPr>
              <w:t>Có User Story đủ 3 vế</w:t>
            </w:r>
          </w:p>
        </w:tc>
        <w:tc>
          <w:tcPr>
            <w:tcW w:w="15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65ECFB3D">
            <w:pPr>
              <w:spacing w:after="40"/>
              <w:rPr>
                <w:rFonts w:hint="default" w:ascii="Times New Roman" w:hAnsi="Times New Roman" w:cs="Times New Roman"/>
                <w:i w:val="0"/>
                <w:iCs w:val="0"/>
                <w:color w:val="000000" w:themeColor="text1"/>
                <w:sz w:val="28"/>
                <w:szCs w:val="28"/>
                <w14:textFill>
                  <w14:solidFill>
                    <w14:schemeClr w14:val="tx1"/>
                  </w14:solidFill>
                </w14:textFill>
              </w:rPr>
            </w:pPr>
            <w:r>
              <w:rPr>
                <w:rFonts w:hint="default" w:ascii="Times New Roman" w:hAnsi="Times New Roman" w:eastAsia="Arial" w:cs="Times New Roman"/>
                <w:b w:val="0"/>
                <w:bCs w:val="0"/>
                <w:i w:val="0"/>
                <w:iCs w:val="0"/>
                <w:color w:val="000000" w:themeColor="text1"/>
                <w:sz w:val="28"/>
                <w:szCs w:val="28"/>
                <w14:textFill>
                  <w14:solidFill>
                    <w14:schemeClr w14:val="tx1"/>
                  </w14:solidFill>
                </w14:textFill>
              </w:rPr>
              <w:t>Đạt</w:t>
            </w:r>
          </w:p>
        </w:tc>
        <w:tc>
          <w:tcPr>
            <w:tcW w:w="4326"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62E4FA01">
            <w:pPr>
              <w:spacing w:after="40"/>
              <w:rPr>
                <w:rFonts w:hint="default" w:ascii="Times New Roman" w:hAnsi="Times New Roman" w:cs="Times New Roman"/>
                <w:i w:val="0"/>
                <w:iCs w:val="0"/>
                <w:color w:val="000000" w:themeColor="text1"/>
                <w:sz w:val="28"/>
                <w:szCs w:val="28"/>
                <w14:textFill>
                  <w14:solidFill>
                    <w14:schemeClr w14:val="tx1"/>
                  </w14:solidFill>
                </w14:textFill>
              </w:rPr>
            </w:pPr>
            <w:r>
              <w:rPr>
                <w:rFonts w:hint="default" w:ascii="Times New Roman" w:hAnsi="Times New Roman" w:eastAsia="Arial" w:cs="Times New Roman"/>
                <w:b w:val="0"/>
                <w:bCs w:val="0"/>
                <w:i w:val="0"/>
                <w:iCs w:val="0"/>
                <w:color w:val="000000" w:themeColor="text1"/>
                <w:sz w:val="28"/>
                <w:szCs w:val="28"/>
                <w14:textFill>
                  <w14:solidFill>
                    <w14:schemeClr w14:val="tx1"/>
                  </w14:solidFill>
                </w14:textFill>
              </w:rPr>
              <w:t>Có đủ vai trò, hành động và lợi ích.</w:t>
            </w:r>
          </w:p>
        </w:tc>
      </w:tr>
      <w:tr w14:paraId="6DE9F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20D90906">
            <w:pPr>
              <w:spacing w:after="40"/>
              <w:rPr>
                <w:rFonts w:hint="default" w:ascii="Times New Roman" w:hAnsi="Times New Roman" w:cs="Times New Roman"/>
                <w:i w:val="0"/>
                <w:iCs w:val="0"/>
                <w:color w:val="000000" w:themeColor="text1"/>
                <w:sz w:val="28"/>
                <w:szCs w:val="28"/>
                <w14:textFill>
                  <w14:solidFill>
                    <w14:schemeClr w14:val="tx1"/>
                  </w14:solidFill>
                </w14:textFill>
              </w:rPr>
            </w:pPr>
            <w:r>
              <w:rPr>
                <w:rFonts w:hint="default" w:ascii="Times New Roman" w:hAnsi="Times New Roman" w:eastAsia="Arial" w:cs="Times New Roman"/>
                <w:b w:val="0"/>
                <w:bCs w:val="0"/>
                <w:i w:val="0"/>
                <w:iCs w:val="0"/>
                <w:color w:val="000000" w:themeColor="text1"/>
                <w:sz w:val="28"/>
                <w:szCs w:val="28"/>
                <w14:textFill>
                  <w14:solidFill>
                    <w14:schemeClr w14:val="tx1"/>
                  </w14:solidFill>
                </w14:textFill>
              </w:rPr>
              <w:t>Có tiêu chí nghiệm thu</w:t>
            </w:r>
          </w:p>
        </w:tc>
        <w:tc>
          <w:tcPr>
            <w:tcW w:w="15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5BA2A0ED">
            <w:pPr>
              <w:spacing w:after="40"/>
              <w:rPr>
                <w:rFonts w:hint="default" w:ascii="Times New Roman" w:hAnsi="Times New Roman" w:cs="Times New Roman"/>
                <w:i w:val="0"/>
                <w:iCs w:val="0"/>
                <w:color w:val="000000" w:themeColor="text1"/>
                <w:sz w:val="28"/>
                <w:szCs w:val="28"/>
                <w14:textFill>
                  <w14:solidFill>
                    <w14:schemeClr w14:val="tx1"/>
                  </w14:solidFill>
                </w14:textFill>
              </w:rPr>
            </w:pPr>
            <w:r>
              <w:rPr>
                <w:rFonts w:hint="default" w:ascii="Times New Roman" w:hAnsi="Times New Roman" w:eastAsia="Arial" w:cs="Times New Roman"/>
                <w:b w:val="0"/>
                <w:bCs w:val="0"/>
                <w:i w:val="0"/>
                <w:iCs w:val="0"/>
                <w:color w:val="000000" w:themeColor="text1"/>
                <w:sz w:val="28"/>
                <w:szCs w:val="28"/>
                <w14:textFill>
                  <w14:solidFill>
                    <w14:schemeClr w14:val="tx1"/>
                  </w14:solidFill>
                </w14:textFill>
              </w:rPr>
              <w:t>Đạt</w:t>
            </w:r>
          </w:p>
        </w:tc>
        <w:tc>
          <w:tcPr>
            <w:tcW w:w="4326"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1BAB0AA3">
            <w:pPr>
              <w:spacing w:after="40"/>
              <w:rPr>
                <w:rFonts w:hint="default" w:ascii="Times New Roman" w:hAnsi="Times New Roman" w:cs="Times New Roman"/>
                <w:i w:val="0"/>
                <w:iCs w:val="0"/>
                <w:color w:val="000000" w:themeColor="text1"/>
                <w:sz w:val="28"/>
                <w:szCs w:val="28"/>
                <w14:textFill>
                  <w14:solidFill>
                    <w14:schemeClr w14:val="tx1"/>
                  </w14:solidFill>
                </w14:textFill>
              </w:rPr>
            </w:pPr>
            <w:r>
              <w:rPr>
                <w:rFonts w:hint="default" w:ascii="Times New Roman" w:hAnsi="Times New Roman" w:eastAsia="Arial" w:cs="Times New Roman"/>
                <w:b w:val="0"/>
                <w:bCs w:val="0"/>
                <w:i w:val="0"/>
                <w:iCs w:val="0"/>
                <w:color w:val="000000" w:themeColor="text1"/>
                <w:sz w:val="28"/>
                <w:szCs w:val="28"/>
                <w14:textFill>
                  <w14:solidFill>
                    <w14:schemeClr w14:val="tx1"/>
                  </w14:solidFill>
                </w14:textFill>
              </w:rPr>
              <w:t>Đã có AC 1 và AC 2 theo mẫu Given – When – Then.</w:t>
            </w:r>
          </w:p>
        </w:tc>
      </w:tr>
      <w:tr w14:paraId="28528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3FFF8FE6">
            <w:pPr>
              <w:spacing w:after="40"/>
              <w:rPr>
                <w:rFonts w:hint="default" w:ascii="Times New Roman" w:hAnsi="Times New Roman" w:cs="Times New Roman"/>
                <w:i w:val="0"/>
                <w:iCs w:val="0"/>
                <w:color w:val="000000" w:themeColor="text1"/>
                <w:sz w:val="28"/>
                <w:szCs w:val="28"/>
                <w14:textFill>
                  <w14:solidFill>
                    <w14:schemeClr w14:val="tx1"/>
                  </w14:solidFill>
                </w14:textFill>
              </w:rPr>
            </w:pPr>
            <w:r>
              <w:rPr>
                <w:rFonts w:hint="default" w:ascii="Times New Roman" w:hAnsi="Times New Roman" w:eastAsia="Arial" w:cs="Times New Roman"/>
                <w:b w:val="0"/>
                <w:bCs w:val="0"/>
                <w:i w:val="0"/>
                <w:iCs w:val="0"/>
                <w:color w:val="000000" w:themeColor="text1"/>
                <w:sz w:val="28"/>
                <w:szCs w:val="28"/>
                <w14:textFill>
                  <w14:solidFill>
                    <w14:schemeClr w14:val="tx1"/>
                  </w14:solidFill>
                </w14:textFill>
              </w:rPr>
              <w:t>Đã được ước lượng</w:t>
            </w:r>
          </w:p>
        </w:tc>
        <w:tc>
          <w:tcPr>
            <w:tcW w:w="15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15D00686">
            <w:pPr>
              <w:spacing w:after="40"/>
              <w:rPr>
                <w:rFonts w:hint="default" w:ascii="Times New Roman" w:hAnsi="Times New Roman" w:cs="Times New Roman"/>
                <w:i w:val="0"/>
                <w:iCs w:val="0"/>
                <w:color w:val="000000" w:themeColor="text1"/>
                <w:sz w:val="28"/>
                <w:szCs w:val="28"/>
                <w14:textFill>
                  <w14:solidFill>
                    <w14:schemeClr w14:val="tx1"/>
                  </w14:solidFill>
                </w14:textFill>
              </w:rPr>
            </w:pPr>
            <w:r>
              <w:rPr>
                <w:rFonts w:hint="default" w:ascii="Times New Roman" w:hAnsi="Times New Roman" w:eastAsia="Arial" w:cs="Times New Roman"/>
                <w:b w:val="0"/>
                <w:bCs w:val="0"/>
                <w:i w:val="0"/>
                <w:iCs w:val="0"/>
                <w:color w:val="000000" w:themeColor="text1"/>
                <w:sz w:val="28"/>
                <w:szCs w:val="28"/>
                <w14:textFill>
                  <w14:solidFill>
                    <w14:schemeClr w14:val="tx1"/>
                  </w14:solidFill>
                </w14:textFill>
              </w:rPr>
              <w:t>Chưa đạt</w:t>
            </w:r>
          </w:p>
        </w:tc>
        <w:tc>
          <w:tcPr>
            <w:tcW w:w="4326"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69FE7B33">
            <w:pPr>
              <w:spacing w:after="40"/>
              <w:rPr>
                <w:rFonts w:hint="default" w:ascii="Times New Roman" w:hAnsi="Times New Roman" w:cs="Times New Roman"/>
                <w:i w:val="0"/>
                <w:iCs w:val="0"/>
                <w:color w:val="000000" w:themeColor="text1"/>
                <w:sz w:val="28"/>
                <w:szCs w:val="28"/>
                <w14:textFill>
                  <w14:solidFill>
                    <w14:schemeClr w14:val="tx1"/>
                  </w14:solidFill>
                </w14:textFill>
              </w:rPr>
            </w:pPr>
            <w:r>
              <w:rPr>
                <w:rFonts w:hint="default" w:ascii="Times New Roman" w:hAnsi="Times New Roman" w:eastAsia="Arial" w:cs="Times New Roman"/>
                <w:b w:val="0"/>
                <w:bCs w:val="0"/>
                <w:i w:val="0"/>
                <w:iCs w:val="0"/>
                <w:color w:val="000000" w:themeColor="text1"/>
                <w:sz w:val="28"/>
                <w:szCs w:val="28"/>
                <w14:textFill>
                  <w14:solidFill>
                    <w14:schemeClr w14:val="tx1"/>
                  </w14:solidFill>
                </w14:textFill>
              </w:rPr>
              <w:t>Nhóm phát triển chưa ước lượng thẻ (ví dụ chấm Story Points).</w:t>
            </w:r>
          </w:p>
        </w:tc>
      </w:tr>
      <w:tr w14:paraId="7C6C5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76616D9B">
            <w:pPr>
              <w:spacing w:after="40"/>
              <w:rPr>
                <w:rFonts w:hint="default" w:ascii="Times New Roman" w:hAnsi="Times New Roman" w:cs="Times New Roman"/>
                <w:i w:val="0"/>
                <w:iCs w:val="0"/>
                <w:color w:val="000000" w:themeColor="text1"/>
                <w:sz w:val="28"/>
                <w:szCs w:val="28"/>
                <w14:textFill>
                  <w14:solidFill>
                    <w14:schemeClr w14:val="tx1"/>
                  </w14:solidFill>
                </w14:textFill>
              </w:rPr>
            </w:pPr>
            <w:r>
              <w:rPr>
                <w:rFonts w:hint="default" w:ascii="Times New Roman" w:hAnsi="Times New Roman" w:eastAsia="Arial" w:cs="Times New Roman"/>
                <w:b w:val="0"/>
                <w:bCs w:val="0"/>
                <w:i w:val="0"/>
                <w:iCs w:val="0"/>
                <w:color w:val="000000" w:themeColor="text1"/>
                <w:sz w:val="28"/>
                <w:szCs w:val="28"/>
                <w14:textFill>
                  <w14:solidFill>
                    <w14:schemeClr w14:val="tx1"/>
                  </w14:solidFill>
                </w14:textFill>
              </w:rPr>
              <w:t>Đủ nhỏ để làm xong trong 1 Sprint</w:t>
            </w:r>
          </w:p>
        </w:tc>
        <w:tc>
          <w:tcPr>
            <w:tcW w:w="15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5752802B">
            <w:pPr>
              <w:spacing w:after="40"/>
              <w:rPr>
                <w:rFonts w:hint="default" w:ascii="Times New Roman" w:hAnsi="Times New Roman" w:cs="Times New Roman"/>
                <w:i w:val="0"/>
                <w:iCs w:val="0"/>
                <w:color w:val="000000" w:themeColor="text1"/>
                <w:sz w:val="28"/>
                <w:szCs w:val="28"/>
                <w14:textFill>
                  <w14:solidFill>
                    <w14:schemeClr w14:val="tx1"/>
                  </w14:solidFill>
                </w14:textFill>
              </w:rPr>
            </w:pPr>
            <w:r>
              <w:rPr>
                <w:rFonts w:hint="default" w:ascii="Times New Roman" w:hAnsi="Times New Roman" w:eastAsia="Arial" w:cs="Times New Roman"/>
                <w:b w:val="0"/>
                <w:bCs w:val="0"/>
                <w:i w:val="0"/>
                <w:iCs w:val="0"/>
                <w:color w:val="000000" w:themeColor="text1"/>
                <w:sz w:val="28"/>
                <w:szCs w:val="28"/>
                <w14:textFill>
                  <w14:solidFill>
                    <w14:schemeClr w14:val="tx1"/>
                  </w14:solidFill>
                </w14:textFill>
              </w:rPr>
              <w:t>Chưa xác định</w:t>
            </w:r>
          </w:p>
        </w:tc>
        <w:tc>
          <w:tcPr>
            <w:tcW w:w="4326"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535B5E71">
            <w:pPr>
              <w:spacing w:after="40"/>
              <w:rPr>
                <w:rFonts w:hint="default" w:ascii="Times New Roman" w:hAnsi="Times New Roman" w:cs="Times New Roman"/>
                <w:i w:val="0"/>
                <w:iCs w:val="0"/>
                <w:color w:val="000000" w:themeColor="text1"/>
                <w:sz w:val="28"/>
                <w:szCs w:val="28"/>
                <w14:textFill>
                  <w14:solidFill>
                    <w14:schemeClr w14:val="tx1"/>
                  </w14:solidFill>
                </w14:textFill>
              </w:rPr>
            </w:pPr>
            <w:r>
              <w:rPr>
                <w:rFonts w:hint="default" w:ascii="Times New Roman" w:hAnsi="Times New Roman" w:eastAsia="Arial" w:cs="Times New Roman"/>
                <w:b w:val="0"/>
                <w:bCs w:val="0"/>
                <w:i w:val="0"/>
                <w:iCs w:val="0"/>
                <w:color w:val="000000" w:themeColor="text1"/>
                <w:sz w:val="28"/>
                <w:szCs w:val="28"/>
                <w14:textFill>
                  <w14:solidFill>
                    <w14:schemeClr w14:val="tx1"/>
                  </w14:solidFill>
                </w14:textFill>
              </w:rPr>
              <w:t>Chưa ước lượng nên chưa thể khẳng định làm xong trong 1 Sprint.</w:t>
            </w:r>
          </w:p>
        </w:tc>
      </w:tr>
    </w:tbl>
    <w:p w14:paraId="4A0794B2">
      <w:pPr>
        <w:spacing w:after="60"/>
        <w:rPr>
          <w:rFonts w:hint="default" w:ascii="Times New Roman" w:hAnsi="Times New Roman" w:cs="Times New Roman"/>
          <w:i w:val="0"/>
          <w:iCs w:val="0"/>
          <w:color w:val="000000" w:themeColor="text1"/>
          <w:sz w:val="28"/>
          <w:szCs w:val="28"/>
          <w14:textFill>
            <w14:solidFill>
              <w14:schemeClr w14:val="tx1"/>
            </w14:solidFill>
          </w14:textFill>
        </w:rPr>
      </w:pPr>
    </w:p>
    <w:p w14:paraId="6EF135A1">
      <w:pPr>
        <w:spacing w:after="100" w:line="300" w:lineRule="auto"/>
        <w:rPr>
          <w:rFonts w:hint="default" w:ascii="Times New Roman" w:hAnsi="Times New Roman" w:cs="Times New Roman"/>
          <w:i w:val="0"/>
          <w:iCs w:val="0"/>
          <w:color w:val="000000" w:themeColor="text1"/>
          <w:sz w:val="28"/>
          <w:szCs w:val="28"/>
          <w14:textFill>
            <w14:solidFill>
              <w14:schemeClr w14:val="tx1"/>
            </w14:solidFill>
          </w14:textFill>
        </w:rPr>
      </w:pPr>
      <w:r>
        <w:rPr>
          <w:rFonts w:hint="default" w:ascii="Times New Roman" w:hAnsi="Times New Roman" w:eastAsia="Arial" w:cs="Times New Roman"/>
          <w:i w:val="0"/>
          <w:iCs w:val="0"/>
          <w:color w:val="000000" w:themeColor="text1"/>
          <w:sz w:val="28"/>
          <w:szCs w:val="28"/>
          <w14:textFill>
            <w14:solidFill>
              <w14:schemeClr w14:val="tx1"/>
            </w14:solidFill>
          </w14:textFill>
        </w:rPr>
        <w:t>Cách xử lý: tổ chức buổi Backlog Refinement để ước lượng và kiểm tra kích thước thẻ. Nếu thẻ quá lớn thì tách nhỏ. Khi đủ cả 4 điều kiện mới kéo sang “Ready for Sprint”.</w:t>
      </w:r>
    </w:p>
    <w:p w14:paraId="140F9224">
      <w:pPr>
        <w:pStyle w:val="2"/>
        <w:spacing w:before="280" w:after="120"/>
        <w:rPr>
          <w:rFonts w:hint="default" w:ascii="Times New Roman" w:hAnsi="Times New Roman" w:cs="Times New Roman"/>
          <w:i w:val="0"/>
          <w:iCs w:val="0"/>
          <w:color w:val="000000" w:themeColor="text1"/>
          <w:sz w:val="28"/>
          <w:szCs w:val="28"/>
          <w14:textFill>
            <w14:solidFill>
              <w14:schemeClr w14:val="tx1"/>
            </w14:solidFill>
          </w14:textFill>
        </w:rPr>
      </w:pPr>
      <w:r>
        <w:rPr>
          <w:rFonts w:hint="default" w:ascii="Times New Roman" w:hAnsi="Times New Roman" w:eastAsia="Arial" w:cs="Times New Roman"/>
          <w:b/>
          <w:bCs/>
          <w:i w:val="0"/>
          <w:iCs w:val="0"/>
          <w:color w:val="000000" w:themeColor="text1"/>
          <w:sz w:val="28"/>
          <w:szCs w:val="28"/>
          <w14:textFill>
            <w14:solidFill>
              <w14:schemeClr w14:val="tx1"/>
            </w14:solidFill>
          </w14:textFill>
        </w:rPr>
        <w:t>Bước 4. Hoàn thiện thẻ R5 trên Trello</w:t>
      </w:r>
    </w:p>
    <w:p w14:paraId="6A6D5CF4">
      <w:pPr>
        <w:spacing w:after="100" w:line="300" w:lineRule="auto"/>
        <w:rPr>
          <w:rFonts w:hint="default" w:ascii="Times New Roman" w:hAnsi="Times New Roman" w:cs="Times New Roman"/>
          <w:i w:val="0"/>
          <w:iCs w:val="0"/>
          <w:color w:val="000000" w:themeColor="text1"/>
          <w:sz w:val="28"/>
          <w:szCs w:val="28"/>
          <w14:textFill>
            <w14:solidFill>
              <w14:schemeClr w14:val="tx1"/>
            </w14:solidFill>
          </w14:textFill>
        </w:rPr>
      </w:pPr>
      <w:r>
        <w:rPr>
          <w:rFonts w:hint="default" w:ascii="Times New Roman" w:hAnsi="Times New Roman" w:eastAsia="Arial" w:cs="Times New Roman"/>
          <w:i w:val="0"/>
          <w:iCs w:val="0"/>
          <w:color w:val="000000" w:themeColor="text1"/>
          <w:sz w:val="28"/>
          <w:szCs w:val="28"/>
          <w14:textFill>
            <w14:solidFill>
              <w14:schemeClr w14:val="tx1"/>
            </w14:solidFill>
          </w14:textFill>
        </w:rPr>
        <w:t>Sau buổi Refinement, thẻ R5 đã được ước lượng và đủ nhỏ, nên được chọn vào Sprint (cột Sprint Backlog).</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826"/>
      </w:tblGrid>
      <w:tr w14:paraId="50F7B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80" w:type="dxa"/>
              <w:left w:w="120" w:type="dxa"/>
              <w:bottom w:w="80" w:type="dxa"/>
              <w:right w:w="120" w:type="dxa"/>
            </w:tcMar>
          </w:tcPr>
          <w:p w14:paraId="51438A0B">
            <w:pPr>
              <w:spacing w:after="40"/>
              <w:rPr>
                <w:rFonts w:hint="default" w:ascii="Times New Roman" w:hAnsi="Times New Roman" w:cs="Times New Roman"/>
                <w:i w:val="0"/>
                <w:iCs w:val="0"/>
                <w:color w:val="000000" w:themeColor="text1"/>
                <w:sz w:val="28"/>
                <w:szCs w:val="28"/>
                <w14:textFill>
                  <w14:solidFill>
                    <w14:schemeClr w14:val="tx1"/>
                  </w14:solidFill>
                </w14:textFill>
              </w:rPr>
            </w:pPr>
            <w:r>
              <w:rPr>
                <w:rFonts w:hint="default" w:ascii="Times New Roman" w:hAnsi="Times New Roman" w:eastAsia="Arial" w:cs="Times New Roman"/>
                <w:b/>
                <w:bCs/>
                <w:i w:val="0"/>
                <w:iCs w:val="0"/>
                <w:color w:val="000000" w:themeColor="text1"/>
                <w:sz w:val="28"/>
                <w:szCs w:val="28"/>
                <w14:textFill>
                  <w14:solidFill>
                    <w14:schemeClr w14:val="tx1"/>
                  </w14:solidFill>
                </w14:textFill>
              </w:rPr>
              <w:t>Thông tin</w:t>
            </w:r>
          </w:p>
        </w:tc>
        <w:tc>
          <w:tcPr>
            <w:tcW w:w="6826" w:type="dxa"/>
            <w:tcBorders>
              <w:top w:val="single" w:color="999999" w:sz="4" w:space="0"/>
              <w:left w:val="single" w:color="999999" w:sz="4" w:space="0"/>
              <w:bottom w:val="single" w:color="999999" w:sz="4" w:space="0"/>
              <w:right w:val="single" w:color="999999" w:sz="4" w:space="0"/>
            </w:tcBorders>
            <w:shd w:val="clear" w:color="auto" w:fill="FFFFFF" w:themeFill="background1"/>
            <w:tcMar>
              <w:top w:w="80" w:type="dxa"/>
              <w:left w:w="120" w:type="dxa"/>
              <w:bottom w:w="80" w:type="dxa"/>
              <w:right w:w="120" w:type="dxa"/>
            </w:tcMar>
          </w:tcPr>
          <w:p w14:paraId="5BA181E6">
            <w:pPr>
              <w:spacing w:after="40"/>
              <w:rPr>
                <w:rFonts w:hint="default" w:ascii="Times New Roman" w:hAnsi="Times New Roman" w:cs="Times New Roman"/>
                <w:i w:val="0"/>
                <w:iCs w:val="0"/>
                <w:color w:val="000000" w:themeColor="text1"/>
                <w:sz w:val="28"/>
                <w:szCs w:val="28"/>
                <w14:textFill>
                  <w14:solidFill>
                    <w14:schemeClr w14:val="tx1"/>
                  </w14:solidFill>
                </w14:textFill>
              </w:rPr>
            </w:pPr>
            <w:r>
              <w:rPr>
                <w:rFonts w:hint="default" w:ascii="Times New Roman" w:hAnsi="Times New Roman" w:eastAsia="Arial" w:cs="Times New Roman"/>
                <w:b/>
                <w:bCs/>
                <w:i w:val="0"/>
                <w:iCs w:val="0"/>
                <w:color w:val="000000" w:themeColor="text1"/>
                <w:sz w:val="28"/>
                <w:szCs w:val="28"/>
                <w14:textFill>
                  <w14:solidFill>
                    <w14:schemeClr w14:val="tx1"/>
                  </w14:solidFill>
                </w14:textFill>
              </w:rPr>
              <w:t>Nội dung</w:t>
            </w:r>
          </w:p>
        </w:tc>
      </w:tr>
      <w:tr w14:paraId="50DC5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54AC26F3">
            <w:pPr>
              <w:spacing w:after="40"/>
              <w:rPr>
                <w:rFonts w:hint="default" w:ascii="Times New Roman" w:hAnsi="Times New Roman" w:cs="Times New Roman"/>
                <w:i w:val="0"/>
                <w:iCs w:val="0"/>
                <w:color w:val="000000" w:themeColor="text1"/>
                <w:sz w:val="28"/>
                <w:szCs w:val="28"/>
                <w14:textFill>
                  <w14:solidFill>
                    <w14:schemeClr w14:val="tx1"/>
                  </w14:solidFill>
                </w14:textFill>
              </w:rPr>
            </w:pPr>
            <w:r>
              <w:rPr>
                <w:rFonts w:hint="default" w:ascii="Times New Roman" w:hAnsi="Times New Roman" w:eastAsia="Arial" w:cs="Times New Roman"/>
                <w:b w:val="0"/>
                <w:bCs w:val="0"/>
                <w:i w:val="0"/>
                <w:iCs w:val="0"/>
                <w:color w:val="000000" w:themeColor="text1"/>
                <w:sz w:val="28"/>
                <w:szCs w:val="28"/>
                <w14:textFill>
                  <w14:solidFill>
                    <w14:schemeClr w14:val="tx1"/>
                  </w14:solidFill>
                </w14:textFill>
              </w:rPr>
              <w:t>Tiêu đề</w:t>
            </w:r>
          </w:p>
        </w:tc>
        <w:tc>
          <w:tcPr>
            <w:tcW w:w="6826"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0A68BC4C">
            <w:pPr>
              <w:spacing w:after="40"/>
              <w:rPr>
                <w:rFonts w:hint="default" w:ascii="Times New Roman" w:hAnsi="Times New Roman" w:cs="Times New Roman"/>
                <w:i w:val="0"/>
                <w:iCs w:val="0"/>
                <w:color w:val="000000" w:themeColor="text1"/>
                <w:sz w:val="28"/>
                <w:szCs w:val="28"/>
                <w14:textFill>
                  <w14:solidFill>
                    <w14:schemeClr w14:val="tx1"/>
                  </w14:solidFill>
                </w14:textFill>
              </w:rPr>
            </w:pPr>
            <w:r>
              <w:rPr>
                <w:rFonts w:hint="default" w:ascii="Times New Roman" w:hAnsi="Times New Roman" w:eastAsia="Arial" w:cs="Times New Roman"/>
                <w:b w:val="0"/>
                <w:bCs w:val="0"/>
                <w:i w:val="0"/>
                <w:iCs w:val="0"/>
                <w:color w:val="000000" w:themeColor="text1"/>
                <w:sz w:val="28"/>
                <w:szCs w:val="28"/>
                <w14:textFill>
                  <w14:solidFill>
                    <w14:schemeClr w14:val="tx1"/>
                  </w14:solidFill>
                </w14:textFill>
              </w:rPr>
              <w:t>R5 – Quản lý phòng khám tự cập nhật giá gói khám</w:t>
            </w:r>
          </w:p>
        </w:tc>
      </w:tr>
      <w:tr w14:paraId="4AA8D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3DD11800">
            <w:pPr>
              <w:spacing w:after="40"/>
              <w:rPr>
                <w:rFonts w:hint="default" w:ascii="Times New Roman" w:hAnsi="Times New Roman" w:cs="Times New Roman"/>
                <w:i w:val="0"/>
                <w:iCs w:val="0"/>
                <w:color w:val="000000" w:themeColor="text1"/>
                <w:sz w:val="28"/>
                <w:szCs w:val="28"/>
                <w14:textFill>
                  <w14:solidFill>
                    <w14:schemeClr w14:val="tx1"/>
                  </w14:solidFill>
                </w14:textFill>
              </w:rPr>
            </w:pPr>
            <w:r>
              <w:rPr>
                <w:rFonts w:hint="default" w:ascii="Times New Roman" w:hAnsi="Times New Roman" w:eastAsia="Arial" w:cs="Times New Roman"/>
                <w:b w:val="0"/>
                <w:bCs w:val="0"/>
                <w:i w:val="0"/>
                <w:iCs w:val="0"/>
                <w:color w:val="000000" w:themeColor="text1"/>
                <w:sz w:val="28"/>
                <w:szCs w:val="28"/>
                <w14:textFill>
                  <w14:solidFill>
                    <w14:schemeClr w14:val="tx1"/>
                  </w14:solidFill>
                </w14:textFill>
              </w:rPr>
              <w:t>Nhãn</w:t>
            </w:r>
          </w:p>
        </w:tc>
        <w:tc>
          <w:tcPr>
            <w:tcW w:w="6826"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0A6E226B">
            <w:pPr>
              <w:spacing w:after="40"/>
              <w:rPr>
                <w:rFonts w:hint="default" w:ascii="Times New Roman" w:hAnsi="Times New Roman" w:cs="Times New Roman"/>
                <w:i w:val="0"/>
                <w:iCs w:val="0"/>
                <w:color w:val="000000" w:themeColor="text1"/>
                <w:sz w:val="28"/>
                <w:szCs w:val="28"/>
                <w14:textFill>
                  <w14:solidFill>
                    <w14:schemeClr w14:val="tx1"/>
                  </w14:solidFill>
                </w14:textFill>
              </w:rPr>
            </w:pPr>
            <w:r>
              <w:rPr>
                <w:rFonts w:hint="default" w:ascii="Times New Roman" w:hAnsi="Times New Roman" w:eastAsia="Arial" w:cs="Times New Roman"/>
                <w:b w:val="0"/>
                <w:bCs w:val="0"/>
                <w:i w:val="0"/>
                <w:iCs w:val="0"/>
                <w:color w:val="000000" w:themeColor="text1"/>
                <w:sz w:val="28"/>
                <w:szCs w:val="28"/>
                <w14:textFill>
                  <w14:solidFill>
                    <w14:schemeClr w14:val="tx1"/>
                  </w14:solidFill>
                </w14:textFill>
              </w:rPr>
              <w:t>Xanh dương (Feature), vì đây là tính năng mới cho người dùng.</w:t>
            </w:r>
          </w:p>
        </w:tc>
      </w:tr>
      <w:tr w14:paraId="61C6F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3F886357">
            <w:pPr>
              <w:spacing w:after="40"/>
              <w:rPr>
                <w:rFonts w:hint="default" w:ascii="Times New Roman" w:hAnsi="Times New Roman" w:cs="Times New Roman"/>
                <w:i w:val="0"/>
                <w:iCs w:val="0"/>
                <w:color w:val="000000" w:themeColor="text1"/>
                <w:sz w:val="28"/>
                <w:szCs w:val="28"/>
                <w14:textFill>
                  <w14:solidFill>
                    <w14:schemeClr w14:val="tx1"/>
                  </w14:solidFill>
                </w14:textFill>
              </w:rPr>
            </w:pPr>
            <w:r>
              <w:rPr>
                <w:rFonts w:hint="default" w:ascii="Times New Roman" w:hAnsi="Times New Roman" w:eastAsia="Arial" w:cs="Times New Roman"/>
                <w:b w:val="0"/>
                <w:bCs w:val="0"/>
                <w:i w:val="0"/>
                <w:iCs w:val="0"/>
                <w:color w:val="000000" w:themeColor="text1"/>
                <w:sz w:val="28"/>
                <w:szCs w:val="28"/>
                <w14:textFill>
                  <w14:solidFill>
                    <w14:schemeClr w14:val="tx1"/>
                  </w14:solidFill>
                </w14:textFill>
              </w:rPr>
              <w:t>Người phụ trách</w:t>
            </w:r>
          </w:p>
        </w:tc>
        <w:tc>
          <w:tcPr>
            <w:tcW w:w="6826"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5C6C3A02">
            <w:pPr>
              <w:spacing w:after="40"/>
              <w:rPr>
                <w:rFonts w:hint="default" w:ascii="Times New Roman" w:hAnsi="Times New Roman" w:cs="Times New Roman"/>
                <w:i w:val="0"/>
                <w:iCs w:val="0"/>
                <w:color w:val="000000" w:themeColor="text1"/>
                <w:sz w:val="28"/>
                <w:szCs w:val="28"/>
                <w14:textFill>
                  <w14:solidFill>
                    <w14:schemeClr w14:val="tx1"/>
                  </w14:solidFill>
                </w14:textFill>
              </w:rPr>
            </w:pPr>
            <w:r>
              <w:rPr>
                <w:rFonts w:hint="default" w:ascii="Times New Roman" w:hAnsi="Times New Roman" w:eastAsia="Arial" w:cs="Times New Roman"/>
                <w:b w:val="0"/>
                <w:bCs w:val="0"/>
                <w:i w:val="0"/>
                <w:iCs w:val="0"/>
                <w:color w:val="000000" w:themeColor="text1"/>
                <w:sz w:val="28"/>
                <w:szCs w:val="28"/>
                <w14:textFill>
                  <w14:solidFill>
                    <w14:schemeClr w14:val="tx1"/>
                  </w14:solidFill>
                </w14:textFill>
              </w:rPr>
              <w:t>Lập trình viên: [tên Dev] (làm chính); Tester: [tên QA] (kiểm thử).</w:t>
            </w:r>
          </w:p>
        </w:tc>
      </w:tr>
      <w:tr w14:paraId="34A6D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1215A652">
            <w:pPr>
              <w:spacing w:after="40"/>
              <w:rPr>
                <w:rFonts w:hint="default" w:ascii="Times New Roman" w:hAnsi="Times New Roman" w:cs="Times New Roman"/>
                <w:i w:val="0"/>
                <w:iCs w:val="0"/>
                <w:color w:val="000000" w:themeColor="text1"/>
                <w:sz w:val="28"/>
                <w:szCs w:val="28"/>
                <w14:textFill>
                  <w14:solidFill>
                    <w14:schemeClr w14:val="tx1"/>
                  </w14:solidFill>
                </w14:textFill>
              </w:rPr>
            </w:pPr>
            <w:r>
              <w:rPr>
                <w:rFonts w:hint="default" w:ascii="Times New Roman" w:hAnsi="Times New Roman" w:eastAsia="Arial" w:cs="Times New Roman"/>
                <w:b w:val="0"/>
                <w:bCs w:val="0"/>
                <w:i w:val="0"/>
                <w:iCs w:val="0"/>
                <w:color w:val="000000" w:themeColor="text1"/>
                <w:sz w:val="28"/>
                <w:szCs w:val="28"/>
                <w14:textFill>
                  <w14:solidFill>
                    <w14:schemeClr w14:val="tx1"/>
                  </w14:solidFill>
                </w14:textFill>
              </w:rPr>
              <w:t>Hạn hoàn thành</w:t>
            </w:r>
          </w:p>
        </w:tc>
        <w:tc>
          <w:tcPr>
            <w:tcW w:w="6826"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540AA1FD">
            <w:pPr>
              <w:spacing w:after="40"/>
              <w:rPr>
                <w:rFonts w:hint="default" w:ascii="Times New Roman" w:hAnsi="Times New Roman" w:cs="Times New Roman"/>
                <w:i w:val="0"/>
                <w:iCs w:val="0"/>
                <w:color w:val="000000" w:themeColor="text1"/>
                <w:sz w:val="28"/>
                <w:szCs w:val="28"/>
                <w14:textFill>
                  <w14:solidFill>
                    <w14:schemeClr w14:val="tx1"/>
                  </w14:solidFill>
                </w14:textFill>
              </w:rPr>
            </w:pPr>
            <w:r>
              <w:rPr>
                <w:rFonts w:hint="default" w:ascii="Times New Roman" w:hAnsi="Times New Roman" w:eastAsia="Arial" w:cs="Times New Roman"/>
                <w:b w:val="0"/>
                <w:bCs w:val="0"/>
                <w:i w:val="0"/>
                <w:iCs w:val="0"/>
                <w:color w:val="000000" w:themeColor="text1"/>
                <w:sz w:val="28"/>
                <w:szCs w:val="28"/>
                <w14:textFill>
                  <w14:solidFill>
                    <w14:schemeClr w14:val="tx1"/>
                  </w14:solidFill>
                </w14:textFill>
              </w:rPr>
              <w:t>[dd/mm/yyyy] – ngày cuối Sprint.</w:t>
            </w:r>
          </w:p>
        </w:tc>
      </w:tr>
      <w:tr w14:paraId="0585B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7BF9034C">
            <w:pPr>
              <w:spacing w:after="40"/>
              <w:rPr>
                <w:rFonts w:hint="default" w:ascii="Times New Roman" w:hAnsi="Times New Roman" w:cs="Times New Roman"/>
                <w:i w:val="0"/>
                <w:iCs w:val="0"/>
                <w:color w:val="000000" w:themeColor="text1"/>
                <w:sz w:val="28"/>
                <w:szCs w:val="28"/>
                <w14:textFill>
                  <w14:solidFill>
                    <w14:schemeClr w14:val="tx1"/>
                  </w14:solidFill>
                </w14:textFill>
              </w:rPr>
            </w:pPr>
            <w:r>
              <w:rPr>
                <w:rFonts w:hint="default" w:ascii="Times New Roman" w:hAnsi="Times New Roman" w:eastAsia="Arial" w:cs="Times New Roman"/>
                <w:b w:val="0"/>
                <w:bCs w:val="0"/>
                <w:i w:val="0"/>
                <w:iCs w:val="0"/>
                <w:color w:val="000000" w:themeColor="text1"/>
                <w:sz w:val="28"/>
                <w:szCs w:val="28"/>
                <w14:textFill>
                  <w14:solidFill>
                    <w14:schemeClr w14:val="tx1"/>
                  </w14:solidFill>
                </w14:textFill>
              </w:rPr>
              <w:t>Checklist</w:t>
            </w:r>
          </w:p>
        </w:tc>
        <w:tc>
          <w:tcPr>
            <w:tcW w:w="6826"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242215D1">
            <w:pPr>
              <w:spacing w:after="40"/>
              <w:rPr>
                <w:rFonts w:hint="default" w:ascii="Times New Roman" w:hAnsi="Times New Roman" w:cs="Times New Roman"/>
                <w:i w:val="0"/>
                <w:iCs w:val="0"/>
                <w:color w:val="000000" w:themeColor="text1"/>
                <w:sz w:val="28"/>
                <w:szCs w:val="28"/>
                <w14:textFill>
                  <w14:solidFill>
                    <w14:schemeClr w14:val="tx1"/>
                  </w14:solidFill>
                </w14:textFill>
              </w:rPr>
            </w:pPr>
            <w:r>
              <w:rPr>
                <w:rFonts w:hint="default" w:ascii="Times New Roman" w:hAnsi="Times New Roman" w:eastAsia="Arial" w:cs="Times New Roman"/>
                <w:b w:val="0"/>
                <w:bCs w:val="0"/>
                <w:i w:val="0"/>
                <w:iCs w:val="0"/>
                <w:color w:val="000000" w:themeColor="text1"/>
                <w:sz w:val="28"/>
                <w:szCs w:val="28"/>
                <w14:textFill>
                  <w14:solidFill>
                    <w14:schemeClr w14:val="tx1"/>
                  </w14:solidFill>
                </w14:textFill>
              </w:rPr>
              <w:t>Thiết kế giao diện màn hình cập nhật giá gói khám</w:t>
            </w:r>
          </w:p>
          <w:p w14:paraId="7DCB2BA6">
            <w:pPr>
              <w:spacing w:after="40"/>
              <w:rPr>
                <w:rFonts w:hint="default" w:ascii="Times New Roman" w:hAnsi="Times New Roman" w:cs="Times New Roman"/>
                <w:i w:val="0"/>
                <w:iCs w:val="0"/>
                <w:color w:val="000000" w:themeColor="text1"/>
                <w:sz w:val="28"/>
                <w:szCs w:val="28"/>
                <w14:textFill>
                  <w14:solidFill>
                    <w14:schemeClr w14:val="tx1"/>
                  </w14:solidFill>
                </w14:textFill>
              </w:rPr>
            </w:pPr>
            <w:r>
              <w:rPr>
                <w:rFonts w:hint="default" w:ascii="Times New Roman" w:hAnsi="Times New Roman" w:eastAsia="Arial" w:cs="Times New Roman"/>
                <w:b w:val="0"/>
                <w:bCs w:val="0"/>
                <w:i w:val="0"/>
                <w:iCs w:val="0"/>
                <w:color w:val="000000" w:themeColor="text1"/>
                <w:sz w:val="28"/>
                <w:szCs w:val="28"/>
                <w14:textFill>
                  <w14:solidFill>
                    <w14:schemeClr w14:val="tx1"/>
                  </w14:solidFill>
                </w14:textFill>
              </w:rPr>
              <w:t>Làm chức năng lưu giá và kiểm tra dữ liệu nhập (AC 1, AC 2)</w:t>
            </w:r>
          </w:p>
          <w:p w14:paraId="5ABC1193">
            <w:pPr>
              <w:spacing w:after="40"/>
              <w:rPr>
                <w:rFonts w:hint="default" w:ascii="Times New Roman" w:hAnsi="Times New Roman" w:cs="Times New Roman"/>
                <w:i w:val="0"/>
                <w:iCs w:val="0"/>
                <w:color w:val="000000" w:themeColor="text1"/>
                <w:sz w:val="28"/>
                <w:szCs w:val="28"/>
                <w14:textFill>
                  <w14:solidFill>
                    <w14:schemeClr w14:val="tx1"/>
                  </w14:solidFill>
                </w14:textFill>
              </w:rPr>
            </w:pPr>
            <w:r>
              <w:rPr>
                <w:rFonts w:hint="default" w:ascii="Times New Roman" w:hAnsi="Times New Roman" w:eastAsia="Arial" w:cs="Times New Roman"/>
                <w:b w:val="0"/>
                <w:bCs w:val="0"/>
                <w:i w:val="0"/>
                <w:iCs w:val="0"/>
                <w:color w:val="000000" w:themeColor="text1"/>
                <w:sz w:val="28"/>
                <w:szCs w:val="28"/>
                <w14:textFill>
                  <w14:solidFill>
                    <w14:schemeClr w14:val="tx1"/>
                  </w14:solidFill>
                </w14:textFill>
              </w:rPr>
              <w:t>Kiểm thử theo AC và sửa lỗi</w:t>
            </w:r>
          </w:p>
        </w:tc>
      </w:tr>
      <w:tr w14:paraId="62B5E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135555BA">
            <w:pPr>
              <w:spacing w:after="40"/>
              <w:rPr>
                <w:rFonts w:hint="default" w:ascii="Times New Roman" w:hAnsi="Times New Roman" w:cs="Times New Roman"/>
                <w:i w:val="0"/>
                <w:iCs w:val="0"/>
                <w:color w:val="000000" w:themeColor="text1"/>
                <w:sz w:val="28"/>
                <w:szCs w:val="28"/>
                <w14:textFill>
                  <w14:solidFill>
                    <w14:schemeClr w14:val="tx1"/>
                  </w14:solidFill>
                </w14:textFill>
              </w:rPr>
            </w:pPr>
            <w:r>
              <w:rPr>
                <w:rFonts w:hint="default" w:ascii="Times New Roman" w:hAnsi="Times New Roman" w:eastAsia="Arial" w:cs="Times New Roman"/>
                <w:b w:val="0"/>
                <w:bCs w:val="0"/>
                <w:i w:val="0"/>
                <w:iCs w:val="0"/>
                <w:color w:val="000000" w:themeColor="text1"/>
                <w:sz w:val="28"/>
                <w:szCs w:val="28"/>
                <w14:textFill>
                  <w14:solidFill>
                    <w14:schemeClr w14:val="tx1"/>
                  </w14:solidFill>
                </w14:textFill>
              </w:rPr>
              <w:t>Vị trí thẻ</w:t>
            </w:r>
          </w:p>
        </w:tc>
        <w:tc>
          <w:tcPr>
            <w:tcW w:w="6826"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tcPr>
          <w:p w14:paraId="7E420D87">
            <w:pPr>
              <w:spacing w:after="40"/>
              <w:rPr>
                <w:rFonts w:hint="default" w:ascii="Times New Roman" w:hAnsi="Times New Roman" w:cs="Times New Roman"/>
                <w:i w:val="0"/>
                <w:iCs w:val="0"/>
                <w:color w:val="000000" w:themeColor="text1"/>
                <w:sz w:val="28"/>
                <w:szCs w:val="28"/>
                <w14:textFill>
                  <w14:solidFill>
                    <w14:schemeClr w14:val="tx1"/>
                  </w14:solidFill>
                </w14:textFill>
              </w:rPr>
            </w:pPr>
            <w:r>
              <w:rPr>
                <w:rFonts w:hint="default" w:ascii="Times New Roman" w:hAnsi="Times New Roman" w:eastAsia="Arial" w:cs="Times New Roman"/>
                <w:b w:val="0"/>
                <w:bCs w:val="0"/>
                <w:i w:val="0"/>
                <w:iCs w:val="0"/>
                <w:color w:val="000000" w:themeColor="text1"/>
                <w:sz w:val="28"/>
                <w:szCs w:val="28"/>
                <w14:textFill>
                  <w14:solidFill>
                    <w14:schemeClr w14:val="tx1"/>
                  </w14:solidFill>
                </w14:textFill>
              </w:rPr>
              <w:t>Trên cùng cột Sprint Backlog, vì R5 là việc ưu tiên cao nhất.</w:t>
            </w:r>
          </w:p>
        </w:tc>
      </w:tr>
    </w:tbl>
    <w:p w14:paraId="46F9E27E">
      <w:pPr>
        <w:spacing w:after="60"/>
        <w:rPr>
          <w:rFonts w:hint="default" w:ascii="Times New Roman" w:hAnsi="Times New Roman" w:cs="Times New Roman"/>
          <w:i w:val="0"/>
          <w:iCs w:val="0"/>
          <w:color w:val="000000" w:themeColor="text1"/>
          <w:sz w:val="28"/>
          <w:szCs w:val="28"/>
          <w14:textFill>
            <w14:solidFill>
              <w14:schemeClr w14:val="tx1"/>
            </w14:solidFill>
          </w14:textFill>
        </w:rPr>
      </w:pPr>
    </w:p>
    <w:p w14:paraId="3581C789">
      <w:pPr>
        <w:spacing w:after="100" w:line="300" w:lineRule="auto"/>
        <w:rPr>
          <w:rFonts w:hint="default" w:ascii="Times New Roman" w:hAnsi="Times New Roman" w:cs="Times New Roman"/>
          <w:i w:val="0"/>
          <w:iCs w:val="0"/>
          <w:color w:val="000000" w:themeColor="text1"/>
          <w:sz w:val="28"/>
          <w:szCs w:val="28"/>
          <w:lang w:val="vi-VN"/>
          <w14:textFill>
            <w14:solidFill>
              <w14:schemeClr w14:val="tx1"/>
            </w14:solidFill>
          </w14:textFill>
        </w:rPr>
      </w:pPr>
      <w:bookmarkStart w:id="0" w:name="_GoBack"/>
      <w:r>
        <w:rPr>
          <w:rFonts w:hint="default" w:ascii="Times New Roman" w:hAnsi="Times New Roman" w:cs="Times New Roman"/>
          <w:i w:val="0"/>
          <w:iCs w:val="0"/>
          <w:color w:val="000000" w:themeColor="text1"/>
          <w:sz w:val="28"/>
          <w:szCs w:val="28"/>
          <w:lang w:val="vi-VN"/>
          <w14:textFill>
            <w14:solidFill>
              <w14:schemeClr w14:val="tx1"/>
            </w14:solidFill>
          </w14:textFill>
        </w:rPr>
        <w:drawing>
          <wp:inline distT="0" distB="0" distL="114300" distR="114300">
            <wp:extent cx="5892800" cy="3155950"/>
            <wp:effectExtent l="0" t="0" r="5080" b="13970"/>
            <wp:docPr id="1" name="Picture 1" descr="Screenshot 2026-10-13 214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10-13 214804"/>
                    <pic:cNvPicPr>
                      <a:picLocks noChangeAspect="1"/>
                    </pic:cNvPicPr>
                  </pic:nvPicPr>
                  <pic:blipFill>
                    <a:blip r:embed="rId4"/>
                    <a:stretch>
                      <a:fillRect/>
                    </a:stretch>
                  </pic:blipFill>
                  <pic:spPr>
                    <a:xfrm>
                      <a:off x="0" y="0"/>
                      <a:ext cx="5892800" cy="3155950"/>
                    </a:xfrm>
                    <a:prstGeom prst="rect">
                      <a:avLst/>
                    </a:prstGeom>
                  </pic:spPr>
                </pic:pic>
              </a:graphicData>
            </a:graphic>
          </wp:inline>
        </w:drawing>
      </w:r>
      <w:bookmarkEnd w:id="0"/>
    </w:p>
    <w:sectPr>
      <w:pgSz w:w="11906" w:h="16838"/>
      <w:pgMar w:top="1304" w:right="1304" w:bottom="1304" w:left="130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540" w:hanging="27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displayBackgroundShape w:val="1"/>
  <w:documentProtection w:enforcement="0"/>
  <w:compat>
    <w:compatSetting w:name="compatibilityMode" w:uri="http://schemas.microsoft.com/office/word" w:val="15"/>
  </w:compat>
  <w:rsids>
    <w:rsidRoot w:val="00000000"/>
    <w:rsid w:val="604408B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rPr>
      <w:rFonts w:ascii="Arial" w:hAnsi="Arial" w:eastAsia="Arial" w:cs="Arial"/>
      <w:color w:val="2E74B5"/>
      <w:sz w:val="32"/>
      <w:szCs w:val="32"/>
    </w:rPr>
  </w:style>
  <w:style w:type="paragraph" w:styleId="3">
    <w:name w:val="heading 2"/>
    <w:next w:val="1"/>
    <w:qFormat/>
    <w:uiPriority w:val="0"/>
    <w:rPr>
      <w:rFonts w:ascii="Arial" w:hAnsi="Arial" w:eastAsia="Arial" w:cs="Arial"/>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614</Words>
  <Characters>2280</Characters>
  <TotalTime>3</TotalTime>
  <ScaleCrop>false</ScaleCrop>
  <LinksUpToDate>false</LinksUpToDate>
  <CharactersWithSpaces>2838</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2026-10-13T14:49:00Z</dcterms:created>
  <dc:creator>Un-named</dc:creator>
  <cp:lastModifiedBy>Đạt Phùng</cp:lastModifiedBy>
  <dcterms:modified xsi:type="dcterms:W3CDTF">2026-10-13T14:54:47Z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eyJoZGlkIjoiMjVmMDEzYmFjNGE1NWFjYmVhMmJiMzljYWYwMzFmN2UiLCJ1c2VySWQiOiIxMzkyMjgwMTkwNDc4In0=</vt:lpwstr>
  </property>
  <property fmtid="{D5CDD505-2E9C-101B-9397-08002B2CF9AE}" pid="3" name="KSOProductBuildVer">
    <vt:lpwstr>1033-12.1.0.28485</vt:lpwstr>
  </property>
  <property fmtid="{D5CDD505-2E9C-101B-9397-08002B2CF9AE}" pid="4" name="ICV">
    <vt:lpwstr>F63384E7B0984C5EA83441D3380914CE_12</vt:lpwstr>
  </property>
</Properties>
</file>