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2E9B" w:rsidRDefault="00652E9B" w:rsidP="00652E9B">
      <w:pPr>
        <w:spacing w:before="100" w:beforeAutospacing="1" w:after="100" w:afterAutospacing="1"/>
        <w:outlineLvl w:val="2"/>
        <w:rPr>
          <w:rFonts w:ascii="Times" w:eastAsia="Times New Roman" w:hAnsi="Times" w:cs="Times New Roman"/>
          <w:b/>
          <w:bCs/>
          <w:kern w:val="0"/>
          <w14:ligatures w14:val="none"/>
        </w:rPr>
      </w:pPr>
    </w:p>
    <w:p w:rsidR="00652E9B" w:rsidRPr="00652E9B" w:rsidRDefault="00652E9B" w:rsidP="00652E9B">
      <w:pPr>
        <w:spacing w:before="100" w:beforeAutospacing="1" w:after="100" w:afterAutospacing="1"/>
        <w:outlineLvl w:val="2"/>
        <w:rPr>
          <w:rFonts w:ascii="Times" w:eastAsia="Times New Roman" w:hAnsi="Times" w:cs="Times New Roman"/>
          <w:b/>
          <w:bCs/>
          <w:kern w:val="0"/>
          <w:lang w:val="vi-VN"/>
          <w14:ligatures w14:val="none"/>
        </w:rPr>
      </w:pPr>
      <w:r>
        <w:rPr>
          <w:rFonts w:ascii="Times" w:eastAsia="Times New Roman" w:hAnsi="Times" w:cs="Times New Roman"/>
          <w:b/>
          <w:bCs/>
          <w:kern w:val="0"/>
          <w:lang w:val="vi-VN"/>
          <w14:ligatures w14:val="none"/>
        </w:rPr>
        <w:t xml:space="preserve">Student: Pham Quy Dat </w:t>
      </w:r>
    </w:p>
    <w:p w:rsidR="00652E9B" w:rsidRPr="00652E9B" w:rsidRDefault="00652E9B" w:rsidP="00652E9B">
      <w:pPr>
        <w:spacing w:before="100" w:beforeAutospacing="1" w:after="100" w:afterAutospacing="1"/>
        <w:outlineLvl w:val="2"/>
        <w:rPr>
          <w:rFonts w:ascii="Times" w:eastAsia="Times New Roman" w:hAnsi="Times" w:cs="Times New Roman"/>
          <w:b/>
          <w:bCs/>
          <w:kern w:val="0"/>
          <w14:ligatures w14:val="none"/>
        </w:rPr>
      </w:pPr>
      <w:r w:rsidRPr="00652E9B">
        <w:rPr>
          <w:rFonts w:ascii="Times" w:eastAsia="Times New Roman" w:hAnsi="Times" w:cs="Times New Roman"/>
          <w:b/>
          <w:bCs/>
          <w:kern w:val="0"/>
          <w14:ligatures w14:val="none"/>
        </w:rPr>
        <w:t>1. Meaning of James Martin's Statement (1990)</w:t>
      </w:r>
    </w:p>
    <w:p w:rsidR="00652E9B" w:rsidRPr="00652E9B" w:rsidRDefault="00652E9B" w:rsidP="00652E9B">
      <w:pPr>
        <w:spacing w:before="100" w:beforeAutospacing="1" w:after="100" w:afterAutospacing="1"/>
        <w:rPr>
          <w:rFonts w:ascii="Times" w:eastAsia="Times New Roman" w:hAnsi="Times" w:cs="Times New Roman"/>
          <w:kern w:val="0"/>
          <w14:ligatures w14:val="none"/>
        </w:rPr>
      </w:pPr>
      <w:r w:rsidRPr="00652E9B">
        <w:rPr>
          <w:rFonts w:ascii="Times" w:eastAsia="Times New Roman" w:hAnsi="Times" w:cs="Times New Roman"/>
          <w:kern w:val="0"/>
          <w14:ligatures w14:val="none"/>
        </w:rPr>
        <w:t>James Martin's statement suggests that achieving high quality, reducing costs, and ensuring rapid development are not mutually exclusive but can be attained together if the right development methodology is implemented. In the context of Rapid Application Development (RAD), this means using iterative prototyping, user involvement, and efficient development tools to minimize rework, reduce development time, and improve overall software quality. By focusing on continuous feedback and adaptability, organizations can streamline development, avoid costly mistakes, and deliver software solutions faster while maintaining high standards.</w:t>
      </w:r>
    </w:p>
    <w:p w:rsidR="00652E9B" w:rsidRPr="00652E9B" w:rsidRDefault="00652E9B" w:rsidP="00652E9B">
      <w:pPr>
        <w:spacing w:before="100" w:beforeAutospacing="1" w:after="100" w:afterAutospacing="1"/>
        <w:outlineLvl w:val="2"/>
        <w:rPr>
          <w:rFonts w:ascii="Times" w:eastAsia="Times New Roman" w:hAnsi="Times" w:cs="Times New Roman"/>
          <w:b/>
          <w:bCs/>
          <w:kern w:val="0"/>
          <w14:ligatures w14:val="none"/>
        </w:rPr>
      </w:pPr>
      <w:r w:rsidRPr="00652E9B">
        <w:rPr>
          <w:rFonts w:ascii="Times" w:eastAsia="Times New Roman" w:hAnsi="Times" w:cs="Times New Roman"/>
          <w:b/>
          <w:bCs/>
          <w:kern w:val="0"/>
          <w14:ligatures w14:val="none"/>
        </w:rPr>
        <w:t>2. Importance of the People Aspect in RAD and Practical Considerations</w:t>
      </w:r>
    </w:p>
    <w:p w:rsidR="00652E9B" w:rsidRPr="00652E9B" w:rsidRDefault="00652E9B" w:rsidP="00652E9B">
      <w:pPr>
        <w:spacing w:before="100" w:beforeAutospacing="1" w:after="100" w:afterAutospacing="1"/>
        <w:rPr>
          <w:rFonts w:ascii="Times" w:eastAsia="Times New Roman" w:hAnsi="Times" w:cs="Times New Roman"/>
          <w:kern w:val="0"/>
          <w14:ligatures w14:val="none"/>
        </w:rPr>
      </w:pPr>
      <w:r w:rsidRPr="00652E9B">
        <w:rPr>
          <w:rFonts w:ascii="Times" w:eastAsia="Times New Roman" w:hAnsi="Times" w:cs="Times New Roman"/>
          <w:kern w:val="0"/>
          <w14:ligatures w14:val="none"/>
        </w:rPr>
        <w:t>The "People" aspect in RAD is crucial because the success of a project depends heavily on collaboration, communication, and expertise among team members. Unlike traditional development methods, RAD emphasizes direct user involvement, requiring skilled developers, proactive stakeholders, and efficient teamwork. As a RAD project manager, practical people-related issues to consider include ensuring clear communication between developers and end users, managing team dynamics to maintain productivity, providing adequate training for new tools and methodologies, and addressing resistance to change. Additionally, balancing workloads to prevent burnout and fostering a collaborative work culture are essential for maintaining efficiency and motivation in a fast-paced RAD environment.</w:t>
      </w:r>
    </w:p>
    <w:p w:rsidR="00652E9B" w:rsidRPr="00652E9B" w:rsidRDefault="00652E9B" w:rsidP="00652E9B">
      <w:pPr>
        <w:spacing w:before="100" w:beforeAutospacing="1" w:after="100" w:afterAutospacing="1"/>
        <w:outlineLvl w:val="2"/>
        <w:rPr>
          <w:rFonts w:ascii="Times" w:eastAsia="Times New Roman" w:hAnsi="Times" w:cs="Times New Roman"/>
          <w:b/>
          <w:bCs/>
          <w:kern w:val="0"/>
          <w14:ligatures w14:val="none"/>
        </w:rPr>
      </w:pPr>
      <w:r w:rsidRPr="00652E9B">
        <w:rPr>
          <w:rFonts w:ascii="Times" w:eastAsia="Times New Roman" w:hAnsi="Times" w:cs="Times New Roman"/>
          <w:b/>
          <w:bCs/>
          <w:kern w:val="0"/>
          <w14:ligatures w14:val="none"/>
        </w:rPr>
        <w:t>3. Three Business-Related Reasons for a Controlled RAD Environment</w:t>
      </w:r>
    </w:p>
    <w:p w:rsidR="00652E9B" w:rsidRPr="00652E9B" w:rsidRDefault="00652E9B" w:rsidP="00652E9B">
      <w:pPr>
        <w:spacing w:before="100" w:beforeAutospacing="1" w:after="100" w:afterAutospacing="1"/>
        <w:rPr>
          <w:rFonts w:ascii="Times" w:eastAsia="Times New Roman" w:hAnsi="Times" w:cs="Times New Roman"/>
          <w:kern w:val="0"/>
          <w14:ligatures w14:val="none"/>
        </w:rPr>
      </w:pPr>
      <w:r w:rsidRPr="00652E9B">
        <w:rPr>
          <w:rFonts w:ascii="Times" w:eastAsia="Times New Roman" w:hAnsi="Times" w:cs="Times New Roman"/>
          <w:kern w:val="0"/>
          <w14:ligatures w14:val="none"/>
        </w:rPr>
        <w:t>The modern business climate has increased the need for a controlled RAD environment due to several factors:</w:t>
      </w:r>
    </w:p>
    <w:p w:rsidR="00652E9B" w:rsidRPr="00652E9B" w:rsidRDefault="00652E9B" w:rsidP="00652E9B">
      <w:pPr>
        <w:numPr>
          <w:ilvl w:val="0"/>
          <w:numId w:val="1"/>
        </w:numPr>
        <w:spacing w:before="100" w:beforeAutospacing="1" w:after="100" w:afterAutospacing="1"/>
        <w:rPr>
          <w:rFonts w:ascii="Times" w:eastAsia="Times New Roman" w:hAnsi="Times" w:cs="Times New Roman"/>
          <w:kern w:val="0"/>
          <w14:ligatures w14:val="none"/>
        </w:rPr>
      </w:pPr>
      <w:r w:rsidRPr="00652E9B">
        <w:rPr>
          <w:rFonts w:ascii="Times" w:eastAsia="Times New Roman" w:hAnsi="Times" w:cs="Times New Roman"/>
          <w:b/>
          <w:bCs/>
          <w:kern w:val="0"/>
          <w14:ligatures w14:val="none"/>
        </w:rPr>
        <w:t>Market Competition and Time-to-Market Pressure</w:t>
      </w:r>
      <w:r w:rsidRPr="00652E9B">
        <w:rPr>
          <w:rFonts w:ascii="Times" w:eastAsia="Times New Roman" w:hAnsi="Times" w:cs="Times New Roman"/>
          <w:kern w:val="0"/>
          <w14:ligatures w14:val="none"/>
        </w:rPr>
        <w:t>: Businesses need to launch products quickly to stay competitive. RAD allows for faster development and adaptation to market demands.</w:t>
      </w:r>
    </w:p>
    <w:p w:rsidR="00652E9B" w:rsidRPr="00652E9B" w:rsidRDefault="00652E9B" w:rsidP="00652E9B">
      <w:pPr>
        <w:numPr>
          <w:ilvl w:val="0"/>
          <w:numId w:val="1"/>
        </w:numPr>
        <w:spacing w:before="100" w:beforeAutospacing="1" w:after="100" w:afterAutospacing="1"/>
        <w:rPr>
          <w:rFonts w:ascii="Times" w:eastAsia="Times New Roman" w:hAnsi="Times" w:cs="Times New Roman"/>
          <w:kern w:val="0"/>
          <w14:ligatures w14:val="none"/>
        </w:rPr>
      </w:pPr>
      <w:r w:rsidRPr="00652E9B">
        <w:rPr>
          <w:rFonts w:ascii="Times" w:eastAsia="Times New Roman" w:hAnsi="Times" w:cs="Times New Roman"/>
          <w:b/>
          <w:bCs/>
          <w:kern w:val="0"/>
          <w14:ligatures w14:val="none"/>
        </w:rPr>
        <w:t>Changing Customer Requirements</w:t>
      </w:r>
      <w:r w:rsidRPr="00652E9B">
        <w:rPr>
          <w:rFonts w:ascii="Times" w:eastAsia="Times New Roman" w:hAnsi="Times" w:cs="Times New Roman"/>
          <w:kern w:val="0"/>
          <w14:ligatures w14:val="none"/>
        </w:rPr>
        <w:t>: Consumer expectations evolve rapidly, requiring flexible development approaches. RAD enables continuous feedback and iterative improvements to meet shifting needs.</w:t>
      </w:r>
    </w:p>
    <w:p w:rsidR="00652E9B" w:rsidRPr="00652E9B" w:rsidRDefault="00652E9B" w:rsidP="00652E9B">
      <w:pPr>
        <w:numPr>
          <w:ilvl w:val="0"/>
          <w:numId w:val="1"/>
        </w:numPr>
        <w:spacing w:before="100" w:beforeAutospacing="1" w:after="100" w:afterAutospacing="1"/>
        <w:rPr>
          <w:rFonts w:ascii="Times" w:eastAsia="Times New Roman" w:hAnsi="Times" w:cs="Times New Roman"/>
          <w:kern w:val="0"/>
          <w14:ligatures w14:val="none"/>
        </w:rPr>
      </w:pPr>
      <w:r w:rsidRPr="00652E9B">
        <w:rPr>
          <w:rFonts w:ascii="Times" w:eastAsia="Times New Roman" w:hAnsi="Times" w:cs="Times New Roman"/>
          <w:b/>
          <w:bCs/>
          <w:kern w:val="0"/>
          <w14:ligatures w14:val="none"/>
        </w:rPr>
        <w:t>Cost Efficiency and Resource Optimization</w:t>
      </w:r>
      <w:r w:rsidRPr="00652E9B">
        <w:rPr>
          <w:rFonts w:ascii="Times" w:eastAsia="Times New Roman" w:hAnsi="Times" w:cs="Times New Roman"/>
          <w:kern w:val="0"/>
          <w14:ligatures w14:val="none"/>
        </w:rPr>
        <w:t>: Traditional development can be costly and time-consuming. RAD minimizes wasted resources by focusing on user-driven development, reducing rework, and ensuring that investments directly contribute to functional outcomes.</w:t>
      </w:r>
    </w:p>
    <w:p w:rsidR="00EA318E" w:rsidRPr="00652E9B" w:rsidRDefault="00EA318E">
      <w:pPr>
        <w:rPr>
          <w:rFonts w:ascii="Times" w:hAnsi="Times"/>
        </w:rPr>
      </w:pPr>
    </w:p>
    <w:sectPr w:rsidR="00EA318E" w:rsidRPr="00652E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932"/>
    <w:multiLevelType w:val="multilevel"/>
    <w:tmpl w:val="E392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778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9B"/>
    <w:rsid w:val="00652E9B"/>
    <w:rsid w:val="00CC1569"/>
    <w:rsid w:val="00EA318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ED0A0A0"/>
  <w15:chartTrackingRefBased/>
  <w15:docId w15:val="{A260D745-C099-7243-ADE6-5442EBFF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2E9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2E9B"/>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652E9B"/>
    <w:rPr>
      <w:b/>
      <w:bCs/>
    </w:rPr>
  </w:style>
  <w:style w:type="paragraph" w:styleId="NormalWeb">
    <w:name w:val="Normal (Web)"/>
    <w:basedOn w:val="Normal"/>
    <w:uiPriority w:val="99"/>
    <w:semiHidden/>
    <w:unhideWhenUsed/>
    <w:rsid w:val="00652E9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15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2025-02-13T03:30:00Z</dcterms:created>
  <dcterms:modified xsi:type="dcterms:W3CDTF">2025-02-13T03:33:00Z</dcterms:modified>
</cp:coreProperties>
</file>