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29FE" w14:textId="77777777" w:rsidR="00670750" w:rsidRDefault="00670750">
      <w:pPr>
        <w:spacing w:after="800"/>
      </w:pPr>
    </w:p>
    <w:p w14:paraId="5AE69B09" w14:textId="77777777" w:rsidR="00670750" w:rsidRDefault="00D4392C">
      <w:pPr>
        <w:jc w:val="center"/>
      </w:pPr>
      <w:r>
        <w:rPr>
          <w:b/>
          <w:sz w:val="26"/>
        </w:rPr>
        <w:t>MCA MINI PROJECT – SECOND REVIEW REPORT</w:t>
      </w:r>
    </w:p>
    <w:p w14:paraId="5BD69716" w14:textId="77777777" w:rsidR="00670750" w:rsidRDefault="00D4392C">
      <w:pPr>
        <w:spacing w:after="40"/>
        <w:jc w:val="center"/>
      </w:pPr>
      <w:r>
        <w:rPr>
          <w:b/>
          <w:sz w:val="52"/>
        </w:rPr>
        <w:t>Kabadiwala Connect 2.0</w:t>
      </w:r>
    </w:p>
    <w:p w14:paraId="526F19A2" w14:textId="77777777" w:rsidR="00670750" w:rsidRDefault="00D4392C">
      <w:pPr>
        <w:spacing w:after="600"/>
        <w:jc w:val="center"/>
      </w:pPr>
      <w:r>
        <w:rPr>
          <w:sz w:val="24"/>
        </w:rPr>
        <w:t>A role-based digital platform for household e-waste collection with image-based item detection, machine-learning price estimation and transparent recycler bidding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835"/>
        <w:gridCol w:w="6236"/>
      </w:tblGrid>
      <w:tr w:rsidR="00670750" w14:paraId="1A395AE1" w14:textId="77777777">
        <w:trPr>
          <w:tblHeader/>
          <w:jc w:val="center"/>
        </w:trPr>
        <w:tc>
          <w:tcPr>
            <w:tcW w:w="2835" w:type="dxa"/>
            <w:shd w:val="clear" w:color="auto" w:fill="1F3864"/>
          </w:tcPr>
          <w:p w14:paraId="0B37323F" w14:textId="77777777" w:rsidR="00670750" w:rsidRDefault="00D4392C">
            <w:pPr>
              <w:spacing w:after="0"/>
            </w:pPr>
            <w:r>
              <w:rPr>
                <w:b/>
                <w:color w:val="FFFFFF"/>
                <w:sz w:val="19"/>
              </w:rPr>
              <w:t>Field</w:t>
            </w:r>
          </w:p>
        </w:tc>
        <w:tc>
          <w:tcPr>
            <w:tcW w:w="6236" w:type="dxa"/>
            <w:shd w:val="clear" w:color="auto" w:fill="1F3864"/>
          </w:tcPr>
          <w:p w14:paraId="5F8F5EEC" w14:textId="77777777" w:rsidR="00670750" w:rsidRDefault="00D4392C">
            <w:pPr>
              <w:spacing w:after="0"/>
            </w:pPr>
            <w:r>
              <w:rPr>
                <w:b/>
                <w:color w:val="FFFFFF"/>
                <w:sz w:val="19"/>
              </w:rPr>
              <w:t>Details</w:t>
            </w:r>
          </w:p>
        </w:tc>
      </w:tr>
      <w:tr w:rsidR="00670750" w14:paraId="37D4A02C" w14:textId="77777777">
        <w:trPr>
          <w:cantSplit/>
          <w:jc w:val="center"/>
        </w:trPr>
        <w:tc>
          <w:tcPr>
            <w:tcW w:w="2835" w:type="dxa"/>
          </w:tcPr>
          <w:p w14:paraId="256026BB" w14:textId="77777777" w:rsidR="00670750" w:rsidRDefault="00D4392C">
            <w:pPr>
              <w:spacing w:after="0" w:line="240" w:lineRule="auto"/>
            </w:pPr>
            <w:r>
              <w:rPr>
                <w:sz w:val="19"/>
              </w:rPr>
              <w:t>Student name</w:t>
            </w:r>
          </w:p>
        </w:tc>
        <w:tc>
          <w:tcPr>
            <w:tcW w:w="6236" w:type="dxa"/>
          </w:tcPr>
          <w:p w14:paraId="74BAA83A" w14:textId="77777777" w:rsidR="00670750" w:rsidRDefault="00D4392C">
            <w:pPr>
              <w:spacing w:after="0" w:line="240" w:lineRule="auto"/>
            </w:pPr>
            <w:r>
              <w:rPr>
                <w:b/>
                <w:sz w:val="19"/>
                <w:highlight w:val="yellow"/>
              </w:rPr>
              <w:t>[TO FILL: your full name]</w:t>
            </w:r>
          </w:p>
        </w:tc>
      </w:tr>
      <w:tr w:rsidR="00670750" w14:paraId="49E89631" w14:textId="77777777">
        <w:trPr>
          <w:cantSplit/>
          <w:jc w:val="center"/>
        </w:trPr>
        <w:tc>
          <w:tcPr>
            <w:tcW w:w="2835" w:type="dxa"/>
          </w:tcPr>
          <w:p w14:paraId="73118F6C" w14:textId="77777777" w:rsidR="00670750" w:rsidRDefault="00D4392C">
            <w:pPr>
              <w:spacing w:after="0" w:line="240" w:lineRule="auto"/>
            </w:pPr>
            <w:r>
              <w:rPr>
                <w:sz w:val="19"/>
              </w:rPr>
              <w:t>Register / USN number</w:t>
            </w:r>
          </w:p>
        </w:tc>
        <w:tc>
          <w:tcPr>
            <w:tcW w:w="6236" w:type="dxa"/>
          </w:tcPr>
          <w:p w14:paraId="03B82177" w14:textId="77777777" w:rsidR="00670750" w:rsidRDefault="00D4392C">
            <w:pPr>
              <w:spacing w:after="0" w:line="240" w:lineRule="auto"/>
            </w:pPr>
            <w:r>
              <w:rPr>
                <w:b/>
                <w:sz w:val="19"/>
                <w:highlight w:val="yellow"/>
              </w:rPr>
              <w:t>[TO FILL]</w:t>
            </w:r>
          </w:p>
        </w:tc>
      </w:tr>
      <w:tr w:rsidR="00670750" w14:paraId="75F12CD1" w14:textId="77777777">
        <w:trPr>
          <w:cantSplit/>
          <w:jc w:val="center"/>
        </w:trPr>
        <w:tc>
          <w:tcPr>
            <w:tcW w:w="2835" w:type="dxa"/>
          </w:tcPr>
          <w:p w14:paraId="7AD6A5F9" w14:textId="77777777" w:rsidR="00670750" w:rsidRDefault="00D4392C">
            <w:pPr>
              <w:spacing w:after="0" w:line="240" w:lineRule="auto"/>
            </w:pPr>
            <w:r>
              <w:rPr>
                <w:sz w:val="19"/>
              </w:rPr>
              <w:t>Programme / semester</w:t>
            </w:r>
          </w:p>
        </w:tc>
        <w:tc>
          <w:tcPr>
            <w:tcW w:w="6236" w:type="dxa"/>
          </w:tcPr>
          <w:p w14:paraId="17AA28F0" w14:textId="77777777" w:rsidR="00670750" w:rsidRDefault="00D4392C">
            <w:pPr>
              <w:spacing w:after="0" w:line="240" w:lineRule="auto"/>
            </w:pPr>
            <w:r>
              <w:rPr>
                <w:b/>
                <w:sz w:val="19"/>
                <w:highlight w:val="yellow"/>
              </w:rPr>
              <w:t>[TO FILL: e.g. MCA, Semester __]</w:t>
            </w:r>
          </w:p>
        </w:tc>
      </w:tr>
      <w:tr w:rsidR="00670750" w14:paraId="4C55991B" w14:textId="77777777">
        <w:trPr>
          <w:cantSplit/>
          <w:jc w:val="center"/>
        </w:trPr>
        <w:tc>
          <w:tcPr>
            <w:tcW w:w="2835" w:type="dxa"/>
          </w:tcPr>
          <w:p w14:paraId="40513F84" w14:textId="77777777" w:rsidR="00670750" w:rsidRDefault="00D4392C">
            <w:pPr>
              <w:spacing w:after="0" w:line="240" w:lineRule="auto"/>
            </w:pPr>
            <w:r>
              <w:rPr>
                <w:sz w:val="19"/>
              </w:rPr>
              <w:t>Project guide (supervisor)</w:t>
            </w:r>
          </w:p>
        </w:tc>
        <w:tc>
          <w:tcPr>
            <w:tcW w:w="6236" w:type="dxa"/>
          </w:tcPr>
          <w:p w14:paraId="07FE92E2" w14:textId="77777777" w:rsidR="00670750" w:rsidRDefault="00D4392C">
            <w:pPr>
              <w:spacing w:after="0" w:line="240" w:lineRule="auto"/>
            </w:pPr>
            <w:r>
              <w:rPr>
                <w:b/>
                <w:sz w:val="19"/>
                <w:highlight w:val="yellow"/>
              </w:rPr>
              <w:t>[TO FILL: guide name and designation]</w:t>
            </w:r>
          </w:p>
        </w:tc>
      </w:tr>
      <w:tr w:rsidR="00670750" w14:paraId="738A8ECC" w14:textId="77777777">
        <w:trPr>
          <w:cantSplit/>
          <w:jc w:val="center"/>
        </w:trPr>
        <w:tc>
          <w:tcPr>
            <w:tcW w:w="2835" w:type="dxa"/>
          </w:tcPr>
          <w:p w14:paraId="0ADF72B5" w14:textId="77777777" w:rsidR="00670750" w:rsidRDefault="00D4392C">
            <w:pPr>
              <w:spacing w:after="0" w:line="240" w:lineRule="auto"/>
            </w:pPr>
            <w:r>
              <w:rPr>
                <w:sz w:val="19"/>
              </w:rPr>
              <w:t>Department and institution</w:t>
            </w:r>
          </w:p>
        </w:tc>
        <w:tc>
          <w:tcPr>
            <w:tcW w:w="6236" w:type="dxa"/>
          </w:tcPr>
          <w:p w14:paraId="394051B0" w14:textId="77777777" w:rsidR="00670750" w:rsidRDefault="00D4392C">
            <w:pPr>
              <w:spacing w:after="0" w:line="240" w:lineRule="auto"/>
            </w:pPr>
            <w:r>
              <w:rPr>
                <w:b/>
                <w:sz w:val="19"/>
                <w:highlight w:val="yellow"/>
              </w:rPr>
              <w:t>[TO FILL]</w:t>
            </w:r>
          </w:p>
        </w:tc>
      </w:tr>
      <w:tr w:rsidR="00670750" w14:paraId="14D47459" w14:textId="77777777">
        <w:trPr>
          <w:cantSplit/>
          <w:jc w:val="center"/>
        </w:trPr>
        <w:tc>
          <w:tcPr>
            <w:tcW w:w="2835" w:type="dxa"/>
          </w:tcPr>
          <w:p w14:paraId="25951B5A" w14:textId="77777777" w:rsidR="00670750" w:rsidRDefault="00D4392C">
            <w:pPr>
              <w:spacing w:after="0" w:line="240" w:lineRule="auto"/>
            </w:pPr>
            <w:r>
              <w:rPr>
                <w:sz w:val="19"/>
              </w:rPr>
              <w:t>Supervisor review</w:t>
            </w:r>
          </w:p>
        </w:tc>
        <w:tc>
          <w:tcPr>
            <w:tcW w:w="6236" w:type="dxa"/>
          </w:tcPr>
          <w:p w14:paraId="64470D41" w14:textId="77777777" w:rsidR="00670750" w:rsidRDefault="00D4392C">
            <w:pPr>
              <w:spacing w:after="0" w:line="240" w:lineRule="auto"/>
            </w:pPr>
            <w:r>
              <w:rPr>
                <w:sz w:val="19"/>
              </w:rPr>
              <w:t>21.10.2026 – 23.10.2026 (as per review notice)</w:t>
            </w:r>
          </w:p>
        </w:tc>
      </w:tr>
      <w:tr w:rsidR="00670750" w14:paraId="08937EFF" w14:textId="77777777">
        <w:trPr>
          <w:cantSplit/>
          <w:jc w:val="center"/>
        </w:trPr>
        <w:tc>
          <w:tcPr>
            <w:tcW w:w="2835" w:type="dxa"/>
          </w:tcPr>
          <w:p w14:paraId="358025DE" w14:textId="77777777" w:rsidR="00670750" w:rsidRDefault="00D4392C">
            <w:pPr>
              <w:spacing w:after="0" w:line="240" w:lineRule="auto"/>
            </w:pPr>
            <w:r>
              <w:rPr>
                <w:sz w:val="19"/>
              </w:rPr>
              <w:t>Examiner review</w:t>
            </w:r>
          </w:p>
        </w:tc>
        <w:tc>
          <w:tcPr>
            <w:tcW w:w="6236" w:type="dxa"/>
          </w:tcPr>
          <w:p w14:paraId="10397D95" w14:textId="77777777" w:rsidR="00670750" w:rsidRDefault="00D4392C">
            <w:pPr>
              <w:spacing w:after="0" w:line="240" w:lineRule="auto"/>
            </w:pPr>
            <w:r>
              <w:rPr>
                <w:sz w:val="19"/>
              </w:rPr>
              <w:t>24.10.2026 (Saturday)</w:t>
            </w:r>
          </w:p>
        </w:tc>
      </w:tr>
      <w:tr w:rsidR="00670750" w14:paraId="3E04AD8F" w14:textId="77777777">
        <w:trPr>
          <w:cantSplit/>
          <w:jc w:val="center"/>
        </w:trPr>
        <w:tc>
          <w:tcPr>
            <w:tcW w:w="2835" w:type="dxa"/>
          </w:tcPr>
          <w:p w14:paraId="1D7BA327" w14:textId="77777777" w:rsidR="00670750" w:rsidRDefault="00D4392C">
            <w:pPr>
              <w:spacing w:after="0" w:line="240" w:lineRule="auto"/>
            </w:pPr>
            <w:r>
              <w:rPr>
                <w:sz w:val="19"/>
              </w:rPr>
              <w:t>Report prepared on</w:t>
            </w:r>
          </w:p>
        </w:tc>
        <w:tc>
          <w:tcPr>
            <w:tcW w:w="6236" w:type="dxa"/>
          </w:tcPr>
          <w:p w14:paraId="2B2ED095" w14:textId="77777777" w:rsidR="00670750" w:rsidRDefault="00D4392C">
            <w:pPr>
              <w:spacing w:after="0" w:line="240" w:lineRule="auto"/>
            </w:pPr>
            <w:r>
              <w:rPr>
                <w:sz w:val="19"/>
              </w:rPr>
              <w:t>12 October 2026, from the project repository and evidence listed in Appendix B</w:t>
            </w:r>
          </w:p>
        </w:tc>
      </w:tr>
    </w:tbl>
    <w:p w14:paraId="54832116" w14:textId="77777777" w:rsidR="00670750" w:rsidRDefault="00670750">
      <w:pPr>
        <w:spacing w:after="40"/>
      </w:pPr>
    </w:p>
    <w:tbl>
      <w:tblPr>
        <w:tblW w:w="0" w:type="auto"/>
        <w:jc w:val="center"/>
        <w:tblCellMar>
          <w:top w:w="80" w:type="dxa"/>
          <w:left w:w="120" w:type="dxa"/>
          <w:bottom w:w="80" w:type="dxa"/>
          <w:right w:w="120" w:type="dxa"/>
        </w:tblCellMar>
        <w:tblLook w:val="04A0" w:firstRow="1" w:lastRow="0" w:firstColumn="1" w:lastColumn="0" w:noHBand="0" w:noVBand="1"/>
      </w:tblPr>
      <w:tblGrid>
        <w:gridCol w:w="9298"/>
      </w:tblGrid>
      <w:tr w:rsidR="00670750" w14:paraId="21CE150A" w14:textId="77777777">
        <w:trPr>
          <w:jc w:val="center"/>
        </w:trPr>
        <w:tc>
          <w:tcPr>
            <w:tcW w:w="9298" w:type="dxa"/>
            <w:shd w:val="clear" w:color="auto" w:fill="FFF4CE"/>
          </w:tcPr>
          <w:p w14:paraId="4599368A" w14:textId="77777777" w:rsidR="00670750" w:rsidRDefault="00D4392C">
            <w:pPr>
              <w:spacing w:after="40"/>
            </w:pPr>
            <w:r>
              <w:rPr>
                <w:b/>
                <w:sz w:val="20"/>
              </w:rPr>
              <w:t>How to read this report.</w:t>
            </w:r>
            <w:r>
              <w:rPr>
                <w:sz w:val="20"/>
              </w:rPr>
              <w:t xml:space="preserve"> Every implementation claim in this report was checked against the source code, model files and test runs in the project folder. Text shown like </w:t>
            </w:r>
            <w:r>
              <w:rPr>
                <w:b/>
                <w:sz w:val="20"/>
                <w:highlight w:val="yellow"/>
              </w:rPr>
              <w:t>[TO FILL: ...]</w:t>
            </w:r>
            <w:r>
              <w:rPr>
                <w:sz w:val="20"/>
              </w:rPr>
              <w:t xml:space="preserve"> marks information that cannot be found in the repository (for example your personal details, your First Review feedback, or screenshots). Please complete or delete every highlighted item before submission.</w:t>
            </w:r>
          </w:p>
        </w:tc>
      </w:tr>
    </w:tbl>
    <w:p w14:paraId="7A09F05A" w14:textId="77777777" w:rsidR="00670750" w:rsidRDefault="00670750">
      <w:pPr>
        <w:spacing w:after="40"/>
      </w:pPr>
    </w:p>
    <w:p w14:paraId="6A56B716" w14:textId="77777777" w:rsidR="00670750" w:rsidRDefault="00D4392C">
      <w:r>
        <w:br w:type="page"/>
      </w:r>
    </w:p>
    <w:p w14:paraId="1BBAB3B7" w14:textId="77777777" w:rsidR="00670750" w:rsidRDefault="00D4392C">
      <w:pPr>
        <w:spacing w:after="160"/>
      </w:pPr>
      <w:r>
        <w:rPr>
          <w:b/>
          <w:color w:val="1F3864"/>
          <w:sz w:val="30"/>
        </w:rPr>
        <w:lastRenderedPageBreak/>
        <w:t>Contents</w:t>
      </w:r>
    </w:p>
    <w:p w14:paraId="3733F01A" w14:textId="4B2BA893" w:rsidR="00054AE9" w:rsidRDefault="00D4392C">
      <w:pPr>
        <w:pStyle w:val="TOC1"/>
        <w:tabs>
          <w:tab w:val="right" w:leader="dot" w:pos="9288"/>
        </w:tabs>
        <w:rPr>
          <w:noProof/>
        </w:rPr>
      </w:pPr>
      <w:r>
        <w:fldChar w:fldCharType="begin"/>
      </w:r>
      <w:r>
        <w:instrText>TOC \o "1-2" \h \z \u</w:instrText>
      </w:r>
      <w:r>
        <w:fldChar w:fldCharType="separate"/>
      </w:r>
      <w:hyperlink w:anchor="_Toc242741276" w:history="1">
        <w:r w:rsidR="00054AE9" w:rsidRPr="00F46043">
          <w:rPr>
            <w:rStyle w:val="Hyperlink"/>
            <w:noProof/>
          </w:rPr>
          <w:t>Summary of Progress</w:t>
        </w:r>
        <w:r w:rsidR="00054AE9">
          <w:rPr>
            <w:noProof/>
            <w:webHidden/>
          </w:rPr>
          <w:tab/>
        </w:r>
        <w:r w:rsidR="00054AE9">
          <w:rPr>
            <w:noProof/>
            <w:webHidden/>
          </w:rPr>
          <w:fldChar w:fldCharType="begin"/>
        </w:r>
        <w:r w:rsidR="00054AE9">
          <w:rPr>
            <w:noProof/>
            <w:webHidden/>
          </w:rPr>
          <w:instrText xml:space="preserve"> PAGEREF _Toc242741276 \h </w:instrText>
        </w:r>
        <w:r w:rsidR="00054AE9">
          <w:rPr>
            <w:noProof/>
            <w:webHidden/>
          </w:rPr>
        </w:r>
        <w:r w:rsidR="00054AE9">
          <w:rPr>
            <w:noProof/>
            <w:webHidden/>
          </w:rPr>
          <w:fldChar w:fldCharType="separate"/>
        </w:r>
        <w:r w:rsidR="00054AE9">
          <w:rPr>
            <w:noProof/>
            <w:webHidden/>
          </w:rPr>
          <w:t>4</w:t>
        </w:r>
        <w:r w:rsidR="00054AE9">
          <w:rPr>
            <w:noProof/>
            <w:webHidden/>
          </w:rPr>
          <w:fldChar w:fldCharType="end"/>
        </w:r>
      </w:hyperlink>
    </w:p>
    <w:p w14:paraId="5E8EE40B" w14:textId="3F4560DD" w:rsidR="00054AE9" w:rsidRDefault="00054AE9">
      <w:pPr>
        <w:pStyle w:val="TOC2"/>
        <w:tabs>
          <w:tab w:val="right" w:leader="dot" w:pos="9288"/>
        </w:tabs>
        <w:rPr>
          <w:noProof/>
        </w:rPr>
      </w:pPr>
      <w:hyperlink w:anchor="_Toc242741277" w:history="1">
        <w:r w:rsidRPr="00F46043">
          <w:rPr>
            <w:rStyle w:val="Hyperlink"/>
            <w:noProof/>
          </w:rPr>
          <w:t>Progress Since the First Review</w:t>
        </w:r>
        <w:r>
          <w:rPr>
            <w:noProof/>
            <w:webHidden/>
          </w:rPr>
          <w:tab/>
        </w:r>
        <w:r>
          <w:rPr>
            <w:noProof/>
            <w:webHidden/>
          </w:rPr>
          <w:fldChar w:fldCharType="begin"/>
        </w:r>
        <w:r>
          <w:rPr>
            <w:noProof/>
            <w:webHidden/>
          </w:rPr>
          <w:instrText xml:space="preserve"> PAGEREF _Toc242741277 \h </w:instrText>
        </w:r>
        <w:r>
          <w:rPr>
            <w:noProof/>
            <w:webHidden/>
          </w:rPr>
        </w:r>
        <w:r>
          <w:rPr>
            <w:noProof/>
            <w:webHidden/>
          </w:rPr>
          <w:fldChar w:fldCharType="separate"/>
        </w:r>
        <w:r>
          <w:rPr>
            <w:noProof/>
            <w:webHidden/>
          </w:rPr>
          <w:t>4</w:t>
        </w:r>
        <w:r>
          <w:rPr>
            <w:noProof/>
            <w:webHidden/>
          </w:rPr>
          <w:fldChar w:fldCharType="end"/>
        </w:r>
      </w:hyperlink>
    </w:p>
    <w:p w14:paraId="2ACF6898" w14:textId="53B08C80" w:rsidR="00054AE9" w:rsidRDefault="00054AE9">
      <w:pPr>
        <w:pStyle w:val="TOC1"/>
        <w:tabs>
          <w:tab w:val="right" w:leader="dot" w:pos="9288"/>
        </w:tabs>
        <w:rPr>
          <w:noProof/>
        </w:rPr>
      </w:pPr>
      <w:hyperlink w:anchor="_Toc242741278" w:history="1">
        <w:r w:rsidRPr="00F46043">
          <w:rPr>
            <w:rStyle w:val="Hyperlink"/>
            <w:noProof/>
          </w:rPr>
          <w:t>1. Refined Problem Statement and Objectives</w:t>
        </w:r>
        <w:r>
          <w:rPr>
            <w:noProof/>
            <w:webHidden/>
          </w:rPr>
          <w:tab/>
        </w:r>
        <w:r>
          <w:rPr>
            <w:noProof/>
            <w:webHidden/>
          </w:rPr>
          <w:fldChar w:fldCharType="begin"/>
        </w:r>
        <w:r>
          <w:rPr>
            <w:noProof/>
            <w:webHidden/>
          </w:rPr>
          <w:instrText xml:space="preserve"> PAGEREF _Toc242741278 \h </w:instrText>
        </w:r>
        <w:r>
          <w:rPr>
            <w:noProof/>
            <w:webHidden/>
          </w:rPr>
        </w:r>
        <w:r>
          <w:rPr>
            <w:noProof/>
            <w:webHidden/>
          </w:rPr>
          <w:fldChar w:fldCharType="separate"/>
        </w:r>
        <w:r>
          <w:rPr>
            <w:noProof/>
            <w:webHidden/>
          </w:rPr>
          <w:t>5</w:t>
        </w:r>
        <w:r>
          <w:rPr>
            <w:noProof/>
            <w:webHidden/>
          </w:rPr>
          <w:fldChar w:fldCharType="end"/>
        </w:r>
      </w:hyperlink>
    </w:p>
    <w:p w14:paraId="71EC4697" w14:textId="3BD4C204" w:rsidR="00054AE9" w:rsidRDefault="00054AE9">
      <w:pPr>
        <w:pStyle w:val="TOC2"/>
        <w:tabs>
          <w:tab w:val="right" w:leader="dot" w:pos="9288"/>
        </w:tabs>
        <w:rPr>
          <w:noProof/>
        </w:rPr>
      </w:pPr>
      <w:hyperlink w:anchor="_Toc242741279" w:history="1">
        <w:r w:rsidRPr="00F46043">
          <w:rPr>
            <w:rStyle w:val="Hyperlink"/>
            <w:noProof/>
          </w:rPr>
          <w:t>1.1 Background</w:t>
        </w:r>
        <w:r>
          <w:rPr>
            <w:noProof/>
            <w:webHidden/>
          </w:rPr>
          <w:tab/>
        </w:r>
        <w:r>
          <w:rPr>
            <w:noProof/>
            <w:webHidden/>
          </w:rPr>
          <w:fldChar w:fldCharType="begin"/>
        </w:r>
        <w:r>
          <w:rPr>
            <w:noProof/>
            <w:webHidden/>
          </w:rPr>
          <w:instrText xml:space="preserve"> PAGEREF _Toc242741279 \h </w:instrText>
        </w:r>
        <w:r>
          <w:rPr>
            <w:noProof/>
            <w:webHidden/>
          </w:rPr>
        </w:r>
        <w:r>
          <w:rPr>
            <w:noProof/>
            <w:webHidden/>
          </w:rPr>
          <w:fldChar w:fldCharType="separate"/>
        </w:r>
        <w:r>
          <w:rPr>
            <w:noProof/>
            <w:webHidden/>
          </w:rPr>
          <w:t>5</w:t>
        </w:r>
        <w:r>
          <w:rPr>
            <w:noProof/>
            <w:webHidden/>
          </w:rPr>
          <w:fldChar w:fldCharType="end"/>
        </w:r>
      </w:hyperlink>
    </w:p>
    <w:p w14:paraId="105CF19D" w14:textId="35D25045" w:rsidR="00054AE9" w:rsidRDefault="00054AE9">
      <w:pPr>
        <w:pStyle w:val="TOC2"/>
        <w:tabs>
          <w:tab w:val="right" w:leader="dot" w:pos="9288"/>
        </w:tabs>
        <w:rPr>
          <w:noProof/>
        </w:rPr>
      </w:pPr>
      <w:hyperlink w:anchor="_Toc242741280" w:history="1">
        <w:r w:rsidRPr="00F46043">
          <w:rPr>
            <w:rStyle w:val="Hyperlink"/>
            <w:noProof/>
          </w:rPr>
          <w:t>1.2 Refined Problem Statement</w:t>
        </w:r>
        <w:r>
          <w:rPr>
            <w:noProof/>
            <w:webHidden/>
          </w:rPr>
          <w:tab/>
        </w:r>
        <w:r>
          <w:rPr>
            <w:noProof/>
            <w:webHidden/>
          </w:rPr>
          <w:fldChar w:fldCharType="begin"/>
        </w:r>
        <w:r>
          <w:rPr>
            <w:noProof/>
            <w:webHidden/>
          </w:rPr>
          <w:instrText xml:space="preserve"> PAGEREF _Toc242741280 \h </w:instrText>
        </w:r>
        <w:r>
          <w:rPr>
            <w:noProof/>
            <w:webHidden/>
          </w:rPr>
        </w:r>
        <w:r>
          <w:rPr>
            <w:noProof/>
            <w:webHidden/>
          </w:rPr>
          <w:fldChar w:fldCharType="separate"/>
        </w:r>
        <w:r>
          <w:rPr>
            <w:noProof/>
            <w:webHidden/>
          </w:rPr>
          <w:t>5</w:t>
        </w:r>
        <w:r>
          <w:rPr>
            <w:noProof/>
            <w:webHidden/>
          </w:rPr>
          <w:fldChar w:fldCharType="end"/>
        </w:r>
      </w:hyperlink>
    </w:p>
    <w:p w14:paraId="58ADD718" w14:textId="1818768C" w:rsidR="00054AE9" w:rsidRDefault="00054AE9">
      <w:pPr>
        <w:pStyle w:val="TOC2"/>
        <w:tabs>
          <w:tab w:val="right" w:leader="dot" w:pos="9288"/>
        </w:tabs>
        <w:rPr>
          <w:noProof/>
        </w:rPr>
      </w:pPr>
      <w:hyperlink w:anchor="_Toc242741281" w:history="1">
        <w:r w:rsidRPr="00F46043">
          <w:rPr>
            <w:rStyle w:val="Hyperlink"/>
            <w:noProof/>
          </w:rPr>
          <w:t>1.3 Objectives</w:t>
        </w:r>
        <w:r>
          <w:rPr>
            <w:noProof/>
            <w:webHidden/>
          </w:rPr>
          <w:tab/>
        </w:r>
        <w:r>
          <w:rPr>
            <w:noProof/>
            <w:webHidden/>
          </w:rPr>
          <w:fldChar w:fldCharType="begin"/>
        </w:r>
        <w:r>
          <w:rPr>
            <w:noProof/>
            <w:webHidden/>
          </w:rPr>
          <w:instrText xml:space="preserve"> PAGEREF _Toc242741281 \h </w:instrText>
        </w:r>
        <w:r>
          <w:rPr>
            <w:noProof/>
            <w:webHidden/>
          </w:rPr>
        </w:r>
        <w:r>
          <w:rPr>
            <w:noProof/>
            <w:webHidden/>
          </w:rPr>
          <w:fldChar w:fldCharType="separate"/>
        </w:r>
        <w:r>
          <w:rPr>
            <w:noProof/>
            <w:webHidden/>
          </w:rPr>
          <w:t>6</w:t>
        </w:r>
        <w:r>
          <w:rPr>
            <w:noProof/>
            <w:webHidden/>
          </w:rPr>
          <w:fldChar w:fldCharType="end"/>
        </w:r>
      </w:hyperlink>
    </w:p>
    <w:p w14:paraId="2021A35D" w14:textId="7AD2CD08" w:rsidR="00054AE9" w:rsidRDefault="00054AE9">
      <w:pPr>
        <w:pStyle w:val="TOC2"/>
        <w:tabs>
          <w:tab w:val="right" w:leader="dot" w:pos="9288"/>
        </w:tabs>
        <w:rPr>
          <w:noProof/>
        </w:rPr>
      </w:pPr>
      <w:hyperlink w:anchor="_Toc242741282" w:history="1">
        <w:r w:rsidRPr="00F46043">
          <w:rPr>
            <w:rStyle w:val="Hyperlink"/>
            <w:noProof/>
          </w:rPr>
          <w:t>1.4 Scope of the Current Version</w:t>
        </w:r>
        <w:r>
          <w:rPr>
            <w:noProof/>
            <w:webHidden/>
          </w:rPr>
          <w:tab/>
        </w:r>
        <w:r>
          <w:rPr>
            <w:noProof/>
            <w:webHidden/>
          </w:rPr>
          <w:fldChar w:fldCharType="begin"/>
        </w:r>
        <w:r>
          <w:rPr>
            <w:noProof/>
            <w:webHidden/>
          </w:rPr>
          <w:instrText xml:space="preserve"> PAGEREF _Toc242741282 \h </w:instrText>
        </w:r>
        <w:r>
          <w:rPr>
            <w:noProof/>
            <w:webHidden/>
          </w:rPr>
        </w:r>
        <w:r>
          <w:rPr>
            <w:noProof/>
            <w:webHidden/>
          </w:rPr>
          <w:fldChar w:fldCharType="separate"/>
        </w:r>
        <w:r>
          <w:rPr>
            <w:noProof/>
            <w:webHidden/>
          </w:rPr>
          <w:t>6</w:t>
        </w:r>
        <w:r>
          <w:rPr>
            <w:noProof/>
            <w:webHidden/>
          </w:rPr>
          <w:fldChar w:fldCharType="end"/>
        </w:r>
      </w:hyperlink>
    </w:p>
    <w:p w14:paraId="4584F2FD" w14:textId="0D4E8F71" w:rsidR="00054AE9" w:rsidRDefault="00054AE9">
      <w:pPr>
        <w:pStyle w:val="TOC1"/>
        <w:tabs>
          <w:tab w:val="right" w:leader="dot" w:pos="9288"/>
        </w:tabs>
        <w:rPr>
          <w:noProof/>
        </w:rPr>
      </w:pPr>
      <w:hyperlink w:anchor="_Toc242741283" w:history="1">
        <w:r w:rsidRPr="00F46043">
          <w:rPr>
            <w:rStyle w:val="Hyperlink"/>
            <w:noProof/>
          </w:rPr>
          <w:t>2. Literature Review and Existing System Study</w:t>
        </w:r>
        <w:r>
          <w:rPr>
            <w:noProof/>
            <w:webHidden/>
          </w:rPr>
          <w:tab/>
        </w:r>
        <w:r>
          <w:rPr>
            <w:noProof/>
            <w:webHidden/>
          </w:rPr>
          <w:fldChar w:fldCharType="begin"/>
        </w:r>
        <w:r>
          <w:rPr>
            <w:noProof/>
            <w:webHidden/>
          </w:rPr>
          <w:instrText xml:space="preserve"> PAGEREF _Toc242741283 \h </w:instrText>
        </w:r>
        <w:r>
          <w:rPr>
            <w:noProof/>
            <w:webHidden/>
          </w:rPr>
        </w:r>
        <w:r>
          <w:rPr>
            <w:noProof/>
            <w:webHidden/>
          </w:rPr>
          <w:fldChar w:fldCharType="separate"/>
        </w:r>
        <w:r>
          <w:rPr>
            <w:noProof/>
            <w:webHidden/>
          </w:rPr>
          <w:t>6</w:t>
        </w:r>
        <w:r>
          <w:rPr>
            <w:noProof/>
            <w:webHidden/>
          </w:rPr>
          <w:fldChar w:fldCharType="end"/>
        </w:r>
      </w:hyperlink>
    </w:p>
    <w:p w14:paraId="186AA356" w14:textId="7E8B49B4" w:rsidR="00054AE9" w:rsidRDefault="00054AE9">
      <w:pPr>
        <w:pStyle w:val="TOC2"/>
        <w:tabs>
          <w:tab w:val="right" w:leader="dot" w:pos="9288"/>
        </w:tabs>
        <w:rPr>
          <w:noProof/>
        </w:rPr>
      </w:pPr>
      <w:hyperlink w:anchor="_Toc242741284" w:history="1">
        <w:r w:rsidRPr="00F46043">
          <w:rPr>
            <w:rStyle w:val="Hyperlink"/>
            <w:noProof/>
          </w:rPr>
          <w:t>2.1 Existing System</w:t>
        </w:r>
        <w:r>
          <w:rPr>
            <w:noProof/>
            <w:webHidden/>
          </w:rPr>
          <w:tab/>
        </w:r>
        <w:r>
          <w:rPr>
            <w:noProof/>
            <w:webHidden/>
          </w:rPr>
          <w:fldChar w:fldCharType="begin"/>
        </w:r>
        <w:r>
          <w:rPr>
            <w:noProof/>
            <w:webHidden/>
          </w:rPr>
          <w:instrText xml:space="preserve"> PAGEREF _Toc242741284 \h </w:instrText>
        </w:r>
        <w:r>
          <w:rPr>
            <w:noProof/>
            <w:webHidden/>
          </w:rPr>
        </w:r>
        <w:r>
          <w:rPr>
            <w:noProof/>
            <w:webHidden/>
          </w:rPr>
          <w:fldChar w:fldCharType="separate"/>
        </w:r>
        <w:r>
          <w:rPr>
            <w:noProof/>
            <w:webHidden/>
          </w:rPr>
          <w:t>6</w:t>
        </w:r>
        <w:r>
          <w:rPr>
            <w:noProof/>
            <w:webHidden/>
          </w:rPr>
          <w:fldChar w:fldCharType="end"/>
        </w:r>
      </w:hyperlink>
    </w:p>
    <w:p w14:paraId="4E08E266" w14:textId="0CE95587" w:rsidR="00054AE9" w:rsidRDefault="00054AE9">
      <w:pPr>
        <w:pStyle w:val="TOC2"/>
        <w:tabs>
          <w:tab w:val="right" w:leader="dot" w:pos="9288"/>
        </w:tabs>
        <w:rPr>
          <w:noProof/>
        </w:rPr>
      </w:pPr>
      <w:hyperlink w:anchor="_Toc242741285" w:history="1">
        <w:r w:rsidRPr="00F46043">
          <w:rPr>
            <w:rStyle w:val="Hyperlink"/>
            <w:noProof/>
          </w:rPr>
          <w:t>2.2 Literature Survey</w:t>
        </w:r>
        <w:r>
          <w:rPr>
            <w:noProof/>
            <w:webHidden/>
          </w:rPr>
          <w:tab/>
        </w:r>
        <w:r>
          <w:rPr>
            <w:noProof/>
            <w:webHidden/>
          </w:rPr>
          <w:fldChar w:fldCharType="begin"/>
        </w:r>
        <w:r>
          <w:rPr>
            <w:noProof/>
            <w:webHidden/>
          </w:rPr>
          <w:instrText xml:space="preserve"> PAGEREF _Toc242741285 \h </w:instrText>
        </w:r>
        <w:r>
          <w:rPr>
            <w:noProof/>
            <w:webHidden/>
          </w:rPr>
        </w:r>
        <w:r>
          <w:rPr>
            <w:noProof/>
            <w:webHidden/>
          </w:rPr>
          <w:fldChar w:fldCharType="separate"/>
        </w:r>
        <w:r>
          <w:rPr>
            <w:noProof/>
            <w:webHidden/>
          </w:rPr>
          <w:t>7</w:t>
        </w:r>
        <w:r>
          <w:rPr>
            <w:noProof/>
            <w:webHidden/>
          </w:rPr>
          <w:fldChar w:fldCharType="end"/>
        </w:r>
      </w:hyperlink>
    </w:p>
    <w:p w14:paraId="45E239D2" w14:textId="2A26A116" w:rsidR="00054AE9" w:rsidRDefault="00054AE9">
      <w:pPr>
        <w:pStyle w:val="TOC2"/>
        <w:tabs>
          <w:tab w:val="right" w:leader="dot" w:pos="9288"/>
        </w:tabs>
        <w:rPr>
          <w:noProof/>
        </w:rPr>
      </w:pPr>
      <w:hyperlink w:anchor="_Toc242741286" w:history="1">
        <w:r w:rsidRPr="00F46043">
          <w:rPr>
            <w:rStyle w:val="Hyperlink"/>
            <w:noProof/>
          </w:rPr>
          <w:t>2.3 Limitations of the Existing System and Proposed Improvements</w:t>
        </w:r>
        <w:r>
          <w:rPr>
            <w:noProof/>
            <w:webHidden/>
          </w:rPr>
          <w:tab/>
        </w:r>
        <w:r>
          <w:rPr>
            <w:noProof/>
            <w:webHidden/>
          </w:rPr>
          <w:fldChar w:fldCharType="begin"/>
        </w:r>
        <w:r>
          <w:rPr>
            <w:noProof/>
            <w:webHidden/>
          </w:rPr>
          <w:instrText xml:space="preserve"> PAGEREF _Toc242741286 \h </w:instrText>
        </w:r>
        <w:r>
          <w:rPr>
            <w:noProof/>
            <w:webHidden/>
          </w:rPr>
        </w:r>
        <w:r>
          <w:rPr>
            <w:noProof/>
            <w:webHidden/>
          </w:rPr>
          <w:fldChar w:fldCharType="separate"/>
        </w:r>
        <w:r>
          <w:rPr>
            <w:noProof/>
            <w:webHidden/>
          </w:rPr>
          <w:t>7</w:t>
        </w:r>
        <w:r>
          <w:rPr>
            <w:noProof/>
            <w:webHidden/>
          </w:rPr>
          <w:fldChar w:fldCharType="end"/>
        </w:r>
      </w:hyperlink>
    </w:p>
    <w:p w14:paraId="12D1142B" w14:textId="0FFEEAF8" w:rsidR="00054AE9" w:rsidRDefault="00054AE9">
      <w:pPr>
        <w:pStyle w:val="TOC1"/>
        <w:tabs>
          <w:tab w:val="right" w:leader="dot" w:pos="9288"/>
        </w:tabs>
        <w:rPr>
          <w:noProof/>
        </w:rPr>
      </w:pPr>
      <w:hyperlink w:anchor="_Toc242741287" w:history="1">
        <w:r w:rsidRPr="00F46043">
          <w:rPr>
            <w:rStyle w:val="Hyperlink"/>
            <w:noProof/>
          </w:rPr>
          <w:t>3. System Architecture and Design Models</w:t>
        </w:r>
        <w:r>
          <w:rPr>
            <w:noProof/>
            <w:webHidden/>
          </w:rPr>
          <w:tab/>
        </w:r>
        <w:r>
          <w:rPr>
            <w:noProof/>
            <w:webHidden/>
          </w:rPr>
          <w:fldChar w:fldCharType="begin"/>
        </w:r>
        <w:r>
          <w:rPr>
            <w:noProof/>
            <w:webHidden/>
          </w:rPr>
          <w:instrText xml:space="preserve"> PAGEREF _Toc242741287 \h </w:instrText>
        </w:r>
        <w:r>
          <w:rPr>
            <w:noProof/>
            <w:webHidden/>
          </w:rPr>
        </w:r>
        <w:r>
          <w:rPr>
            <w:noProof/>
            <w:webHidden/>
          </w:rPr>
          <w:fldChar w:fldCharType="separate"/>
        </w:r>
        <w:r>
          <w:rPr>
            <w:noProof/>
            <w:webHidden/>
          </w:rPr>
          <w:t>8</w:t>
        </w:r>
        <w:r>
          <w:rPr>
            <w:noProof/>
            <w:webHidden/>
          </w:rPr>
          <w:fldChar w:fldCharType="end"/>
        </w:r>
      </w:hyperlink>
    </w:p>
    <w:p w14:paraId="79FF7827" w14:textId="3E039289" w:rsidR="00054AE9" w:rsidRDefault="00054AE9">
      <w:pPr>
        <w:pStyle w:val="TOC2"/>
        <w:tabs>
          <w:tab w:val="right" w:leader="dot" w:pos="9288"/>
        </w:tabs>
        <w:rPr>
          <w:noProof/>
        </w:rPr>
      </w:pPr>
      <w:hyperlink w:anchor="_Toc242741288" w:history="1">
        <w:r w:rsidRPr="00F46043">
          <w:rPr>
            <w:rStyle w:val="Hyperlink"/>
            <w:noProof/>
          </w:rPr>
          <w:t>3.1 Architecture</w:t>
        </w:r>
        <w:r>
          <w:rPr>
            <w:noProof/>
            <w:webHidden/>
          </w:rPr>
          <w:tab/>
        </w:r>
        <w:r>
          <w:rPr>
            <w:noProof/>
            <w:webHidden/>
          </w:rPr>
          <w:fldChar w:fldCharType="begin"/>
        </w:r>
        <w:r>
          <w:rPr>
            <w:noProof/>
            <w:webHidden/>
          </w:rPr>
          <w:instrText xml:space="preserve"> PAGEREF _Toc242741288 \h </w:instrText>
        </w:r>
        <w:r>
          <w:rPr>
            <w:noProof/>
            <w:webHidden/>
          </w:rPr>
        </w:r>
        <w:r>
          <w:rPr>
            <w:noProof/>
            <w:webHidden/>
          </w:rPr>
          <w:fldChar w:fldCharType="separate"/>
        </w:r>
        <w:r>
          <w:rPr>
            <w:noProof/>
            <w:webHidden/>
          </w:rPr>
          <w:t>8</w:t>
        </w:r>
        <w:r>
          <w:rPr>
            <w:noProof/>
            <w:webHidden/>
          </w:rPr>
          <w:fldChar w:fldCharType="end"/>
        </w:r>
      </w:hyperlink>
    </w:p>
    <w:p w14:paraId="58B17BC2" w14:textId="2AEEE09B" w:rsidR="00054AE9" w:rsidRDefault="00054AE9">
      <w:pPr>
        <w:pStyle w:val="TOC2"/>
        <w:tabs>
          <w:tab w:val="right" w:leader="dot" w:pos="9288"/>
        </w:tabs>
        <w:rPr>
          <w:noProof/>
        </w:rPr>
      </w:pPr>
      <w:hyperlink w:anchor="_Toc242741289" w:history="1">
        <w:r w:rsidRPr="00F46043">
          <w:rPr>
            <w:rStyle w:val="Hyperlink"/>
            <w:noProof/>
          </w:rPr>
          <w:t>3.2 Functional Requirements</w:t>
        </w:r>
        <w:r>
          <w:rPr>
            <w:noProof/>
            <w:webHidden/>
          </w:rPr>
          <w:tab/>
        </w:r>
        <w:r>
          <w:rPr>
            <w:noProof/>
            <w:webHidden/>
          </w:rPr>
          <w:fldChar w:fldCharType="begin"/>
        </w:r>
        <w:r>
          <w:rPr>
            <w:noProof/>
            <w:webHidden/>
          </w:rPr>
          <w:instrText xml:space="preserve"> PAGEREF _Toc242741289 \h </w:instrText>
        </w:r>
        <w:r>
          <w:rPr>
            <w:noProof/>
            <w:webHidden/>
          </w:rPr>
        </w:r>
        <w:r>
          <w:rPr>
            <w:noProof/>
            <w:webHidden/>
          </w:rPr>
          <w:fldChar w:fldCharType="separate"/>
        </w:r>
        <w:r>
          <w:rPr>
            <w:noProof/>
            <w:webHidden/>
          </w:rPr>
          <w:t>9</w:t>
        </w:r>
        <w:r>
          <w:rPr>
            <w:noProof/>
            <w:webHidden/>
          </w:rPr>
          <w:fldChar w:fldCharType="end"/>
        </w:r>
      </w:hyperlink>
    </w:p>
    <w:p w14:paraId="2BE5AA9A" w14:textId="01253DBA" w:rsidR="00054AE9" w:rsidRDefault="00054AE9">
      <w:pPr>
        <w:pStyle w:val="TOC2"/>
        <w:tabs>
          <w:tab w:val="right" w:leader="dot" w:pos="9288"/>
        </w:tabs>
        <w:rPr>
          <w:noProof/>
        </w:rPr>
      </w:pPr>
      <w:hyperlink w:anchor="_Toc242741290" w:history="1">
        <w:r w:rsidRPr="00F46043">
          <w:rPr>
            <w:rStyle w:val="Hyperlink"/>
            <w:noProof/>
          </w:rPr>
          <w:t>3.3 Non-Functional Requirements</w:t>
        </w:r>
        <w:r>
          <w:rPr>
            <w:noProof/>
            <w:webHidden/>
          </w:rPr>
          <w:tab/>
        </w:r>
        <w:r>
          <w:rPr>
            <w:noProof/>
            <w:webHidden/>
          </w:rPr>
          <w:fldChar w:fldCharType="begin"/>
        </w:r>
        <w:r>
          <w:rPr>
            <w:noProof/>
            <w:webHidden/>
          </w:rPr>
          <w:instrText xml:space="preserve"> PAGEREF _Toc242741290 \h </w:instrText>
        </w:r>
        <w:r>
          <w:rPr>
            <w:noProof/>
            <w:webHidden/>
          </w:rPr>
        </w:r>
        <w:r>
          <w:rPr>
            <w:noProof/>
            <w:webHidden/>
          </w:rPr>
          <w:fldChar w:fldCharType="separate"/>
        </w:r>
        <w:r>
          <w:rPr>
            <w:noProof/>
            <w:webHidden/>
          </w:rPr>
          <w:t>9</w:t>
        </w:r>
        <w:r>
          <w:rPr>
            <w:noProof/>
            <w:webHidden/>
          </w:rPr>
          <w:fldChar w:fldCharType="end"/>
        </w:r>
      </w:hyperlink>
    </w:p>
    <w:p w14:paraId="24CEA9B8" w14:textId="62D04D77" w:rsidR="00054AE9" w:rsidRDefault="00054AE9">
      <w:pPr>
        <w:pStyle w:val="TOC2"/>
        <w:tabs>
          <w:tab w:val="right" w:leader="dot" w:pos="9288"/>
        </w:tabs>
        <w:rPr>
          <w:noProof/>
        </w:rPr>
      </w:pPr>
      <w:hyperlink w:anchor="_Toc242741291" w:history="1">
        <w:r w:rsidRPr="00F46043">
          <w:rPr>
            <w:rStyle w:val="Hyperlink"/>
            <w:noProof/>
          </w:rPr>
          <w:t>3.4 Use-Case Diagram</w:t>
        </w:r>
        <w:r>
          <w:rPr>
            <w:noProof/>
            <w:webHidden/>
          </w:rPr>
          <w:tab/>
        </w:r>
        <w:r>
          <w:rPr>
            <w:noProof/>
            <w:webHidden/>
          </w:rPr>
          <w:fldChar w:fldCharType="begin"/>
        </w:r>
        <w:r>
          <w:rPr>
            <w:noProof/>
            <w:webHidden/>
          </w:rPr>
          <w:instrText xml:space="preserve"> PAGEREF _Toc242741291 \h </w:instrText>
        </w:r>
        <w:r>
          <w:rPr>
            <w:noProof/>
            <w:webHidden/>
          </w:rPr>
        </w:r>
        <w:r>
          <w:rPr>
            <w:noProof/>
            <w:webHidden/>
          </w:rPr>
          <w:fldChar w:fldCharType="separate"/>
        </w:r>
        <w:r>
          <w:rPr>
            <w:noProof/>
            <w:webHidden/>
          </w:rPr>
          <w:t>10</w:t>
        </w:r>
        <w:r>
          <w:rPr>
            <w:noProof/>
            <w:webHidden/>
          </w:rPr>
          <w:fldChar w:fldCharType="end"/>
        </w:r>
      </w:hyperlink>
    </w:p>
    <w:p w14:paraId="2751AE2B" w14:textId="58BAAC76" w:rsidR="00054AE9" w:rsidRDefault="00054AE9">
      <w:pPr>
        <w:pStyle w:val="TOC2"/>
        <w:tabs>
          <w:tab w:val="right" w:leader="dot" w:pos="9288"/>
        </w:tabs>
        <w:rPr>
          <w:noProof/>
        </w:rPr>
      </w:pPr>
      <w:hyperlink w:anchor="_Toc242741292" w:history="1">
        <w:r w:rsidRPr="00F46043">
          <w:rPr>
            <w:rStyle w:val="Hyperlink"/>
            <w:noProof/>
          </w:rPr>
          <w:t>3.5 Data Flow Diagrams</w:t>
        </w:r>
        <w:r>
          <w:rPr>
            <w:noProof/>
            <w:webHidden/>
          </w:rPr>
          <w:tab/>
        </w:r>
        <w:r>
          <w:rPr>
            <w:noProof/>
            <w:webHidden/>
          </w:rPr>
          <w:fldChar w:fldCharType="begin"/>
        </w:r>
        <w:r>
          <w:rPr>
            <w:noProof/>
            <w:webHidden/>
          </w:rPr>
          <w:instrText xml:space="preserve"> PAGEREF _Toc242741292 \h </w:instrText>
        </w:r>
        <w:r>
          <w:rPr>
            <w:noProof/>
            <w:webHidden/>
          </w:rPr>
        </w:r>
        <w:r>
          <w:rPr>
            <w:noProof/>
            <w:webHidden/>
          </w:rPr>
          <w:fldChar w:fldCharType="separate"/>
        </w:r>
        <w:r>
          <w:rPr>
            <w:noProof/>
            <w:webHidden/>
          </w:rPr>
          <w:t>11</w:t>
        </w:r>
        <w:r>
          <w:rPr>
            <w:noProof/>
            <w:webHidden/>
          </w:rPr>
          <w:fldChar w:fldCharType="end"/>
        </w:r>
      </w:hyperlink>
    </w:p>
    <w:p w14:paraId="0393758D" w14:textId="4F3B4B8F" w:rsidR="00054AE9" w:rsidRDefault="00054AE9">
      <w:pPr>
        <w:pStyle w:val="TOC2"/>
        <w:tabs>
          <w:tab w:val="right" w:leader="dot" w:pos="9288"/>
        </w:tabs>
        <w:rPr>
          <w:noProof/>
        </w:rPr>
      </w:pPr>
      <w:hyperlink w:anchor="_Toc242741293" w:history="1">
        <w:r w:rsidRPr="00F46043">
          <w:rPr>
            <w:rStyle w:val="Hyperlink"/>
            <w:noProof/>
          </w:rPr>
          <w:t>3.6 E-Waste Item Lifecycle (State Machine)</w:t>
        </w:r>
        <w:r>
          <w:rPr>
            <w:noProof/>
            <w:webHidden/>
          </w:rPr>
          <w:tab/>
        </w:r>
        <w:r>
          <w:rPr>
            <w:noProof/>
            <w:webHidden/>
          </w:rPr>
          <w:fldChar w:fldCharType="begin"/>
        </w:r>
        <w:r>
          <w:rPr>
            <w:noProof/>
            <w:webHidden/>
          </w:rPr>
          <w:instrText xml:space="preserve"> PAGEREF _Toc242741293 \h </w:instrText>
        </w:r>
        <w:r>
          <w:rPr>
            <w:noProof/>
            <w:webHidden/>
          </w:rPr>
        </w:r>
        <w:r>
          <w:rPr>
            <w:noProof/>
            <w:webHidden/>
          </w:rPr>
          <w:fldChar w:fldCharType="separate"/>
        </w:r>
        <w:r>
          <w:rPr>
            <w:noProof/>
            <w:webHidden/>
          </w:rPr>
          <w:t>12</w:t>
        </w:r>
        <w:r>
          <w:rPr>
            <w:noProof/>
            <w:webHidden/>
          </w:rPr>
          <w:fldChar w:fldCharType="end"/>
        </w:r>
      </w:hyperlink>
    </w:p>
    <w:p w14:paraId="4B11521A" w14:textId="00FB63B1" w:rsidR="00054AE9" w:rsidRDefault="00054AE9">
      <w:pPr>
        <w:pStyle w:val="TOC2"/>
        <w:tabs>
          <w:tab w:val="right" w:leader="dot" w:pos="9288"/>
        </w:tabs>
        <w:rPr>
          <w:noProof/>
        </w:rPr>
      </w:pPr>
      <w:hyperlink w:anchor="_Toc242741294" w:history="1">
        <w:r w:rsidRPr="00F46043">
          <w:rPr>
            <w:rStyle w:val="Hyperlink"/>
            <w:noProof/>
          </w:rPr>
          <w:t>3.7 Role and Permission Matrix</w:t>
        </w:r>
        <w:r>
          <w:rPr>
            <w:noProof/>
            <w:webHidden/>
          </w:rPr>
          <w:tab/>
        </w:r>
        <w:r>
          <w:rPr>
            <w:noProof/>
            <w:webHidden/>
          </w:rPr>
          <w:fldChar w:fldCharType="begin"/>
        </w:r>
        <w:r>
          <w:rPr>
            <w:noProof/>
            <w:webHidden/>
          </w:rPr>
          <w:instrText xml:space="preserve"> PAGEREF _Toc242741294 \h </w:instrText>
        </w:r>
        <w:r>
          <w:rPr>
            <w:noProof/>
            <w:webHidden/>
          </w:rPr>
        </w:r>
        <w:r>
          <w:rPr>
            <w:noProof/>
            <w:webHidden/>
          </w:rPr>
          <w:fldChar w:fldCharType="separate"/>
        </w:r>
        <w:r>
          <w:rPr>
            <w:noProof/>
            <w:webHidden/>
          </w:rPr>
          <w:t>13</w:t>
        </w:r>
        <w:r>
          <w:rPr>
            <w:noProof/>
            <w:webHidden/>
          </w:rPr>
          <w:fldChar w:fldCharType="end"/>
        </w:r>
      </w:hyperlink>
    </w:p>
    <w:p w14:paraId="72878BE7" w14:textId="06EA81DD" w:rsidR="00054AE9" w:rsidRDefault="00054AE9">
      <w:pPr>
        <w:pStyle w:val="TOC2"/>
        <w:tabs>
          <w:tab w:val="right" w:leader="dot" w:pos="9288"/>
        </w:tabs>
        <w:rPr>
          <w:noProof/>
        </w:rPr>
      </w:pPr>
      <w:hyperlink w:anchor="_Toc242741295" w:history="1">
        <w:r w:rsidRPr="00F46043">
          <w:rPr>
            <w:rStyle w:val="Hyperlink"/>
            <w:noProof/>
          </w:rPr>
          <w:t>3.8 Key Design Decisions</w:t>
        </w:r>
        <w:r>
          <w:rPr>
            <w:noProof/>
            <w:webHidden/>
          </w:rPr>
          <w:tab/>
        </w:r>
        <w:r>
          <w:rPr>
            <w:noProof/>
            <w:webHidden/>
          </w:rPr>
          <w:fldChar w:fldCharType="begin"/>
        </w:r>
        <w:r>
          <w:rPr>
            <w:noProof/>
            <w:webHidden/>
          </w:rPr>
          <w:instrText xml:space="preserve"> PAGEREF _Toc242741295 \h </w:instrText>
        </w:r>
        <w:r>
          <w:rPr>
            <w:noProof/>
            <w:webHidden/>
          </w:rPr>
        </w:r>
        <w:r>
          <w:rPr>
            <w:noProof/>
            <w:webHidden/>
          </w:rPr>
          <w:fldChar w:fldCharType="separate"/>
        </w:r>
        <w:r>
          <w:rPr>
            <w:noProof/>
            <w:webHidden/>
          </w:rPr>
          <w:t>13</w:t>
        </w:r>
        <w:r>
          <w:rPr>
            <w:noProof/>
            <w:webHidden/>
          </w:rPr>
          <w:fldChar w:fldCharType="end"/>
        </w:r>
      </w:hyperlink>
    </w:p>
    <w:p w14:paraId="550F22AA" w14:textId="179E5017" w:rsidR="00054AE9" w:rsidRDefault="00054AE9">
      <w:pPr>
        <w:pStyle w:val="TOC1"/>
        <w:tabs>
          <w:tab w:val="right" w:leader="dot" w:pos="9288"/>
        </w:tabs>
        <w:rPr>
          <w:noProof/>
        </w:rPr>
      </w:pPr>
      <w:hyperlink w:anchor="_Toc242741296" w:history="1">
        <w:r w:rsidRPr="00F46043">
          <w:rPr>
            <w:rStyle w:val="Hyperlink"/>
            <w:noProof/>
          </w:rPr>
          <w:t>4. Module-Wise Development Progress</w:t>
        </w:r>
        <w:r>
          <w:rPr>
            <w:noProof/>
            <w:webHidden/>
          </w:rPr>
          <w:tab/>
        </w:r>
        <w:r>
          <w:rPr>
            <w:noProof/>
            <w:webHidden/>
          </w:rPr>
          <w:fldChar w:fldCharType="begin"/>
        </w:r>
        <w:r>
          <w:rPr>
            <w:noProof/>
            <w:webHidden/>
          </w:rPr>
          <w:instrText xml:space="preserve"> PAGEREF _Toc242741296 \h </w:instrText>
        </w:r>
        <w:r>
          <w:rPr>
            <w:noProof/>
            <w:webHidden/>
          </w:rPr>
        </w:r>
        <w:r>
          <w:rPr>
            <w:noProof/>
            <w:webHidden/>
          </w:rPr>
          <w:fldChar w:fldCharType="separate"/>
        </w:r>
        <w:r>
          <w:rPr>
            <w:noProof/>
            <w:webHidden/>
          </w:rPr>
          <w:t>14</w:t>
        </w:r>
        <w:r>
          <w:rPr>
            <w:noProof/>
            <w:webHidden/>
          </w:rPr>
          <w:fldChar w:fldCharType="end"/>
        </w:r>
      </w:hyperlink>
    </w:p>
    <w:p w14:paraId="40B1B670" w14:textId="73E4A707" w:rsidR="00054AE9" w:rsidRDefault="00054AE9">
      <w:pPr>
        <w:pStyle w:val="TOC2"/>
        <w:tabs>
          <w:tab w:val="right" w:leader="dot" w:pos="9288"/>
        </w:tabs>
        <w:rPr>
          <w:noProof/>
        </w:rPr>
      </w:pPr>
      <w:hyperlink w:anchor="_Toc242741297" w:history="1">
        <w:r w:rsidRPr="00F46043">
          <w:rPr>
            <w:rStyle w:val="Hyperlink"/>
            <w:noProof/>
          </w:rPr>
          <w:t>4.1 Backend (FastAPI)</w:t>
        </w:r>
        <w:r>
          <w:rPr>
            <w:noProof/>
            <w:webHidden/>
          </w:rPr>
          <w:tab/>
        </w:r>
        <w:r>
          <w:rPr>
            <w:noProof/>
            <w:webHidden/>
          </w:rPr>
          <w:fldChar w:fldCharType="begin"/>
        </w:r>
        <w:r>
          <w:rPr>
            <w:noProof/>
            <w:webHidden/>
          </w:rPr>
          <w:instrText xml:space="preserve"> PAGEREF _Toc242741297 \h </w:instrText>
        </w:r>
        <w:r>
          <w:rPr>
            <w:noProof/>
            <w:webHidden/>
          </w:rPr>
        </w:r>
        <w:r>
          <w:rPr>
            <w:noProof/>
            <w:webHidden/>
          </w:rPr>
          <w:fldChar w:fldCharType="separate"/>
        </w:r>
        <w:r>
          <w:rPr>
            <w:noProof/>
            <w:webHidden/>
          </w:rPr>
          <w:t>14</w:t>
        </w:r>
        <w:r>
          <w:rPr>
            <w:noProof/>
            <w:webHidden/>
          </w:rPr>
          <w:fldChar w:fldCharType="end"/>
        </w:r>
      </w:hyperlink>
    </w:p>
    <w:p w14:paraId="7CB0C8FD" w14:textId="6B1A74ED" w:rsidR="00054AE9" w:rsidRDefault="00054AE9">
      <w:pPr>
        <w:pStyle w:val="TOC2"/>
        <w:tabs>
          <w:tab w:val="right" w:leader="dot" w:pos="9288"/>
        </w:tabs>
        <w:rPr>
          <w:noProof/>
        </w:rPr>
      </w:pPr>
      <w:hyperlink w:anchor="_Toc242741298" w:history="1">
        <w:r w:rsidRPr="00F46043">
          <w:rPr>
            <w:rStyle w:val="Hyperlink"/>
            <w:noProof/>
          </w:rPr>
          <w:t>4.2 Client Applications</w:t>
        </w:r>
        <w:r>
          <w:rPr>
            <w:noProof/>
            <w:webHidden/>
          </w:rPr>
          <w:tab/>
        </w:r>
        <w:r>
          <w:rPr>
            <w:noProof/>
            <w:webHidden/>
          </w:rPr>
          <w:fldChar w:fldCharType="begin"/>
        </w:r>
        <w:r>
          <w:rPr>
            <w:noProof/>
            <w:webHidden/>
          </w:rPr>
          <w:instrText xml:space="preserve"> PAGEREF _Toc242741298 \h </w:instrText>
        </w:r>
        <w:r>
          <w:rPr>
            <w:noProof/>
            <w:webHidden/>
          </w:rPr>
        </w:r>
        <w:r>
          <w:rPr>
            <w:noProof/>
            <w:webHidden/>
          </w:rPr>
          <w:fldChar w:fldCharType="separate"/>
        </w:r>
        <w:r>
          <w:rPr>
            <w:noProof/>
            <w:webHidden/>
          </w:rPr>
          <w:t>15</w:t>
        </w:r>
        <w:r>
          <w:rPr>
            <w:noProof/>
            <w:webHidden/>
          </w:rPr>
          <w:fldChar w:fldCharType="end"/>
        </w:r>
      </w:hyperlink>
    </w:p>
    <w:p w14:paraId="251B9E1A" w14:textId="57B42695" w:rsidR="00054AE9" w:rsidRDefault="00054AE9">
      <w:pPr>
        <w:pStyle w:val="TOC2"/>
        <w:tabs>
          <w:tab w:val="right" w:leader="dot" w:pos="9288"/>
        </w:tabs>
        <w:rPr>
          <w:noProof/>
        </w:rPr>
      </w:pPr>
      <w:hyperlink w:anchor="_Toc242741299" w:history="1">
        <w:r w:rsidRPr="00F46043">
          <w:rPr>
            <w:rStyle w:val="Hyperlink"/>
            <w:noProof/>
          </w:rPr>
          <w:t>4.3 AI and ML Modules</w:t>
        </w:r>
        <w:r>
          <w:rPr>
            <w:noProof/>
            <w:webHidden/>
          </w:rPr>
          <w:tab/>
        </w:r>
        <w:r>
          <w:rPr>
            <w:noProof/>
            <w:webHidden/>
          </w:rPr>
          <w:fldChar w:fldCharType="begin"/>
        </w:r>
        <w:r>
          <w:rPr>
            <w:noProof/>
            <w:webHidden/>
          </w:rPr>
          <w:instrText xml:space="preserve"> PAGEREF _Toc242741299 \h </w:instrText>
        </w:r>
        <w:r>
          <w:rPr>
            <w:noProof/>
            <w:webHidden/>
          </w:rPr>
        </w:r>
        <w:r>
          <w:rPr>
            <w:noProof/>
            <w:webHidden/>
          </w:rPr>
          <w:fldChar w:fldCharType="separate"/>
        </w:r>
        <w:r>
          <w:rPr>
            <w:noProof/>
            <w:webHidden/>
          </w:rPr>
          <w:t>15</w:t>
        </w:r>
        <w:r>
          <w:rPr>
            <w:noProof/>
            <w:webHidden/>
          </w:rPr>
          <w:fldChar w:fldCharType="end"/>
        </w:r>
      </w:hyperlink>
    </w:p>
    <w:p w14:paraId="2F8D1F97" w14:textId="67971A36" w:rsidR="00054AE9" w:rsidRDefault="00054AE9">
      <w:pPr>
        <w:pStyle w:val="TOC1"/>
        <w:tabs>
          <w:tab w:val="right" w:leader="dot" w:pos="9288"/>
        </w:tabs>
        <w:rPr>
          <w:noProof/>
        </w:rPr>
      </w:pPr>
      <w:hyperlink w:anchor="_Toc242741300" w:history="1">
        <w:r w:rsidRPr="00F46043">
          <w:rPr>
            <w:rStyle w:val="Hyperlink"/>
            <w:noProof/>
          </w:rPr>
          <w:t>5. Database Design and Backend Integration</w:t>
        </w:r>
        <w:r>
          <w:rPr>
            <w:noProof/>
            <w:webHidden/>
          </w:rPr>
          <w:tab/>
        </w:r>
        <w:r>
          <w:rPr>
            <w:noProof/>
            <w:webHidden/>
          </w:rPr>
          <w:fldChar w:fldCharType="begin"/>
        </w:r>
        <w:r>
          <w:rPr>
            <w:noProof/>
            <w:webHidden/>
          </w:rPr>
          <w:instrText xml:space="preserve"> PAGEREF _Toc242741300 \h </w:instrText>
        </w:r>
        <w:r>
          <w:rPr>
            <w:noProof/>
            <w:webHidden/>
          </w:rPr>
        </w:r>
        <w:r>
          <w:rPr>
            <w:noProof/>
            <w:webHidden/>
          </w:rPr>
          <w:fldChar w:fldCharType="separate"/>
        </w:r>
        <w:r>
          <w:rPr>
            <w:noProof/>
            <w:webHidden/>
          </w:rPr>
          <w:t>18</w:t>
        </w:r>
        <w:r>
          <w:rPr>
            <w:noProof/>
            <w:webHidden/>
          </w:rPr>
          <w:fldChar w:fldCharType="end"/>
        </w:r>
      </w:hyperlink>
    </w:p>
    <w:p w14:paraId="5401BD05" w14:textId="58B40166" w:rsidR="00054AE9" w:rsidRDefault="00054AE9">
      <w:pPr>
        <w:pStyle w:val="TOC2"/>
        <w:tabs>
          <w:tab w:val="right" w:leader="dot" w:pos="9288"/>
        </w:tabs>
        <w:rPr>
          <w:noProof/>
        </w:rPr>
      </w:pPr>
      <w:hyperlink w:anchor="_Toc242741301" w:history="1">
        <w:r w:rsidRPr="00F46043">
          <w:rPr>
            <w:rStyle w:val="Hyperlink"/>
            <w:noProof/>
          </w:rPr>
          <w:t>5.1 Collections</w:t>
        </w:r>
        <w:r>
          <w:rPr>
            <w:noProof/>
            <w:webHidden/>
          </w:rPr>
          <w:tab/>
        </w:r>
        <w:r>
          <w:rPr>
            <w:noProof/>
            <w:webHidden/>
          </w:rPr>
          <w:fldChar w:fldCharType="begin"/>
        </w:r>
        <w:r>
          <w:rPr>
            <w:noProof/>
            <w:webHidden/>
          </w:rPr>
          <w:instrText xml:space="preserve"> PAGEREF _Toc242741301 \h </w:instrText>
        </w:r>
        <w:r>
          <w:rPr>
            <w:noProof/>
            <w:webHidden/>
          </w:rPr>
        </w:r>
        <w:r>
          <w:rPr>
            <w:noProof/>
            <w:webHidden/>
          </w:rPr>
          <w:fldChar w:fldCharType="separate"/>
        </w:r>
        <w:r>
          <w:rPr>
            <w:noProof/>
            <w:webHidden/>
          </w:rPr>
          <w:t>18</w:t>
        </w:r>
        <w:r>
          <w:rPr>
            <w:noProof/>
            <w:webHidden/>
          </w:rPr>
          <w:fldChar w:fldCharType="end"/>
        </w:r>
      </w:hyperlink>
    </w:p>
    <w:p w14:paraId="61BD4880" w14:textId="69D8CD9F" w:rsidR="00054AE9" w:rsidRDefault="00054AE9">
      <w:pPr>
        <w:pStyle w:val="TOC2"/>
        <w:tabs>
          <w:tab w:val="right" w:leader="dot" w:pos="9288"/>
        </w:tabs>
        <w:rPr>
          <w:noProof/>
        </w:rPr>
      </w:pPr>
      <w:hyperlink w:anchor="_Toc242741302" w:history="1">
        <w:r w:rsidRPr="00F46043">
          <w:rPr>
            <w:rStyle w:val="Hyperlink"/>
            <w:noProof/>
          </w:rPr>
          <w:t>5.2 Integrity Mechanisms</w:t>
        </w:r>
        <w:r>
          <w:rPr>
            <w:noProof/>
            <w:webHidden/>
          </w:rPr>
          <w:tab/>
        </w:r>
        <w:r>
          <w:rPr>
            <w:noProof/>
            <w:webHidden/>
          </w:rPr>
          <w:fldChar w:fldCharType="begin"/>
        </w:r>
        <w:r>
          <w:rPr>
            <w:noProof/>
            <w:webHidden/>
          </w:rPr>
          <w:instrText xml:space="preserve"> PAGEREF _Toc242741302 \h </w:instrText>
        </w:r>
        <w:r>
          <w:rPr>
            <w:noProof/>
            <w:webHidden/>
          </w:rPr>
        </w:r>
        <w:r>
          <w:rPr>
            <w:noProof/>
            <w:webHidden/>
          </w:rPr>
          <w:fldChar w:fldCharType="separate"/>
        </w:r>
        <w:r>
          <w:rPr>
            <w:noProof/>
            <w:webHidden/>
          </w:rPr>
          <w:t>19</w:t>
        </w:r>
        <w:r>
          <w:rPr>
            <w:noProof/>
            <w:webHidden/>
          </w:rPr>
          <w:fldChar w:fldCharType="end"/>
        </w:r>
      </w:hyperlink>
    </w:p>
    <w:p w14:paraId="35932E9E" w14:textId="0934D6E9" w:rsidR="00054AE9" w:rsidRDefault="00054AE9">
      <w:pPr>
        <w:pStyle w:val="TOC2"/>
        <w:tabs>
          <w:tab w:val="right" w:leader="dot" w:pos="9288"/>
        </w:tabs>
        <w:rPr>
          <w:noProof/>
        </w:rPr>
      </w:pPr>
      <w:hyperlink w:anchor="_Toc242741303" w:history="1">
        <w:r w:rsidRPr="00F46043">
          <w:rPr>
            <w:rStyle w:val="Hyperlink"/>
            <w:noProof/>
          </w:rPr>
          <w:t>5.3 API Summary</w:t>
        </w:r>
        <w:r>
          <w:rPr>
            <w:noProof/>
            <w:webHidden/>
          </w:rPr>
          <w:tab/>
        </w:r>
        <w:r>
          <w:rPr>
            <w:noProof/>
            <w:webHidden/>
          </w:rPr>
          <w:fldChar w:fldCharType="begin"/>
        </w:r>
        <w:r>
          <w:rPr>
            <w:noProof/>
            <w:webHidden/>
          </w:rPr>
          <w:instrText xml:space="preserve"> PAGEREF _Toc242741303 \h </w:instrText>
        </w:r>
        <w:r>
          <w:rPr>
            <w:noProof/>
            <w:webHidden/>
          </w:rPr>
        </w:r>
        <w:r>
          <w:rPr>
            <w:noProof/>
            <w:webHidden/>
          </w:rPr>
          <w:fldChar w:fldCharType="separate"/>
        </w:r>
        <w:r>
          <w:rPr>
            <w:noProof/>
            <w:webHidden/>
          </w:rPr>
          <w:t>20</w:t>
        </w:r>
        <w:r>
          <w:rPr>
            <w:noProof/>
            <w:webHidden/>
          </w:rPr>
          <w:fldChar w:fldCharType="end"/>
        </w:r>
      </w:hyperlink>
    </w:p>
    <w:p w14:paraId="6A702E40" w14:textId="741AD99F" w:rsidR="00054AE9" w:rsidRDefault="00054AE9">
      <w:pPr>
        <w:pStyle w:val="TOC2"/>
        <w:tabs>
          <w:tab w:val="right" w:leader="dot" w:pos="9288"/>
        </w:tabs>
        <w:rPr>
          <w:noProof/>
        </w:rPr>
      </w:pPr>
      <w:hyperlink w:anchor="_Toc242741304" w:history="1">
        <w:r w:rsidRPr="00F46043">
          <w:rPr>
            <w:rStyle w:val="Hyperlink"/>
            <w:noProof/>
          </w:rPr>
          <w:t>5.4 End-to-End Integration Flow</w:t>
        </w:r>
        <w:r>
          <w:rPr>
            <w:noProof/>
            <w:webHidden/>
          </w:rPr>
          <w:tab/>
        </w:r>
        <w:r>
          <w:rPr>
            <w:noProof/>
            <w:webHidden/>
          </w:rPr>
          <w:fldChar w:fldCharType="begin"/>
        </w:r>
        <w:r>
          <w:rPr>
            <w:noProof/>
            <w:webHidden/>
          </w:rPr>
          <w:instrText xml:space="preserve"> PAGEREF _Toc242741304 \h </w:instrText>
        </w:r>
        <w:r>
          <w:rPr>
            <w:noProof/>
            <w:webHidden/>
          </w:rPr>
        </w:r>
        <w:r>
          <w:rPr>
            <w:noProof/>
            <w:webHidden/>
          </w:rPr>
          <w:fldChar w:fldCharType="separate"/>
        </w:r>
        <w:r>
          <w:rPr>
            <w:noProof/>
            <w:webHidden/>
          </w:rPr>
          <w:t>20</w:t>
        </w:r>
        <w:r>
          <w:rPr>
            <w:noProof/>
            <w:webHidden/>
          </w:rPr>
          <w:fldChar w:fldCharType="end"/>
        </w:r>
      </w:hyperlink>
    </w:p>
    <w:p w14:paraId="6CAB38B2" w14:textId="4CE3CEE1" w:rsidR="00054AE9" w:rsidRDefault="00054AE9">
      <w:pPr>
        <w:pStyle w:val="TOC1"/>
        <w:tabs>
          <w:tab w:val="right" w:leader="dot" w:pos="9288"/>
        </w:tabs>
        <w:rPr>
          <w:noProof/>
        </w:rPr>
      </w:pPr>
      <w:hyperlink w:anchor="_Toc242741305" w:history="1">
        <w:r w:rsidRPr="00F46043">
          <w:rPr>
            <w:rStyle w:val="Hyperlink"/>
            <w:noProof/>
          </w:rPr>
          <w:t>6. Quality of Initial Deliverables</w:t>
        </w:r>
        <w:r>
          <w:rPr>
            <w:noProof/>
            <w:webHidden/>
          </w:rPr>
          <w:tab/>
        </w:r>
        <w:r>
          <w:rPr>
            <w:noProof/>
            <w:webHidden/>
          </w:rPr>
          <w:fldChar w:fldCharType="begin"/>
        </w:r>
        <w:r>
          <w:rPr>
            <w:noProof/>
            <w:webHidden/>
          </w:rPr>
          <w:instrText xml:space="preserve"> PAGEREF _Toc242741305 \h </w:instrText>
        </w:r>
        <w:r>
          <w:rPr>
            <w:noProof/>
            <w:webHidden/>
          </w:rPr>
        </w:r>
        <w:r>
          <w:rPr>
            <w:noProof/>
            <w:webHidden/>
          </w:rPr>
          <w:fldChar w:fldCharType="separate"/>
        </w:r>
        <w:r>
          <w:rPr>
            <w:noProof/>
            <w:webHidden/>
          </w:rPr>
          <w:t>21</w:t>
        </w:r>
        <w:r>
          <w:rPr>
            <w:noProof/>
            <w:webHidden/>
          </w:rPr>
          <w:fldChar w:fldCharType="end"/>
        </w:r>
      </w:hyperlink>
    </w:p>
    <w:p w14:paraId="7FAAF0A2" w14:textId="25B43CDC" w:rsidR="00054AE9" w:rsidRDefault="00054AE9">
      <w:pPr>
        <w:pStyle w:val="TOC2"/>
        <w:tabs>
          <w:tab w:val="right" w:leader="dot" w:pos="9288"/>
        </w:tabs>
        <w:rPr>
          <w:noProof/>
        </w:rPr>
      </w:pPr>
      <w:hyperlink w:anchor="_Toc242741306" w:history="1">
        <w:r w:rsidRPr="00F46043">
          <w:rPr>
            <w:rStyle w:val="Hyperlink"/>
            <w:noProof/>
          </w:rPr>
          <w:t>6.1 Testing Evidence</w:t>
        </w:r>
        <w:r>
          <w:rPr>
            <w:noProof/>
            <w:webHidden/>
          </w:rPr>
          <w:tab/>
        </w:r>
        <w:r>
          <w:rPr>
            <w:noProof/>
            <w:webHidden/>
          </w:rPr>
          <w:fldChar w:fldCharType="begin"/>
        </w:r>
        <w:r>
          <w:rPr>
            <w:noProof/>
            <w:webHidden/>
          </w:rPr>
          <w:instrText xml:space="preserve"> PAGEREF _Toc242741306 \h </w:instrText>
        </w:r>
        <w:r>
          <w:rPr>
            <w:noProof/>
            <w:webHidden/>
          </w:rPr>
        </w:r>
        <w:r>
          <w:rPr>
            <w:noProof/>
            <w:webHidden/>
          </w:rPr>
          <w:fldChar w:fldCharType="separate"/>
        </w:r>
        <w:r>
          <w:rPr>
            <w:noProof/>
            <w:webHidden/>
          </w:rPr>
          <w:t>21</w:t>
        </w:r>
        <w:r>
          <w:rPr>
            <w:noProof/>
            <w:webHidden/>
          </w:rPr>
          <w:fldChar w:fldCharType="end"/>
        </w:r>
      </w:hyperlink>
    </w:p>
    <w:p w14:paraId="5BDE6D50" w14:textId="34F7C6C8" w:rsidR="00054AE9" w:rsidRDefault="00054AE9">
      <w:pPr>
        <w:pStyle w:val="TOC2"/>
        <w:tabs>
          <w:tab w:val="right" w:leader="dot" w:pos="9288"/>
        </w:tabs>
        <w:rPr>
          <w:noProof/>
        </w:rPr>
      </w:pPr>
      <w:hyperlink w:anchor="_Toc242741307" w:history="1">
        <w:r w:rsidRPr="00F46043">
          <w:rPr>
            <w:rStyle w:val="Hyperlink"/>
            <w:noProof/>
          </w:rPr>
          <w:t>6.2 Issues Found During This Review</w:t>
        </w:r>
        <w:r>
          <w:rPr>
            <w:noProof/>
            <w:webHidden/>
          </w:rPr>
          <w:tab/>
        </w:r>
        <w:r>
          <w:rPr>
            <w:noProof/>
            <w:webHidden/>
          </w:rPr>
          <w:fldChar w:fldCharType="begin"/>
        </w:r>
        <w:r>
          <w:rPr>
            <w:noProof/>
            <w:webHidden/>
          </w:rPr>
          <w:instrText xml:space="preserve"> PAGEREF _Toc242741307 \h </w:instrText>
        </w:r>
        <w:r>
          <w:rPr>
            <w:noProof/>
            <w:webHidden/>
          </w:rPr>
        </w:r>
        <w:r>
          <w:rPr>
            <w:noProof/>
            <w:webHidden/>
          </w:rPr>
          <w:fldChar w:fldCharType="separate"/>
        </w:r>
        <w:r>
          <w:rPr>
            <w:noProof/>
            <w:webHidden/>
          </w:rPr>
          <w:t>21</w:t>
        </w:r>
        <w:r>
          <w:rPr>
            <w:noProof/>
            <w:webHidden/>
          </w:rPr>
          <w:fldChar w:fldCharType="end"/>
        </w:r>
      </w:hyperlink>
    </w:p>
    <w:p w14:paraId="7F1476A4" w14:textId="1289FA33" w:rsidR="00054AE9" w:rsidRDefault="00054AE9">
      <w:pPr>
        <w:pStyle w:val="TOC2"/>
        <w:tabs>
          <w:tab w:val="right" w:leader="dot" w:pos="9288"/>
        </w:tabs>
        <w:rPr>
          <w:noProof/>
        </w:rPr>
      </w:pPr>
      <w:hyperlink w:anchor="_Toc242741308" w:history="1">
        <w:r w:rsidRPr="00F46043">
          <w:rPr>
            <w:rStyle w:val="Hyperlink"/>
            <w:noProof/>
          </w:rPr>
          <w:t>6.3 Deliverables Available</w:t>
        </w:r>
        <w:r>
          <w:rPr>
            <w:noProof/>
            <w:webHidden/>
          </w:rPr>
          <w:tab/>
        </w:r>
        <w:r>
          <w:rPr>
            <w:noProof/>
            <w:webHidden/>
          </w:rPr>
          <w:fldChar w:fldCharType="begin"/>
        </w:r>
        <w:r>
          <w:rPr>
            <w:noProof/>
            <w:webHidden/>
          </w:rPr>
          <w:instrText xml:space="preserve"> PAGEREF _Toc242741308 \h </w:instrText>
        </w:r>
        <w:r>
          <w:rPr>
            <w:noProof/>
            <w:webHidden/>
          </w:rPr>
        </w:r>
        <w:r>
          <w:rPr>
            <w:noProof/>
            <w:webHidden/>
          </w:rPr>
          <w:fldChar w:fldCharType="separate"/>
        </w:r>
        <w:r>
          <w:rPr>
            <w:noProof/>
            <w:webHidden/>
          </w:rPr>
          <w:t>22</w:t>
        </w:r>
        <w:r>
          <w:rPr>
            <w:noProof/>
            <w:webHidden/>
          </w:rPr>
          <w:fldChar w:fldCharType="end"/>
        </w:r>
      </w:hyperlink>
    </w:p>
    <w:p w14:paraId="4F1876F3" w14:textId="6A314578" w:rsidR="00054AE9" w:rsidRDefault="00054AE9">
      <w:pPr>
        <w:pStyle w:val="TOC2"/>
        <w:tabs>
          <w:tab w:val="right" w:leader="dot" w:pos="9288"/>
        </w:tabs>
        <w:rPr>
          <w:noProof/>
        </w:rPr>
      </w:pPr>
      <w:hyperlink w:anchor="_Toc242741309" w:history="1">
        <w:r w:rsidRPr="00F46043">
          <w:rPr>
            <w:rStyle w:val="Hyperlink"/>
            <w:noProof/>
          </w:rPr>
          <w:t>6.4 Screenshots to Capture</w:t>
        </w:r>
        <w:r>
          <w:rPr>
            <w:noProof/>
            <w:webHidden/>
          </w:rPr>
          <w:tab/>
        </w:r>
        <w:r>
          <w:rPr>
            <w:noProof/>
            <w:webHidden/>
          </w:rPr>
          <w:fldChar w:fldCharType="begin"/>
        </w:r>
        <w:r>
          <w:rPr>
            <w:noProof/>
            <w:webHidden/>
          </w:rPr>
          <w:instrText xml:space="preserve"> PAGEREF _Toc242741309 \h </w:instrText>
        </w:r>
        <w:r>
          <w:rPr>
            <w:noProof/>
            <w:webHidden/>
          </w:rPr>
        </w:r>
        <w:r>
          <w:rPr>
            <w:noProof/>
            <w:webHidden/>
          </w:rPr>
          <w:fldChar w:fldCharType="separate"/>
        </w:r>
        <w:r>
          <w:rPr>
            <w:noProof/>
            <w:webHidden/>
          </w:rPr>
          <w:t>22</w:t>
        </w:r>
        <w:r>
          <w:rPr>
            <w:noProof/>
            <w:webHidden/>
          </w:rPr>
          <w:fldChar w:fldCharType="end"/>
        </w:r>
      </w:hyperlink>
    </w:p>
    <w:p w14:paraId="78982E67" w14:textId="49C7A5DC" w:rsidR="00054AE9" w:rsidRDefault="00054AE9">
      <w:pPr>
        <w:pStyle w:val="TOC1"/>
        <w:tabs>
          <w:tab w:val="right" w:leader="dot" w:pos="9288"/>
        </w:tabs>
        <w:rPr>
          <w:noProof/>
        </w:rPr>
      </w:pPr>
      <w:hyperlink w:anchor="_Toc242741310" w:history="1">
        <w:r w:rsidRPr="00F46043">
          <w:rPr>
            <w:rStyle w:val="Hyperlink"/>
            <w:noProof/>
          </w:rPr>
          <w:t>7. Limitations, Pending Work and Next Steps</w:t>
        </w:r>
        <w:r>
          <w:rPr>
            <w:noProof/>
            <w:webHidden/>
          </w:rPr>
          <w:tab/>
        </w:r>
        <w:r>
          <w:rPr>
            <w:noProof/>
            <w:webHidden/>
          </w:rPr>
          <w:fldChar w:fldCharType="begin"/>
        </w:r>
        <w:r>
          <w:rPr>
            <w:noProof/>
            <w:webHidden/>
          </w:rPr>
          <w:instrText xml:space="preserve"> PAGEREF _Toc242741310 \h </w:instrText>
        </w:r>
        <w:r>
          <w:rPr>
            <w:noProof/>
            <w:webHidden/>
          </w:rPr>
        </w:r>
        <w:r>
          <w:rPr>
            <w:noProof/>
            <w:webHidden/>
          </w:rPr>
          <w:fldChar w:fldCharType="separate"/>
        </w:r>
        <w:r>
          <w:rPr>
            <w:noProof/>
            <w:webHidden/>
          </w:rPr>
          <w:t>24</w:t>
        </w:r>
        <w:r>
          <w:rPr>
            <w:noProof/>
            <w:webHidden/>
          </w:rPr>
          <w:fldChar w:fldCharType="end"/>
        </w:r>
      </w:hyperlink>
    </w:p>
    <w:p w14:paraId="0139155D" w14:textId="35A001ED" w:rsidR="00054AE9" w:rsidRDefault="00054AE9">
      <w:pPr>
        <w:pStyle w:val="TOC2"/>
        <w:tabs>
          <w:tab w:val="right" w:leader="dot" w:pos="9288"/>
        </w:tabs>
        <w:rPr>
          <w:noProof/>
        </w:rPr>
      </w:pPr>
      <w:hyperlink w:anchor="_Toc242741311" w:history="1">
        <w:r w:rsidRPr="00F46043">
          <w:rPr>
            <w:rStyle w:val="Hyperlink"/>
            <w:noProof/>
          </w:rPr>
          <w:t>7.1 Limitations</w:t>
        </w:r>
        <w:r>
          <w:rPr>
            <w:noProof/>
            <w:webHidden/>
          </w:rPr>
          <w:tab/>
        </w:r>
        <w:r>
          <w:rPr>
            <w:noProof/>
            <w:webHidden/>
          </w:rPr>
          <w:fldChar w:fldCharType="begin"/>
        </w:r>
        <w:r>
          <w:rPr>
            <w:noProof/>
            <w:webHidden/>
          </w:rPr>
          <w:instrText xml:space="preserve"> PAGEREF _Toc242741311 \h </w:instrText>
        </w:r>
        <w:r>
          <w:rPr>
            <w:noProof/>
            <w:webHidden/>
          </w:rPr>
        </w:r>
        <w:r>
          <w:rPr>
            <w:noProof/>
            <w:webHidden/>
          </w:rPr>
          <w:fldChar w:fldCharType="separate"/>
        </w:r>
        <w:r>
          <w:rPr>
            <w:noProof/>
            <w:webHidden/>
          </w:rPr>
          <w:t>24</w:t>
        </w:r>
        <w:r>
          <w:rPr>
            <w:noProof/>
            <w:webHidden/>
          </w:rPr>
          <w:fldChar w:fldCharType="end"/>
        </w:r>
      </w:hyperlink>
    </w:p>
    <w:p w14:paraId="05F552A7" w14:textId="2302A577" w:rsidR="00054AE9" w:rsidRDefault="00054AE9">
      <w:pPr>
        <w:pStyle w:val="TOC2"/>
        <w:tabs>
          <w:tab w:val="right" w:leader="dot" w:pos="9288"/>
        </w:tabs>
        <w:rPr>
          <w:noProof/>
        </w:rPr>
      </w:pPr>
      <w:hyperlink w:anchor="_Toc242741312" w:history="1">
        <w:r w:rsidRPr="00F46043">
          <w:rPr>
            <w:rStyle w:val="Hyperlink"/>
            <w:noProof/>
          </w:rPr>
          <w:t>7.2 Plan Until the Final Review</w:t>
        </w:r>
        <w:r>
          <w:rPr>
            <w:noProof/>
            <w:webHidden/>
          </w:rPr>
          <w:tab/>
        </w:r>
        <w:r>
          <w:rPr>
            <w:noProof/>
            <w:webHidden/>
          </w:rPr>
          <w:fldChar w:fldCharType="begin"/>
        </w:r>
        <w:r>
          <w:rPr>
            <w:noProof/>
            <w:webHidden/>
          </w:rPr>
          <w:instrText xml:space="preserve"> PAGEREF _Toc242741312 \h </w:instrText>
        </w:r>
        <w:r>
          <w:rPr>
            <w:noProof/>
            <w:webHidden/>
          </w:rPr>
        </w:r>
        <w:r>
          <w:rPr>
            <w:noProof/>
            <w:webHidden/>
          </w:rPr>
          <w:fldChar w:fldCharType="separate"/>
        </w:r>
        <w:r>
          <w:rPr>
            <w:noProof/>
            <w:webHidden/>
          </w:rPr>
          <w:t>24</w:t>
        </w:r>
        <w:r>
          <w:rPr>
            <w:noProof/>
            <w:webHidden/>
          </w:rPr>
          <w:fldChar w:fldCharType="end"/>
        </w:r>
      </w:hyperlink>
    </w:p>
    <w:p w14:paraId="2F70772F" w14:textId="0DE8B1AA" w:rsidR="00054AE9" w:rsidRDefault="00054AE9">
      <w:pPr>
        <w:pStyle w:val="TOC1"/>
        <w:tabs>
          <w:tab w:val="right" w:leader="dot" w:pos="9288"/>
        </w:tabs>
        <w:rPr>
          <w:noProof/>
        </w:rPr>
      </w:pPr>
      <w:hyperlink w:anchor="_Toc242741313" w:history="1">
        <w:r w:rsidRPr="00F46043">
          <w:rPr>
            <w:rStyle w:val="Hyperlink"/>
            <w:noProof/>
          </w:rPr>
          <w:t>8. Simple Explanation for the Presentation</w:t>
        </w:r>
        <w:r>
          <w:rPr>
            <w:noProof/>
            <w:webHidden/>
          </w:rPr>
          <w:tab/>
        </w:r>
        <w:r>
          <w:rPr>
            <w:noProof/>
            <w:webHidden/>
          </w:rPr>
          <w:fldChar w:fldCharType="begin"/>
        </w:r>
        <w:r>
          <w:rPr>
            <w:noProof/>
            <w:webHidden/>
          </w:rPr>
          <w:instrText xml:space="preserve"> PAGEREF _Toc242741313 \h </w:instrText>
        </w:r>
        <w:r>
          <w:rPr>
            <w:noProof/>
            <w:webHidden/>
          </w:rPr>
        </w:r>
        <w:r>
          <w:rPr>
            <w:noProof/>
            <w:webHidden/>
          </w:rPr>
          <w:fldChar w:fldCharType="separate"/>
        </w:r>
        <w:r>
          <w:rPr>
            <w:noProof/>
            <w:webHidden/>
          </w:rPr>
          <w:t>25</w:t>
        </w:r>
        <w:r>
          <w:rPr>
            <w:noProof/>
            <w:webHidden/>
          </w:rPr>
          <w:fldChar w:fldCharType="end"/>
        </w:r>
      </w:hyperlink>
    </w:p>
    <w:p w14:paraId="089912FD" w14:textId="68EDD6DD" w:rsidR="00054AE9" w:rsidRDefault="00054AE9">
      <w:pPr>
        <w:pStyle w:val="TOC1"/>
        <w:tabs>
          <w:tab w:val="right" w:leader="dot" w:pos="9288"/>
        </w:tabs>
        <w:rPr>
          <w:noProof/>
        </w:rPr>
      </w:pPr>
      <w:hyperlink w:anchor="_Toc242741314" w:history="1">
        <w:r w:rsidRPr="00F46043">
          <w:rPr>
            <w:rStyle w:val="Hyperlink"/>
            <w:noProof/>
          </w:rPr>
          <w:t>9. Research Paper Rough Draft</w:t>
        </w:r>
        <w:r>
          <w:rPr>
            <w:noProof/>
            <w:webHidden/>
          </w:rPr>
          <w:tab/>
        </w:r>
        <w:r>
          <w:rPr>
            <w:noProof/>
            <w:webHidden/>
          </w:rPr>
          <w:fldChar w:fldCharType="begin"/>
        </w:r>
        <w:r>
          <w:rPr>
            <w:noProof/>
            <w:webHidden/>
          </w:rPr>
          <w:instrText xml:space="preserve"> PAGEREF _Toc242741314 \h </w:instrText>
        </w:r>
        <w:r>
          <w:rPr>
            <w:noProof/>
            <w:webHidden/>
          </w:rPr>
        </w:r>
        <w:r>
          <w:rPr>
            <w:noProof/>
            <w:webHidden/>
          </w:rPr>
          <w:fldChar w:fldCharType="separate"/>
        </w:r>
        <w:r>
          <w:rPr>
            <w:noProof/>
            <w:webHidden/>
          </w:rPr>
          <w:t>25</w:t>
        </w:r>
        <w:r>
          <w:rPr>
            <w:noProof/>
            <w:webHidden/>
          </w:rPr>
          <w:fldChar w:fldCharType="end"/>
        </w:r>
      </w:hyperlink>
    </w:p>
    <w:p w14:paraId="737A1DFB" w14:textId="72582F65" w:rsidR="00054AE9" w:rsidRDefault="00054AE9">
      <w:pPr>
        <w:pStyle w:val="TOC1"/>
        <w:tabs>
          <w:tab w:val="right" w:leader="dot" w:pos="9288"/>
        </w:tabs>
        <w:rPr>
          <w:noProof/>
        </w:rPr>
      </w:pPr>
      <w:hyperlink w:anchor="_Toc242741315" w:history="1">
        <w:r w:rsidRPr="00F46043">
          <w:rPr>
            <w:rStyle w:val="Hyperlink"/>
            <w:noProof/>
          </w:rPr>
          <w:t>Appendix A – Review Requirements Checklist</w:t>
        </w:r>
        <w:r>
          <w:rPr>
            <w:noProof/>
            <w:webHidden/>
          </w:rPr>
          <w:tab/>
        </w:r>
        <w:r>
          <w:rPr>
            <w:noProof/>
            <w:webHidden/>
          </w:rPr>
          <w:fldChar w:fldCharType="begin"/>
        </w:r>
        <w:r>
          <w:rPr>
            <w:noProof/>
            <w:webHidden/>
          </w:rPr>
          <w:instrText xml:space="preserve"> PAGEREF _Toc242741315 \h </w:instrText>
        </w:r>
        <w:r>
          <w:rPr>
            <w:noProof/>
            <w:webHidden/>
          </w:rPr>
        </w:r>
        <w:r>
          <w:rPr>
            <w:noProof/>
            <w:webHidden/>
          </w:rPr>
          <w:fldChar w:fldCharType="separate"/>
        </w:r>
        <w:r>
          <w:rPr>
            <w:noProof/>
            <w:webHidden/>
          </w:rPr>
          <w:t>26</w:t>
        </w:r>
        <w:r>
          <w:rPr>
            <w:noProof/>
            <w:webHidden/>
          </w:rPr>
          <w:fldChar w:fldCharType="end"/>
        </w:r>
      </w:hyperlink>
    </w:p>
    <w:p w14:paraId="2EDD12DE" w14:textId="14FE9CF5" w:rsidR="00054AE9" w:rsidRDefault="00054AE9">
      <w:pPr>
        <w:pStyle w:val="TOC1"/>
        <w:tabs>
          <w:tab w:val="right" w:leader="dot" w:pos="9288"/>
        </w:tabs>
        <w:rPr>
          <w:noProof/>
        </w:rPr>
      </w:pPr>
      <w:hyperlink w:anchor="_Toc242741316" w:history="1">
        <w:r w:rsidRPr="00F46043">
          <w:rPr>
            <w:rStyle w:val="Hyperlink"/>
            <w:noProof/>
          </w:rPr>
          <w:t>Appendix B – Evidence Files</w:t>
        </w:r>
        <w:r>
          <w:rPr>
            <w:noProof/>
            <w:webHidden/>
          </w:rPr>
          <w:tab/>
        </w:r>
        <w:r>
          <w:rPr>
            <w:noProof/>
            <w:webHidden/>
          </w:rPr>
          <w:fldChar w:fldCharType="begin"/>
        </w:r>
        <w:r>
          <w:rPr>
            <w:noProof/>
            <w:webHidden/>
          </w:rPr>
          <w:instrText xml:space="preserve"> PAGEREF _Toc242741316 \h </w:instrText>
        </w:r>
        <w:r>
          <w:rPr>
            <w:noProof/>
            <w:webHidden/>
          </w:rPr>
        </w:r>
        <w:r>
          <w:rPr>
            <w:noProof/>
            <w:webHidden/>
          </w:rPr>
          <w:fldChar w:fldCharType="separate"/>
        </w:r>
        <w:r>
          <w:rPr>
            <w:noProof/>
            <w:webHidden/>
          </w:rPr>
          <w:t>26</w:t>
        </w:r>
        <w:r>
          <w:rPr>
            <w:noProof/>
            <w:webHidden/>
          </w:rPr>
          <w:fldChar w:fldCharType="end"/>
        </w:r>
      </w:hyperlink>
    </w:p>
    <w:p w14:paraId="7229A770" w14:textId="2D0285EA" w:rsidR="00054AE9" w:rsidRDefault="00054AE9">
      <w:pPr>
        <w:pStyle w:val="TOC1"/>
        <w:tabs>
          <w:tab w:val="right" w:leader="dot" w:pos="9288"/>
        </w:tabs>
        <w:rPr>
          <w:noProof/>
        </w:rPr>
      </w:pPr>
      <w:hyperlink w:anchor="_Toc242741317" w:history="1">
        <w:r w:rsidRPr="00F46043">
          <w:rPr>
            <w:rStyle w:val="Hyperlink"/>
            <w:noProof/>
          </w:rPr>
          <w:t>References</w:t>
        </w:r>
        <w:r>
          <w:rPr>
            <w:noProof/>
            <w:webHidden/>
          </w:rPr>
          <w:tab/>
        </w:r>
        <w:r>
          <w:rPr>
            <w:noProof/>
            <w:webHidden/>
          </w:rPr>
          <w:fldChar w:fldCharType="begin"/>
        </w:r>
        <w:r>
          <w:rPr>
            <w:noProof/>
            <w:webHidden/>
          </w:rPr>
          <w:instrText xml:space="preserve"> PAGEREF _Toc242741317 \h </w:instrText>
        </w:r>
        <w:r>
          <w:rPr>
            <w:noProof/>
            <w:webHidden/>
          </w:rPr>
        </w:r>
        <w:r>
          <w:rPr>
            <w:noProof/>
            <w:webHidden/>
          </w:rPr>
          <w:fldChar w:fldCharType="separate"/>
        </w:r>
        <w:r>
          <w:rPr>
            <w:noProof/>
            <w:webHidden/>
          </w:rPr>
          <w:t>26</w:t>
        </w:r>
        <w:r>
          <w:rPr>
            <w:noProof/>
            <w:webHidden/>
          </w:rPr>
          <w:fldChar w:fldCharType="end"/>
        </w:r>
      </w:hyperlink>
    </w:p>
    <w:p w14:paraId="648D3C75" w14:textId="430956E5" w:rsidR="00670750" w:rsidRDefault="00D4392C">
      <w:r>
        <w:fldChar w:fldCharType="end"/>
      </w:r>
    </w:p>
    <w:p w14:paraId="19555190" w14:textId="77777777" w:rsidR="00670750" w:rsidRDefault="00D4392C">
      <w:r>
        <w:rPr>
          <w:i/>
          <w:sz w:val="18"/>
        </w:rPr>
        <w:t>(Right-click the table of contents in Word and choose “Update Field” to refresh page numbers.)</w:t>
      </w:r>
    </w:p>
    <w:p w14:paraId="7926BADB" w14:textId="77777777" w:rsidR="00670750" w:rsidRDefault="00D4392C">
      <w:r>
        <w:br w:type="page"/>
      </w:r>
    </w:p>
    <w:p w14:paraId="5DDB5094" w14:textId="77777777" w:rsidR="00670750" w:rsidRDefault="00D4392C">
      <w:pPr>
        <w:pStyle w:val="Heading1"/>
      </w:pPr>
      <w:bookmarkStart w:id="0" w:name="_Toc242741276"/>
      <w:r>
        <w:lastRenderedPageBreak/>
        <w:t>Summary of Progress</w:t>
      </w:r>
      <w:bookmarkEnd w:id="0"/>
    </w:p>
    <w:p w14:paraId="41AF22B2" w14:textId="77777777" w:rsidR="00670750" w:rsidRDefault="00D4392C">
      <w:r>
        <w:t>Kabadiwala Connect 2.0 connects four groups who handle household e-waste: home users who want to dispose of old devices, collectors (kabadiwalas) who pick them up, Resource Recovery and Recycling (RRR) centres, and authorised recyclers who buy the collected material. A Government Admin oversees the whole chain. The project replaces an earlier version (1.0) whose design document records three recurring failures: frontend/backend state mismatches, inconsistent state transitions and authorisation gaps. Version</w:t>
      </w:r>
      <w:r>
        <w:t xml:space="preserve"> 2.0 was rebuilt around a single FastAPI backend that owns every rule, so the apps only display what the server decides.</w:t>
      </w:r>
    </w:p>
    <w:p w14:paraId="76D2D3D6" w14:textId="77777777" w:rsidR="00670750" w:rsidRDefault="00D4392C">
      <w:r>
        <w:t>At this review the following is working and has test evidence:</w:t>
      </w:r>
    </w:p>
    <w:p w14:paraId="1115BC65" w14:textId="77777777" w:rsidR="00670750" w:rsidRDefault="00D4392C">
      <w:pPr>
        <w:pStyle w:val="ListBullet"/>
        <w:spacing w:after="60"/>
      </w:pPr>
      <w:r>
        <w:t>A FastAPI backend with 19 domain modules, JWT authentication, role checks that re-read the user from the database on every request, idempotency keys on the 17 main workflow calls (17 of 45 state-changing calls; coverage is partial), an append-only audit log, and four explicit state machines (e-waste item, lot, bid, complaint). It is configured to use MongoDB Atlas.</w:t>
      </w:r>
    </w:p>
    <w:p w14:paraId="09E927B7" w14:textId="77777777" w:rsidR="00670750" w:rsidRDefault="00D4392C">
      <w:pPr>
        <w:pStyle w:val="ListBullet"/>
        <w:spacing w:after="60"/>
      </w:pPr>
      <w:r>
        <w:t>A Flutter mobile app that serves both the Home User and the Collector role, with separate navigation per role, an offline submission queue and an English/Kannada interface.</w:t>
      </w:r>
    </w:p>
    <w:p w14:paraId="50A553B9" w14:textId="77777777" w:rsidR="00670750" w:rsidRDefault="00D4392C">
      <w:pPr>
        <w:pStyle w:val="ListBullet"/>
        <w:spacing w:after="60"/>
      </w:pPr>
      <w:r>
        <w:t>Two React + TypeScript web apps: one for recyclers (browse lots, bid, book logistics, pay) and one for the Government Admin (approvals, wards, collectors, monitoring, rewards, complaints, audit logs).</w:t>
      </w:r>
    </w:p>
    <w:p w14:paraId="7189BB8B" w14:textId="77777777" w:rsidR="00670750" w:rsidRDefault="00D4392C">
      <w:pPr>
        <w:pStyle w:val="ListBullet"/>
        <w:spacing w:after="60"/>
      </w:pPr>
      <w:r>
        <w:t>An image detection model (YOLOv8n, trained on 37 e-waste classes) that is integrated into the photo upload step. On the held-out test split it reached mAP@0.5 = 0.876.</w:t>
      </w:r>
    </w:p>
    <w:p w14:paraId="4BECAD72" w14:textId="77777777" w:rsidR="00670750" w:rsidRDefault="00D4392C">
      <w:pPr>
        <w:pStyle w:val="ListBullet"/>
        <w:spacing w:after="60"/>
      </w:pPr>
      <w:r>
        <w:t>A price estimation model (HistGradientBoosting regressor) that gives an estimated price range to home users. It was trained on a synthetic demonstration dataset, so its accuracy figures describe the method, not real market accuracy.</w:t>
      </w:r>
    </w:p>
    <w:p w14:paraId="51C6C242" w14:textId="77777777" w:rsidR="00670750" w:rsidRDefault="00D4392C">
      <w:pPr>
        <w:pStyle w:val="ListBullet"/>
        <w:spacing w:after="60"/>
      </w:pPr>
      <w:r>
        <w:t>A privacy defect found during this review has been fixed and verified: recyclers no longer receive the home user ID or the GPS point, time and photo reference recorded at handover (Section 6.2, issue 7).</w:t>
      </w:r>
    </w:p>
    <w:p w14:paraId="511741A1" w14:textId="77777777" w:rsidR="00670750" w:rsidRDefault="00D4392C">
      <w:pPr>
        <w:pStyle w:val="ListBullet"/>
        <w:spacing w:after="60"/>
      </w:pPr>
      <w:r>
        <w:t>Fresh test runs on 12 October 2026: backend 408 of 408 tests passed before the privacy fix and 412 of 412 after it (the 4 extra tests are the new privacy regression tests); Flutter 153 of 153 tests passed.</w:t>
      </w:r>
    </w:p>
    <w:p w14:paraId="043DADA9" w14:textId="77777777" w:rsidR="00670750" w:rsidRDefault="00D4392C">
      <w:r>
        <w:t>The main open items are: real-device testing of the APK, re-running the web test suites on Node.js 22, aligning the vocabulary of the detection model, the mobile form and the price model, and replacing the synthetic price data with real market data. These are explained in Section 7.</w:t>
      </w:r>
    </w:p>
    <w:p w14:paraId="4D3BDCA6" w14:textId="77777777" w:rsidR="00670750" w:rsidRDefault="00D4392C">
      <w:pPr>
        <w:pStyle w:val="Heading2"/>
      </w:pPr>
      <w:bookmarkStart w:id="1" w:name="_Toc242741277"/>
      <w:r>
        <w:t>Progress Since the First Review</w:t>
      </w:r>
      <w:bookmarkEnd w:id="1"/>
    </w:p>
    <w:p w14:paraId="0C8CA53F" w14:textId="77777777" w:rsidR="00670750" w:rsidRDefault="00D4392C">
      <w:r>
        <w:t>The review notice asks students to show substantial progress from the First Review. The repository does not contain a record of what was shown at the First Review, so the left column below must be filled in by you. The right column is verified from the code and test logs.</w:t>
      </w:r>
    </w:p>
    <w:p w14:paraId="0AAC2CAB" w14:textId="77777777" w:rsidR="00670750" w:rsidRDefault="00D4392C">
      <w:pPr>
        <w:pStyle w:val="Caption"/>
        <w:keepNext/>
        <w:spacing w:after="60"/>
      </w:pPr>
      <w:r>
        <w:rPr>
          <w:b/>
        </w:rPr>
        <w:t>Table 1.</w:t>
      </w:r>
      <w:r>
        <w:t xml:space="preserve"> Progress comparison (left column to be completed by the student).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608"/>
        <w:gridCol w:w="2608"/>
        <w:gridCol w:w="3969"/>
      </w:tblGrid>
      <w:tr w:rsidR="00670750" w14:paraId="32EFCE75" w14:textId="77777777">
        <w:trPr>
          <w:tblHeader/>
          <w:jc w:val="center"/>
        </w:trPr>
        <w:tc>
          <w:tcPr>
            <w:tcW w:w="2608" w:type="dxa"/>
            <w:shd w:val="clear" w:color="auto" w:fill="1F3864"/>
          </w:tcPr>
          <w:p w14:paraId="0A3A5A3E" w14:textId="77777777" w:rsidR="00670750" w:rsidRDefault="00D4392C">
            <w:pPr>
              <w:spacing w:after="0"/>
            </w:pPr>
            <w:r>
              <w:rPr>
                <w:b/>
                <w:color w:val="FFFFFF"/>
                <w:sz w:val="19"/>
              </w:rPr>
              <w:t>Area</w:t>
            </w:r>
          </w:p>
        </w:tc>
        <w:tc>
          <w:tcPr>
            <w:tcW w:w="2608" w:type="dxa"/>
            <w:shd w:val="clear" w:color="auto" w:fill="1F3864"/>
          </w:tcPr>
          <w:p w14:paraId="7BA49FE3" w14:textId="77777777" w:rsidR="00670750" w:rsidRDefault="00D4392C">
            <w:pPr>
              <w:spacing w:after="0"/>
            </w:pPr>
            <w:r>
              <w:rPr>
                <w:b/>
                <w:color w:val="FFFFFF"/>
                <w:sz w:val="19"/>
              </w:rPr>
              <w:t>Status at First Review</w:t>
            </w:r>
          </w:p>
        </w:tc>
        <w:tc>
          <w:tcPr>
            <w:tcW w:w="3969" w:type="dxa"/>
            <w:shd w:val="clear" w:color="auto" w:fill="1F3864"/>
          </w:tcPr>
          <w:p w14:paraId="7596BD79" w14:textId="77777777" w:rsidR="00670750" w:rsidRDefault="00D4392C">
            <w:pPr>
              <w:spacing w:after="0"/>
            </w:pPr>
            <w:r>
              <w:rPr>
                <w:b/>
                <w:color w:val="FFFFFF"/>
                <w:sz w:val="19"/>
              </w:rPr>
              <w:t>Status at Second Review (verified)</w:t>
            </w:r>
          </w:p>
        </w:tc>
      </w:tr>
      <w:tr w:rsidR="00670750" w14:paraId="2967FE9C" w14:textId="77777777">
        <w:trPr>
          <w:cantSplit/>
          <w:jc w:val="center"/>
        </w:trPr>
        <w:tc>
          <w:tcPr>
            <w:tcW w:w="2608" w:type="dxa"/>
          </w:tcPr>
          <w:p w14:paraId="34D02FF4" w14:textId="77777777" w:rsidR="00670750" w:rsidRDefault="00D4392C">
            <w:pPr>
              <w:spacing w:after="0" w:line="240" w:lineRule="auto"/>
            </w:pPr>
            <w:r>
              <w:rPr>
                <w:sz w:val="19"/>
              </w:rPr>
              <w:t>Problem statement / objectives</w:t>
            </w:r>
          </w:p>
        </w:tc>
        <w:tc>
          <w:tcPr>
            <w:tcW w:w="2608" w:type="dxa"/>
          </w:tcPr>
          <w:p w14:paraId="31CC6820" w14:textId="77777777" w:rsidR="00670750" w:rsidRDefault="00D4392C">
            <w:pPr>
              <w:spacing w:after="0" w:line="240" w:lineRule="auto"/>
            </w:pPr>
            <w:r>
              <w:rPr>
                <w:b/>
                <w:sz w:val="19"/>
                <w:highlight w:val="yellow"/>
              </w:rPr>
              <w:t>[TO FILL]</w:t>
            </w:r>
          </w:p>
        </w:tc>
        <w:tc>
          <w:tcPr>
            <w:tcW w:w="3969" w:type="dxa"/>
          </w:tcPr>
          <w:p w14:paraId="09C36E38" w14:textId="77777777" w:rsidR="00670750" w:rsidRDefault="00D4392C">
            <w:pPr>
              <w:spacing w:after="0" w:line="240" w:lineRule="auto"/>
            </w:pPr>
            <w:r>
              <w:rPr>
                <w:sz w:val="19"/>
              </w:rPr>
              <w:t>Refined; Section 1</w:t>
            </w:r>
          </w:p>
        </w:tc>
      </w:tr>
      <w:tr w:rsidR="00670750" w14:paraId="5D8C4D3C" w14:textId="77777777">
        <w:trPr>
          <w:cantSplit/>
          <w:jc w:val="center"/>
        </w:trPr>
        <w:tc>
          <w:tcPr>
            <w:tcW w:w="2608" w:type="dxa"/>
            <w:shd w:val="clear" w:color="auto" w:fill="F2F5FA"/>
          </w:tcPr>
          <w:p w14:paraId="159F7D38" w14:textId="77777777" w:rsidR="00670750" w:rsidRDefault="00D4392C">
            <w:pPr>
              <w:spacing w:after="0" w:line="240" w:lineRule="auto"/>
            </w:pPr>
            <w:r>
              <w:rPr>
                <w:sz w:val="19"/>
              </w:rPr>
              <w:t>Architecture and design</w:t>
            </w:r>
          </w:p>
        </w:tc>
        <w:tc>
          <w:tcPr>
            <w:tcW w:w="2608" w:type="dxa"/>
            <w:shd w:val="clear" w:color="auto" w:fill="F2F5FA"/>
          </w:tcPr>
          <w:p w14:paraId="229378F4" w14:textId="77777777" w:rsidR="00670750" w:rsidRDefault="00D4392C">
            <w:pPr>
              <w:spacing w:after="0" w:line="240" w:lineRule="auto"/>
            </w:pPr>
            <w:r>
              <w:rPr>
                <w:b/>
                <w:sz w:val="19"/>
                <w:highlight w:val="yellow"/>
              </w:rPr>
              <w:t>[TO FILL]</w:t>
            </w:r>
          </w:p>
        </w:tc>
        <w:tc>
          <w:tcPr>
            <w:tcW w:w="3969" w:type="dxa"/>
            <w:shd w:val="clear" w:color="auto" w:fill="F2F5FA"/>
          </w:tcPr>
          <w:p w14:paraId="0E93F78B" w14:textId="77777777" w:rsidR="00670750" w:rsidRDefault="00D4392C">
            <w:pPr>
              <w:spacing w:after="0" w:line="240" w:lineRule="auto"/>
            </w:pPr>
            <w:r>
              <w:rPr>
                <w:sz w:val="19"/>
              </w:rPr>
              <w:t>Final modular-monolith design implemented; Section 3</w:t>
            </w:r>
          </w:p>
        </w:tc>
      </w:tr>
      <w:tr w:rsidR="00670750" w14:paraId="2E7C6C89" w14:textId="77777777">
        <w:trPr>
          <w:cantSplit/>
          <w:jc w:val="center"/>
        </w:trPr>
        <w:tc>
          <w:tcPr>
            <w:tcW w:w="2608" w:type="dxa"/>
          </w:tcPr>
          <w:p w14:paraId="6A7BEA69" w14:textId="77777777" w:rsidR="00670750" w:rsidRDefault="00D4392C">
            <w:pPr>
              <w:spacing w:after="0" w:line="240" w:lineRule="auto"/>
            </w:pPr>
            <w:r>
              <w:rPr>
                <w:sz w:val="19"/>
              </w:rPr>
              <w:t>Backend modules</w:t>
            </w:r>
          </w:p>
        </w:tc>
        <w:tc>
          <w:tcPr>
            <w:tcW w:w="2608" w:type="dxa"/>
          </w:tcPr>
          <w:p w14:paraId="2EDCA266" w14:textId="77777777" w:rsidR="00670750" w:rsidRDefault="00D4392C">
            <w:pPr>
              <w:spacing w:after="0" w:line="240" w:lineRule="auto"/>
            </w:pPr>
            <w:r>
              <w:rPr>
                <w:b/>
                <w:sz w:val="19"/>
                <w:highlight w:val="yellow"/>
              </w:rPr>
              <w:t>[TO FILL]</w:t>
            </w:r>
          </w:p>
        </w:tc>
        <w:tc>
          <w:tcPr>
            <w:tcW w:w="3969" w:type="dxa"/>
          </w:tcPr>
          <w:p w14:paraId="614EFE3E" w14:textId="77777777" w:rsidR="00670750" w:rsidRDefault="00D4392C">
            <w:pPr>
              <w:spacing w:after="0" w:line="240" w:lineRule="auto"/>
            </w:pPr>
            <w:r>
              <w:rPr>
                <w:sz w:val="19"/>
              </w:rPr>
              <w:t>19 modules implemented; 412/412 tests pass (after privacy fix)</w:t>
            </w:r>
          </w:p>
        </w:tc>
      </w:tr>
      <w:tr w:rsidR="00670750" w14:paraId="1510B512" w14:textId="77777777">
        <w:trPr>
          <w:cantSplit/>
          <w:jc w:val="center"/>
        </w:trPr>
        <w:tc>
          <w:tcPr>
            <w:tcW w:w="2608" w:type="dxa"/>
            <w:shd w:val="clear" w:color="auto" w:fill="F2F5FA"/>
          </w:tcPr>
          <w:p w14:paraId="765C9FB4" w14:textId="77777777" w:rsidR="00670750" w:rsidRDefault="00D4392C">
            <w:pPr>
              <w:spacing w:after="0" w:line="240" w:lineRule="auto"/>
            </w:pPr>
            <w:r>
              <w:rPr>
                <w:sz w:val="19"/>
              </w:rPr>
              <w:lastRenderedPageBreak/>
              <w:t>Mobile app (Home User + Collector)</w:t>
            </w:r>
          </w:p>
        </w:tc>
        <w:tc>
          <w:tcPr>
            <w:tcW w:w="2608" w:type="dxa"/>
            <w:shd w:val="clear" w:color="auto" w:fill="F2F5FA"/>
          </w:tcPr>
          <w:p w14:paraId="5A67B7B9" w14:textId="77777777" w:rsidR="00670750" w:rsidRDefault="00D4392C">
            <w:pPr>
              <w:spacing w:after="0" w:line="240" w:lineRule="auto"/>
            </w:pPr>
            <w:r>
              <w:rPr>
                <w:b/>
                <w:sz w:val="19"/>
                <w:highlight w:val="yellow"/>
              </w:rPr>
              <w:t>[TO FILL]</w:t>
            </w:r>
          </w:p>
        </w:tc>
        <w:tc>
          <w:tcPr>
            <w:tcW w:w="3969" w:type="dxa"/>
            <w:shd w:val="clear" w:color="auto" w:fill="F2F5FA"/>
          </w:tcPr>
          <w:p w14:paraId="58000D72" w14:textId="77777777" w:rsidR="00670750" w:rsidRDefault="00D4392C">
            <w:pPr>
              <w:spacing w:after="0" w:line="240" w:lineRule="auto"/>
            </w:pPr>
            <w:r>
              <w:rPr>
                <w:sz w:val="19"/>
              </w:rPr>
              <w:t>Implemented; 153/153 Flutter tests pass</w:t>
            </w:r>
          </w:p>
        </w:tc>
      </w:tr>
      <w:tr w:rsidR="00670750" w14:paraId="34AFAEDD" w14:textId="77777777">
        <w:trPr>
          <w:cantSplit/>
          <w:jc w:val="center"/>
        </w:trPr>
        <w:tc>
          <w:tcPr>
            <w:tcW w:w="2608" w:type="dxa"/>
          </w:tcPr>
          <w:p w14:paraId="3CFF212C" w14:textId="77777777" w:rsidR="00670750" w:rsidRDefault="00D4392C">
            <w:pPr>
              <w:spacing w:after="0" w:line="240" w:lineRule="auto"/>
            </w:pPr>
            <w:r>
              <w:rPr>
                <w:sz w:val="19"/>
              </w:rPr>
              <w:t>Recycler and Admin web apps</w:t>
            </w:r>
          </w:p>
        </w:tc>
        <w:tc>
          <w:tcPr>
            <w:tcW w:w="2608" w:type="dxa"/>
          </w:tcPr>
          <w:p w14:paraId="22A86037" w14:textId="77777777" w:rsidR="00670750" w:rsidRDefault="00D4392C">
            <w:pPr>
              <w:spacing w:after="0" w:line="240" w:lineRule="auto"/>
            </w:pPr>
            <w:r>
              <w:rPr>
                <w:b/>
                <w:sz w:val="19"/>
                <w:highlight w:val="yellow"/>
              </w:rPr>
              <w:t>[TO FILL]</w:t>
            </w:r>
          </w:p>
        </w:tc>
        <w:tc>
          <w:tcPr>
            <w:tcW w:w="3969" w:type="dxa"/>
          </w:tcPr>
          <w:p w14:paraId="307FDF8B" w14:textId="77777777" w:rsidR="00670750" w:rsidRDefault="00D4392C">
            <w:pPr>
              <w:spacing w:after="0" w:line="240" w:lineRule="auto"/>
            </w:pPr>
            <w:r>
              <w:rPr>
                <w:sz w:val="19"/>
              </w:rPr>
              <w:t>Implemented and built (dist/ present); tests need re-run on Node 22</w:t>
            </w:r>
          </w:p>
        </w:tc>
      </w:tr>
      <w:tr w:rsidR="00670750" w14:paraId="5F21ECBB" w14:textId="77777777">
        <w:trPr>
          <w:cantSplit/>
          <w:jc w:val="center"/>
        </w:trPr>
        <w:tc>
          <w:tcPr>
            <w:tcW w:w="2608" w:type="dxa"/>
            <w:shd w:val="clear" w:color="auto" w:fill="F2F5FA"/>
          </w:tcPr>
          <w:p w14:paraId="52D4262E" w14:textId="77777777" w:rsidR="00670750" w:rsidRDefault="00D4392C">
            <w:pPr>
              <w:spacing w:after="0" w:line="240" w:lineRule="auto"/>
            </w:pPr>
            <w:r>
              <w:rPr>
                <w:sz w:val="19"/>
              </w:rPr>
              <w:t>Image detection model</w:t>
            </w:r>
          </w:p>
        </w:tc>
        <w:tc>
          <w:tcPr>
            <w:tcW w:w="2608" w:type="dxa"/>
            <w:shd w:val="clear" w:color="auto" w:fill="F2F5FA"/>
          </w:tcPr>
          <w:p w14:paraId="2FC9A102" w14:textId="77777777" w:rsidR="00670750" w:rsidRDefault="00D4392C">
            <w:pPr>
              <w:spacing w:after="0" w:line="240" w:lineRule="auto"/>
            </w:pPr>
            <w:r>
              <w:rPr>
                <w:b/>
                <w:sz w:val="19"/>
                <w:highlight w:val="yellow"/>
              </w:rPr>
              <w:t>[TO FILL]</w:t>
            </w:r>
          </w:p>
        </w:tc>
        <w:tc>
          <w:tcPr>
            <w:tcW w:w="3969" w:type="dxa"/>
            <w:shd w:val="clear" w:color="auto" w:fill="F2F5FA"/>
          </w:tcPr>
          <w:p w14:paraId="65328B96" w14:textId="77777777" w:rsidR="00670750" w:rsidRDefault="00D4392C">
            <w:pPr>
              <w:spacing w:after="0" w:line="240" w:lineRule="auto"/>
            </w:pPr>
            <w:r>
              <w:rPr>
                <w:sz w:val="19"/>
              </w:rPr>
              <w:t>YOLOv8n trained and integrated; test mAP@0.5 0.876</w:t>
            </w:r>
          </w:p>
        </w:tc>
      </w:tr>
      <w:tr w:rsidR="00670750" w14:paraId="3B163C2F" w14:textId="77777777">
        <w:trPr>
          <w:cantSplit/>
          <w:jc w:val="center"/>
        </w:trPr>
        <w:tc>
          <w:tcPr>
            <w:tcW w:w="2608" w:type="dxa"/>
          </w:tcPr>
          <w:p w14:paraId="3383A9B6" w14:textId="77777777" w:rsidR="00670750" w:rsidRDefault="00D4392C">
            <w:pPr>
              <w:spacing w:after="0" w:line="240" w:lineRule="auto"/>
            </w:pPr>
            <w:r>
              <w:rPr>
                <w:sz w:val="19"/>
              </w:rPr>
              <w:t>Price estimation model</w:t>
            </w:r>
          </w:p>
        </w:tc>
        <w:tc>
          <w:tcPr>
            <w:tcW w:w="2608" w:type="dxa"/>
          </w:tcPr>
          <w:p w14:paraId="5D12748C" w14:textId="77777777" w:rsidR="00670750" w:rsidRDefault="00D4392C">
            <w:pPr>
              <w:spacing w:after="0" w:line="240" w:lineRule="auto"/>
            </w:pPr>
            <w:r>
              <w:rPr>
                <w:b/>
                <w:sz w:val="19"/>
                <w:highlight w:val="yellow"/>
              </w:rPr>
              <w:t>[TO FILL]</w:t>
            </w:r>
          </w:p>
        </w:tc>
        <w:tc>
          <w:tcPr>
            <w:tcW w:w="3969" w:type="dxa"/>
          </w:tcPr>
          <w:p w14:paraId="280DF900" w14:textId="77777777" w:rsidR="00670750" w:rsidRDefault="00D4392C">
            <w:pPr>
              <w:spacing w:after="0" w:line="240" w:lineRule="auto"/>
            </w:pPr>
            <w:r>
              <w:rPr>
                <w:sz w:val="19"/>
              </w:rPr>
              <w:t>Trained on synthetic data and integrated; final-test R² 0.952</w:t>
            </w:r>
          </w:p>
        </w:tc>
      </w:tr>
      <w:tr w:rsidR="00670750" w14:paraId="5331B26B" w14:textId="77777777">
        <w:trPr>
          <w:cantSplit/>
          <w:jc w:val="center"/>
        </w:trPr>
        <w:tc>
          <w:tcPr>
            <w:tcW w:w="2608" w:type="dxa"/>
            <w:shd w:val="clear" w:color="auto" w:fill="F2F5FA"/>
          </w:tcPr>
          <w:p w14:paraId="5F0F9FFA" w14:textId="77777777" w:rsidR="00670750" w:rsidRDefault="00D4392C">
            <w:pPr>
              <w:spacing w:after="0" w:line="240" w:lineRule="auto"/>
            </w:pPr>
            <w:r>
              <w:rPr>
                <w:sz w:val="19"/>
              </w:rPr>
              <w:t>Research paper</w:t>
            </w:r>
          </w:p>
        </w:tc>
        <w:tc>
          <w:tcPr>
            <w:tcW w:w="2608" w:type="dxa"/>
            <w:shd w:val="clear" w:color="auto" w:fill="F2F5FA"/>
          </w:tcPr>
          <w:p w14:paraId="75792FE8" w14:textId="77777777" w:rsidR="00670750" w:rsidRDefault="00D4392C">
            <w:pPr>
              <w:spacing w:after="0" w:line="240" w:lineRule="auto"/>
            </w:pPr>
            <w:r>
              <w:rPr>
                <w:b/>
                <w:sz w:val="19"/>
                <w:highlight w:val="yellow"/>
              </w:rPr>
              <w:t>[TO FILL]</w:t>
            </w:r>
          </w:p>
        </w:tc>
        <w:tc>
          <w:tcPr>
            <w:tcW w:w="3969" w:type="dxa"/>
            <w:shd w:val="clear" w:color="auto" w:fill="F2F5FA"/>
          </w:tcPr>
          <w:p w14:paraId="452FBB4F" w14:textId="77777777" w:rsidR="00670750" w:rsidRDefault="00D4392C">
            <w:pPr>
              <w:spacing w:after="0" w:line="240" w:lineRule="auto"/>
            </w:pPr>
            <w:r>
              <w:rPr>
                <w:sz w:val="19"/>
              </w:rPr>
              <w:t>Rough draft prepared (separate file)</w:t>
            </w:r>
          </w:p>
        </w:tc>
      </w:tr>
      <w:tr w:rsidR="00670750" w14:paraId="2F9C155A" w14:textId="77777777">
        <w:trPr>
          <w:cantSplit/>
          <w:jc w:val="center"/>
        </w:trPr>
        <w:tc>
          <w:tcPr>
            <w:tcW w:w="2608" w:type="dxa"/>
          </w:tcPr>
          <w:p w14:paraId="3496A237" w14:textId="77777777" w:rsidR="00670750" w:rsidRDefault="00D4392C">
            <w:pPr>
              <w:spacing w:after="0" w:line="240" w:lineRule="auto"/>
            </w:pPr>
            <w:r>
              <w:rPr>
                <w:sz w:val="19"/>
              </w:rPr>
              <w:t>Supervisor feedback from First Review and how it was addressed</w:t>
            </w:r>
          </w:p>
        </w:tc>
        <w:tc>
          <w:tcPr>
            <w:tcW w:w="2608" w:type="dxa"/>
          </w:tcPr>
          <w:p w14:paraId="11D9EEAD" w14:textId="77777777" w:rsidR="00670750" w:rsidRDefault="00D4392C">
            <w:pPr>
              <w:spacing w:after="0" w:line="240" w:lineRule="auto"/>
            </w:pPr>
            <w:r>
              <w:rPr>
                <w:b/>
                <w:sz w:val="19"/>
                <w:highlight w:val="yellow"/>
              </w:rPr>
              <w:t>[TO FILL]</w:t>
            </w:r>
          </w:p>
        </w:tc>
        <w:tc>
          <w:tcPr>
            <w:tcW w:w="3969" w:type="dxa"/>
          </w:tcPr>
          <w:p w14:paraId="70A61C64" w14:textId="77777777" w:rsidR="00670750" w:rsidRDefault="00D4392C">
            <w:pPr>
              <w:spacing w:after="0" w:line="240" w:lineRule="auto"/>
            </w:pPr>
            <w:r>
              <w:rPr>
                <w:b/>
                <w:sz w:val="19"/>
                <w:highlight w:val="yellow"/>
              </w:rPr>
              <w:t>[TO FILL]</w:t>
            </w:r>
          </w:p>
        </w:tc>
      </w:tr>
    </w:tbl>
    <w:p w14:paraId="11EBDC43" w14:textId="77777777" w:rsidR="00670750" w:rsidRDefault="00670750">
      <w:pPr>
        <w:spacing w:after="40"/>
      </w:pPr>
    </w:p>
    <w:p w14:paraId="206DC385" w14:textId="77777777" w:rsidR="00670750" w:rsidRDefault="00D4392C">
      <w:pPr>
        <w:pStyle w:val="Heading1"/>
      </w:pPr>
      <w:bookmarkStart w:id="2" w:name="_Toc242741278"/>
      <w:r>
        <w:t>1. Refined Problem Statement and Objectives</w:t>
      </w:r>
      <w:bookmarkEnd w:id="2"/>
    </w:p>
    <w:p w14:paraId="2DF27C3E" w14:textId="77777777" w:rsidR="00670750" w:rsidRDefault="00D4392C">
      <w:pPr>
        <w:pStyle w:val="Heading2"/>
      </w:pPr>
      <w:bookmarkStart w:id="3" w:name="_Toc242741279"/>
      <w:r>
        <w:t>1.1 Background</w:t>
      </w:r>
      <w:bookmarkEnd w:id="3"/>
    </w:p>
    <w:p w14:paraId="4A950F78" w14:textId="77777777" w:rsidR="00670750" w:rsidRDefault="00D4392C">
      <w:r>
        <w:t>The Global E-waste Monitor 2024 reports that the world generated a record 62 million tonnes of e-waste in 2022, and that generation is growing about five times faster than documented recycling [1]. Reviews of e-waste management describe the same weak point in many developing countries: collection happens mostly through informal channels, so material leaves the formal recycling system early [2]. In India, informal collectors and recyclers handle a large share of discarded electronics, often with unsafe metho</w:t>
      </w:r>
      <w:r>
        <w:t>ds for recovering metals [3]. The E-Waste (Management) Rules, 2022 place collection and recycling obligations on producers and registered recyclers [4], but they do not by themselves give a household an easy, traceable way to hand over a single old phone or keyboard.</w:t>
      </w:r>
    </w:p>
    <w:p w14:paraId="537F4A3B" w14:textId="77777777" w:rsidR="00670750" w:rsidRDefault="00D4392C">
      <w:r>
        <w:t>Studies of household e-waste in India suggest that the kabadiwala is not the problem to be removed but the link to be formalised. Sengupta et al. argue for integrating informal collectors into formal schemes [5], and their follow-up survey found that about 45% of respondents prefer to give e-waste to kabadiwalas [6]. Kabadiwala Connect 2.0 takes this position: it keeps the collector at the centre of the flow but records every step digitally.</w:t>
      </w:r>
    </w:p>
    <w:p w14:paraId="554F98E4" w14:textId="77777777" w:rsidR="00670750" w:rsidRDefault="00D4392C">
      <w:pPr>
        <w:pStyle w:val="Heading2"/>
      </w:pPr>
      <w:bookmarkStart w:id="4" w:name="_Toc242741280"/>
      <w:r>
        <w:t>1.2 Refined Problem Statement</w:t>
      </w:r>
      <w:bookmarkEnd w:id="4"/>
    </w:p>
    <w:p w14:paraId="69A94C66" w14:textId="77777777" w:rsidR="00670750" w:rsidRDefault="00D4392C">
      <w:r>
        <w:t>Households in Indian cities have no simple and trustworthy channel to dispose of small electronic items. The household does not know what an item is worth, has no proof of where it went, and gets no benefit for handing it over properly. Collectors work without a record of what they picked up and from whom. Recyclers cannot see verified, ward-level supply. Version 1.0 of this project attempted a digital channel but suffered from state mismatches between apps and weak authorisation. The refined problem is the</w:t>
      </w:r>
      <w:r>
        <w:t>refore:</w:t>
      </w:r>
    </w:p>
    <w:tbl>
      <w:tblPr>
        <w:tblW w:w="0" w:type="auto"/>
        <w:jc w:val="center"/>
        <w:tblCellMar>
          <w:top w:w="80" w:type="dxa"/>
          <w:left w:w="120" w:type="dxa"/>
          <w:bottom w:w="80" w:type="dxa"/>
          <w:right w:w="120" w:type="dxa"/>
        </w:tblCellMar>
        <w:tblLook w:val="04A0" w:firstRow="1" w:lastRow="0" w:firstColumn="1" w:lastColumn="0" w:noHBand="0" w:noVBand="1"/>
      </w:tblPr>
      <w:tblGrid>
        <w:gridCol w:w="9298"/>
      </w:tblGrid>
      <w:tr w:rsidR="00670750" w14:paraId="4DD74B2D" w14:textId="77777777">
        <w:trPr>
          <w:jc w:val="center"/>
        </w:trPr>
        <w:tc>
          <w:tcPr>
            <w:tcW w:w="9298" w:type="dxa"/>
            <w:shd w:val="clear" w:color="auto" w:fill="EAF1FB"/>
          </w:tcPr>
          <w:p w14:paraId="1EE4E2A3" w14:textId="77777777" w:rsidR="00670750" w:rsidRDefault="00D4392C">
            <w:pPr>
              <w:spacing w:after="40"/>
            </w:pPr>
            <w:r>
              <w:rPr>
                <w:i/>
                <w:sz w:val="20"/>
              </w:rPr>
              <w:t>To design and build a role-based platform that lets a household photograph and submit an e-waste item, receive an automatic item identification and an indicative price, have the pickup verified by geo-tagged evidence, and see the item move through a transparent lot-and-bid process to an authorised recycler – with all business rules enforced in one backend so that every app shows the same, correct state.</w:t>
            </w:r>
          </w:p>
        </w:tc>
      </w:tr>
    </w:tbl>
    <w:p w14:paraId="576BCD85" w14:textId="77777777" w:rsidR="00670750" w:rsidRDefault="00670750">
      <w:pPr>
        <w:spacing w:after="40"/>
      </w:pPr>
    </w:p>
    <w:p w14:paraId="5DB84ECA" w14:textId="77777777" w:rsidR="00670750" w:rsidRDefault="00D4392C">
      <w:pPr>
        <w:pStyle w:val="Heading2"/>
      </w:pPr>
      <w:bookmarkStart w:id="5" w:name="_Toc242741281"/>
      <w:r>
        <w:lastRenderedPageBreak/>
        <w:t>1.3 Objectives</w:t>
      </w:r>
      <w:bookmarkEnd w:id="5"/>
    </w:p>
    <w:p w14:paraId="02B395AB" w14:textId="77777777" w:rsidR="00670750" w:rsidRDefault="00D4392C">
      <w:pPr>
        <w:pStyle w:val="Caption"/>
        <w:keepNext/>
        <w:spacing w:after="60"/>
      </w:pPr>
      <w:r>
        <w:rPr>
          <w:b/>
        </w:rPr>
        <w:t>Table 2.</w:t>
      </w:r>
      <w:r>
        <w:t xml:space="preserve"> Project objectives and their measurable status.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567"/>
        <w:gridCol w:w="4139"/>
        <w:gridCol w:w="4479"/>
      </w:tblGrid>
      <w:tr w:rsidR="00670750" w14:paraId="5E1FB04E" w14:textId="77777777">
        <w:trPr>
          <w:tblHeader/>
          <w:jc w:val="center"/>
        </w:trPr>
        <w:tc>
          <w:tcPr>
            <w:tcW w:w="567" w:type="dxa"/>
            <w:shd w:val="clear" w:color="auto" w:fill="1F3864"/>
          </w:tcPr>
          <w:p w14:paraId="3E818562" w14:textId="77777777" w:rsidR="00670750" w:rsidRDefault="00D4392C">
            <w:pPr>
              <w:spacing w:after="0"/>
            </w:pPr>
            <w:r>
              <w:rPr>
                <w:b/>
                <w:color w:val="FFFFFF"/>
                <w:sz w:val="19"/>
              </w:rPr>
              <w:t>#</w:t>
            </w:r>
          </w:p>
        </w:tc>
        <w:tc>
          <w:tcPr>
            <w:tcW w:w="4139" w:type="dxa"/>
            <w:shd w:val="clear" w:color="auto" w:fill="1F3864"/>
          </w:tcPr>
          <w:p w14:paraId="09E6C64A" w14:textId="77777777" w:rsidR="00670750" w:rsidRDefault="00D4392C">
            <w:pPr>
              <w:spacing w:after="0"/>
            </w:pPr>
            <w:r>
              <w:rPr>
                <w:b/>
                <w:color w:val="FFFFFF"/>
                <w:sz w:val="19"/>
              </w:rPr>
              <w:t>Objective</w:t>
            </w:r>
          </w:p>
        </w:tc>
        <w:tc>
          <w:tcPr>
            <w:tcW w:w="4479" w:type="dxa"/>
            <w:shd w:val="clear" w:color="auto" w:fill="1F3864"/>
          </w:tcPr>
          <w:p w14:paraId="7551CC83" w14:textId="77777777" w:rsidR="00670750" w:rsidRDefault="00D4392C">
            <w:pPr>
              <w:spacing w:after="0"/>
            </w:pPr>
            <w:r>
              <w:rPr>
                <w:b/>
                <w:color w:val="FFFFFF"/>
                <w:sz w:val="19"/>
              </w:rPr>
              <w:t>How it is measured / current status</w:t>
            </w:r>
          </w:p>
        </w:tc>
      </w:tr>
      <w:tr w:rsidR="00670750" w14:paraId="3EAFDBB7" w14:textId="77777777">
        <w:trPr>
          <w:cantSplit/>
          <w:jc w:val="center"/>
        </w:trPr>
        <w:tc>
          <w:tcPr>
            <w:tcW w:w="567" w:type="dxa"/>
          </w:tcPr>
          <w:p w14:paraId="00BB7DC7" w14:textId="77777777" w:rsidR="00670750" w:rsidRDefault="00D4392C">
            <w:pPr>
              <w:spacing w:after="0" w:line="240" w:lineRule="auto"/>
            </w:pPr>
            <w:r>
              <w:rPr>
                <w:sz w:val="19"/>
              </w:rPr>
              <w:t>O1</w:t>
            </w:r>
          </w:p>
        </w:tc>
        <w:tc>
          <w:tcPr>
            <w:tcW w:w="4139" w:type="dxa"/>
          </w:tcPr>
          <w:p w14:paraId="33D4DBD0" w14:textId="77777777" w:rsidR="00670750" w:rsidRDefault="00D4392C">
            <w:pPr>
              <w:spacing w:after="0" w:line="240" w:lineRule="auto"/>
            </w:pPr>
            <w:r>
              <w:rPr>
                <w:sz w:val="19"/>
              </w:rPr>
              <w:t>Let home users submit e-waste with a photo, GPS location and item details from a mobile app, even with poor connectivity.</w:t>
            </w:r>
          </w:p>
        </w:tc>
        <w:tc>
          <w:tcPr>
            <w:tcW w:w="4479" w:type="dxa"/>
          </w:tcPr>
          <w:p w14:paraId="08018DF6" w14:textId="77777777" w:rsidR="00670750" w:rsidRDefault="00D4392C">
            <w:pPr>
              <w:spacing w:after="0" w:line="240" w:lineRule="auto"/>
            </w:pPr>
            <w:r>
              <w:rPr>
                <w:sz w:val="19"/>
              </w:rPr>
              <w:t>Implemented: photo upload, GPS capture, offline queue with idempotent replay. Flutter tests pass.</w:t>
            </w:r>
          </w:p>
        </w:tc>
      </w:tr>
      <w:tr w:rsidR="00670750" w14:paraId="5309DA7E" w14:textId="77777777">
        <w:trPr>
          <w:cantSplit/>
          <w:jc w:val="center"/>
        </w:trPr>
        <w:tc>
          <w:tcPr>
            <w:tcW w:w="567" w:type="dxa"/>
            <w:shd w:val="clear" w:color="auto" w:fill="F2F5FA"/>
          </w:tcPr>
          <w:p w14:paraId="7B8CC64B" w14:textId="77777777" w:rsidR="00670750" w:rsidRDefault="00D4392C">
            <w:pPr>
              <w:spacing w:after="0" w:line="240" w:lineRule="auto"/>
            </w:pPr>
            <w:r>
              <w:rPr>
                <w:sz w:val="19"/>
              </w:rPr>
              <w:t>O2</w:t>
            </w:r>
          </w:p>
        </w:tc>
        <w:tc>
          <w:tcPr>
            <w:tcW w:w="4139" w:type="dxa"/>
            <w:shd w:val="clear" w:color="auto" w:fill="F2F5FA"/>
          </w:tcPr>
          <w:p w14:paraId="62A0266D" w14:textId="77777777" w:rsidR="00670750" w:rsidRDefault="00D4392C">
            <w:pPr>
              <w:spacing w:after="0" w:line="240" w:lineRule="auto"/>
            </w:pPr>
            <w:r>
              <w:rPr>
                <w:sz w:val="19"/>
              </w:rPr>
              <w:t>Identify the item in the photo automatically and suggest a category.</w:t>
            </w:r>
          </w:p>
        </w:tc>
        <w:tc>
          <w:tcPr>
            <w:tcW w:w="4479" w:type="dxa"/>
            <w:shd w:val="clear" w:color="auto" w:fill="F2F5FA"/>
          </w:tcPr>
          <w:p w14:paraId="34EF151D" w14:textId="77777777" w:rsidR="00670750" w:rsidRDefault="00D4392C">
            <w:pPr>
              <w:spacing w:after="0" w:line="240" w:lineRule="auto"/>
            </w:pPr>
            <w:r>
              <w:rPr>
                <w:sz w:val="19"/>
              </w:rPr>
              <w:t>YOLOv8n detector, 37 classes. Test-split mAP@0.5 = 0.876, precision 0.868, recall 0.822.</w:t>
            </w:r>
          </w:p>
        </w:tc>
      </w:tr>
      <w:tr w:rsidR="00670750" w14:paraId="71156C20" w14:textId="77777777">
        <w:trPr>
          <w:cantSplit/>
          <w:jc w:val="center"/>
        </w:trPr>
        <w:tc>
          <w:tcPr>
            <w:tcW w:w="567" w:type="dxa"/>
          </w:tcPr>
          <w:p w14:paraId="3C0FEF43" w14:textId="77777777" w:rsidR="00670750" w:rsidRDefault="00D4392C">
            <w:pPr>
              <w:spacing w:after="0" w:line="240" w:lineRule="auto"/>
            </w:pPr>
            <w:r>
              <w:rPr>
                <w:sz w:val="19"/>
              </w:rPr>
              <w:t>O3</w:t>
            </w:r>
          </w:p>
        </w:tc>
        <w:tc>
          <w:tcPr>
            <w:tcW w:w="4139" w:type="dxa"/>
          </w:tcPr>
          <w:p w14:paraId="4A5AAEDD" w14:textId="77777777" w:rsidR="00670750" w:rsidRDefault="00D4392C">
            <w:pPr>
              <w:spacing w:after="0" w:line="240" w:lineRule="auto"/>
            </w:pPr>
            <w:r>
              <w:rPr>
                <w:sz w:val="19"/>
              </w:rPr>
              <w:t>Give the household an indicative price before pickup.</w:t>
            </w:r>
          </w:p>
        </w:tc>
        <w:tc>
          <w:tcPr>
            <w:tcW w:w="4479" w:type="dxa"/>
          </w:tcPr>
          <w:p w14:paraId="13F31FBE" w14:textId="77777777" w:rsidR="00670750" w:rsidRDefault="00D4392C">
            <w:pPr>
              <w:spacing w:after="0" w:line="240" w:lineRule="auto"/>
            </w:pPr>
            <w:r>
              <w:rPr>
                <w:sz w:val="19"/>
              </w:rPr>
              <w:t>HistGradientBoosting regressor, final-test R² 0.952 on synthetic data; shown as a ±10% range.</w:t>
            </w:r>
          </w:p>
        </w:tc>
      </w:tr>
      <w:tr w:rsidR="00670750" w14:paraId="06B1647D" w14:textId="77777777">
        <w:trPr>
          <w:cantSplit/>
          <w:jc w:val="center"/>
        </w:trPr>
        <w:tc>
          <w:tcPr>
            <w:tcW w:w="567" w:type="dxa"/>
            <w:shd w:val="clear" w:color="auto" w:fill="F2F5FA"/>
          </w:tcPr>
          <w:p w14:paraId="5DE1F8FD" w14:textId="77777777" w:rsidR="00670750" w:rsidRDefault="00D4392C">
            <w:pPr>
              <w:spacing w:after="0" w:line="240" w:lineRule="auto"/>
            </w:pPr>
            <w:r>
              <w:rPr>
                <w:sz w:val="19"/>
              </w:rPr>
              <w:t>O4</w:t>
            </w:r>
          </w:p>
        </w:tc>
        <w:tc>
          <w:tcPr>
            <w:tcW w:w="4139" w:type="dxa"/>
            <w:shd w:val="clear" w:color="auto" w:fill="F2F5FA"/>
          </w:tcPr>
          <w:p w14:paraId="4119FB5F" w14:textId="77777777" w:rsidR="00670750" w:rsidRDefault="00D4392C">
            <w:pPr>
              <w:spacing w:after="0" w:line="240" w:lineRule="auto"/>
            </w:pPr>
            <w:r>
              <w:rPr>
                <w:sz w:val="19"/>
              </w:rPr>
              <w:t>Verify that the collector actually met the household.</w:t>
            </w:r>
          </w:p>
        </w:tc>
        <w:tc>
          <w:tcPr>
            <w:tcW w:w="4479" w:type="dxa"/>
            <w:shd w:val="clear" w:color="auto" w:fill="F2F5FA"/>
          </w:tcPr>
          <w:p w14:paraId="1CCD2FD9" w14:textId="77777777" w:rsidR="00670750" w:rsidRDefault="00D4392C">
            <w:pPr>
              <w:spacing w:after="0" w:line="240" w:lineRule="auto"/>
            </w:pPr>
            <w:r>
              <w:rPr>
                <w:sz w:val="19"/>
              </w:rPr>
              <w:t>Haversine distance ≤ 150 m and time window ≤ 48 h; failures go to FLAGGED_FOR_REVIEW. Unit and API tests pass.</w:t>
            </w:r>
          </w:p>
        </w:tc>
      </w:tr>
      <w:tr w:rsidR="00670750" w14:paraId="18DA3F2E" w14:textId="77777777">
        <w:trPr>
          <w:cantSplit/>
          <w:jc w:val="center"/>
        </w:trPr>
        <w:tc>
          <w:tcPr>
            <w:tcW w:w="567" w:type="dxa"/>
          </w:tcPr>
          <w:p w14:paraId="5E68BBEB" w14:textId="77777777" w:rsidR="00670750" w:rsidRDefault="00D4392C">
            <w:pPr>
              <w:spacing w:after="0" w:line="240" w:lineRule="auto"/>
            </w:pPr>
            <w:r>
              <w:rPr>
                <w:sz w:val="19"/>
              </w:rPr>
              <w:t>O5</w:t>
            </w:r>
          </w:p>
        </w:tc>
        <w:tc>
          <w:tcPr>
            <w:tcW w:w="4139" w:type="dxa"/>
          </w:tcPr>
          <w:p w14:paraId="72FDFC29" w14:textId="77777777" w:rsidR="00670750" w:rsidRDefault="00D4392C">
            <w:pPr>
              <w:spacing w:after="0" w:line="240" w:lineRule="auto"/>
            </w:pPr>
            <w:r>
              <w:rPr>
                <w:sz w:val="19"/>
              </w:rPr>
              <w:t>Sell collected items to authorised recyclers through transparent bidding with exactly one winner per lot.</w:t>
            </w:r>
          </w:p>
        </w:tc>
        <w:tc>
          <w:tcPr>
            <w:tcW w:w="4479" w:type="dxa"/>
          </w:tcPr>
          <w:p w14:paraId="14BFB047" w14:textId="77777777" w:rsidR="00670750" w:rsidRDefault="00D4392C">
            <w:pPr>
              <w:spacing w:after="0" w:line="240" w:lineRule="auto"/>
            </w:pPr>
            <w:r>
              <w:rPr>
                <w:sz w:val="19"/>
              </w:rPr>
              <w:t>Lot/bid state machines; partial unique index allows only one ACCEPTED bid per lot. Tests pass.</w:t>
            </w:r>
          </w:p>
        </w:tc>
      </w:tr>
      <w:tr w:rsidR="00670750" w14:paraId="747A652D" w14:textId="77777777">
        <w:trPr>
          <w:cantSplit/>
          <w:jc w:val="center"/>
        </w:trPr>
        <w:tc>
          <w:tcPr>
            <w:tcW w:w="567" w:type="dxa"/>
            <w:shd w:val="clear" w:color="auto" w:fill="F2F5FA"/>
          </w:tcPr>
          <w:p w14:paraId="07B681B6" w14:textId="77777777" w:rsidR="00670750" w:rsidRDefault="00D4392C">
            <w:pPr>
              <w:spacing w:after="0" w:line="240" w:lineRule="auto"/>
            </w:pPr>
            <w:r>
              <w:rPr>
                <w:sz w:val="19"/>
              </w:rPr>
              <w:t>O6</w:t>
            </w:r>
          </w:p>
        </w:tc>
        <w:tc>
          <w:tcPr>
            <w:tcW w:w="4139" w:type="dxa"/>
            <w:shd w:val="clear" w:color="auto" w:fill="F2F5FA"/>
          </w:tcPr>
          <w:p w14:paraId="7F9AC6DB" w14:textId="77777777" w:rsidR="00670750" w:rsidRDefault="00D4392C">
            <w:pPr>
              <w:spacing w:after="0" w:line="240" w:lineRule="auto"/>
            </w:pPr>
            <w:r>
              <w:rPr>
                <w:sz w:val="19"/>
              </w:rPr>
              <w:t>Reward households for verified handovers without double payment.</w:t>
            </w:r>
          </w:p>
        </w:tc>
        <w:tc>
          <w:tcPr>
            <w:tcW w:w="4479" w:type="dxa"/>
            <w:shd w:val="clear" w:color="auto" w:fill="F2F5FA"/>
          </w:tcPr>
          <w:p w14:paraId="6FCBB20C" w14:textId="77777777" w:rsidR="00670750" w:rsidRDefault="00D4392C">
            <w:pPr>
              <w:spacing w:after="0" w:line="240" w:lineRule="auto"/>
            </w:pPr>
            <w:r>
              <w:rPr>
                <w:sz w:val="19"/>
              </w:rPr>
              <w:t>reward_eligible_at set once at COLLECTED; unique (home_user_id, period); idempotent redemption. Tests pass.</w:t>
            </w:r>
          </w:p>
        </w:tc>
      </w:tr>
      <w:tr w:rsidR="00670750" w14:paraId="07D296C0" w14:textId="77777777">
        <w:trPr>
          <w:cantSplit/>
          <w:jc w:val="center"/>
        </w:trPr>
        <w:tc>
          <w:tcPr>
            <w:tcW w:w="567" w:type="dxa"/>
          </w:tcPr>
          <w:p w14:paraId="16886211" w14:textId="77777777" w:rsidR="00670750" w:rsidRDefault="00D4392C">
            <w:pPr>
              <w:spacing w:after="0" w:line="240" w:lineRule="auto"/>
            </w:pPr>
            <w:r>
              <w:rPr>
                <w:sz w:val="19"/>
              </w:rPr>
              <w:t>O7</w:t>
            </w:r>
          </w:p>
        </w:tc>
        <w:tc>
          <w:tcPr>
            <w:tcW w:w="4139" w:type="dxa"/>
          </w:tcPr>
          <w:p w14:paraId="0926DD40" w14:textId="77777777" w:rsidR="00670750" w:rsidRDefault="00D4392C">
            <w:pPr>
              <w:spacing w:after="0" w:line="240" w:lineRule="auto"/>
            </w:pPr>
            <w:r>
              <w:rPr>
                <w:sz w:val="19"/>
              </w:rPr>
              <w:t>Give the Government Admin full oversight and an audit trail.</w:t>
            </w:r>
          </w:p>
        </w:tc>
        <w:tc>
          <w:tcPr>
            <w:tcW w:w="4479" w:type="dxa"/>
          </w:tcPr>
          <w:p w14:paraId="3302A722" w14:textId="77777777" w:rsidR="00670750" w:rsidRDefault="00D4392C">
            <w:pPr>
              <w:spacing w:after="0" w:line="240" w:lineRule="auto"/>
            </w:pPr>
            <w:r>
              <w:rPr>
                <w:sz w:val="19"/>
              </w:rPr>
              <w:t>Admin web app with 11 pages; append-only audit_logs collection. Admin tests reported as 50/50 (unverified historical evidence: reported in PROJECT_STATUS.md; no run log and no run date recorded).</w:t>
            </w:r>
          </w:p>
        </w:tc>
      </w:tr>
      <w:tr w:rsidR="00670750" w14:paraId="5D1D00F7" w14:textId="77777777">
        <w:trPr>
          <w:cantSplit/>
          <w:jc w:val="center"/>
        </w:trPr>
        <w:tc>
          <w:tcPr>
            <w:tcW w:w="567" w:type="dxa"/>
            <w:shd w:val="clear" w:color="auto" w:fill="F2F5FA"/>
          </w:tcPr>
          <w:p w14:paraId="34EDFD98" w14:textId="77777777" w:rsidR="00670750" w:rsidRDefault="00D4392C">
            <w:pPr>
              <w:spacing w:after="0" w:line="240" w:lineRule="auto"/>
            </w:pPr>
            <w:r>
              <w:rPr>
                <w:sz w:val="19"/>
              </w:rPr>
              <w:t>O8</w:t>
            </w:r>
          </w:p>
        </w:tc>
        <w:tc>
          <w:tcPr>
            <w:tcW w:w="4139" w:type="dxa"/>
            <w:shd w:val="clear" w:color="auto" w:fill="F2F5FA"/>
          </w:tcPr>
          <w:p w14:paraId="292692C0" w14:textId="77777777" w:rsidR="00670750" w:rsidRDefault="00D4392C">
            <w:pPr>
              <w:spacing w:after="0" w:line="240" w:lineRule="auto"/>
            </w:pPr>
            <w:r>
              <w:rPr>
                <w:sz w:val="19"/>
              </w:rPr>
              <w:t>Keep every rule in one backend so all apps agree.</w:t>
            </w:r>
          </w:p>
        </w:tc>
        <w:tc>
          <w:tcPr>
            <w:tcW w:w="4479" w:type="dxa"/>
            <w:shd w:val="clear" w:color="auto" w:fill="F2F5FA"/>
          </w:tcPr>
          <w:p w14:paraId="47D8A41E" w14:textId="77777777" w:rsidR="00670750" w:rsidRDefault="00D4392C">
            <w:pPr>
              <w:spacing w:after="0" w:line="240" w:lineRule="auto"/>
            </w:pPr>
            <w:r>
              <w:rPr>
                <w:sz w:val="19"/>
              </w:rPr>
              <w:t>All status writes go through state-machine allow-lists; role and ownership checked server-side.</w:t>
            </w:r>
          </w:p>
        </w:tc>
      </w:tr>
    </w:tbl>
    <w:p w14:paraId="3CBAFD6A" w14:textId="77777777" w:rsidR="00670750" w:rsidRDefault="00670750">
      <w:pPr>
        <w:spacing w:after="40"/>
      </w:pPr>
    </w:p>
    <w:p w14:paraId="6C98A4BF" w14:textId="77777777" w:rsidR="00670750" w:rsidRDefault="00D4392C">
      <w:pPr>
        <w:pStyle w:val="Heading2"/>
      </w:pPr>
      <w:bookmarkStart w:id="6" w:name="_Toc242741282"/>
      <w:r>
        <w:t>1.4 Scope of the Current Version</w:t>
      </w:r>
      <w:bookmarkEnd w:id="6"/>
    </w:p>
    <w:p w14:paraId="36F51A0A" w14:textId="77777777" w:rsidR="00670750" w:rsidRDefault="00D4392C">
      <w:r>
        <w:rPr>
          <w:b/>
        </w:rPr>
        <w:t>In scope:</w:t>
      </w:r>
      <w:r>
        <w:t xml:space="preserve"> the Home User and Collector mobile roles, the Recycler and Admin web apps, the RRR-centre workflow through the API, image detection, price estimation, price trend from accepted bids, geo-tag verification, bidding, logistics booking, mock payment, rewards with a mock UPI payout, complaints, notifications and English/Kannada UI text.</w:t>
      </w:r>
    </w:p>
    <w:p w14:paraId="73F4C5C6" w14:textId="77777777" w:rsidR="00670750" w:rsidRDefault="00D4392C">
      <w:r>
        <w:rPr>
          <w:b/>
        </w:rPr>
        <w:t>Out of scope or not present in this version:</w:t>
      </w:r>
      <w:r>
        <w:t xml:space="preserve"> real payment and UPI integration (both are deliberately mocked and labelled MOCK_PAYMENT_GATEWAY), a separate RRR-centre web app (removed; the RRR workflow is API-only), a “Smart Match” recommendation engine, and food-rescue/NGO matching. No code for Smart Match or food rescue exists in this repository. If these were mentioned in your First Review, explain at this review that they were dropped or deferred, and why: </w:t>
      </w:r>
      <w:r>
        <w:rPr>
          <w:b/>
          <w:highlight w:val="yellow"/>
        </w:rPr>
        <w:t>[TO FILL: your reason]</w:t>
      </w:r>
      <w:r>
        <w:t>.</w:t>
      </w:r>
    </w:p>
    <w:p w14:paraId="10543C76" w14:textId="77777777" w:rsidR="00670750" w:rsidRDefault="00D4392C">
      <w:pPr>
        <w:pStyle w:val="Heading1"/>
      </w:pPr>
      <w:bookmarkStart w:id="7" w:name="_Toc242741283"/>
      <w:r>
        <w:t>2. Literature Review and Existing System Study</w:t>
      </w:r>
      <w:bookmarkEnd w:id="7"/>
    </w:p>
    <w:p w14:paraId="0AA03457" w14:textId="77777777" w:rsidR="00670750" w:rsidRDefault="00D4392C">
      <w:pPr>
        <w:pStyle w:val="Heading2"/>
      </w:pPr>
      <w:bookmarkStart w:id="8" w:name="_Toc242741284"/>
      <w:r>
        <w:t>2.1 Existing System</w:t>
      </w:r>
      <w:bookmarkEnd w:id="8"/>
    </w:p>
    <w:p w14:paraId="3F04AD4B" w14:textId="77777777" w:rsidR="00670750" w:rsidRDefault="00D4392C">
      <w:r>
        <w:t>Today a household usually sells old electronics to a door-to-door kabadiwala for a price fixed on the spot, or stores them at home. The kabadiwala sells to an aggregator, who may pass the material to an informal dismantler. No record links the household, the collector and the final recycler, so neither the household nor the municipality can check whether the item reached an authorised facility. Prices depend on bargaining, and the household has no reference value.</w:t>
      </w:r>
    </w:p>
    <w:p w14:paraId="3178FF39" w14:textId="77777777" w:rsidR="00670750" w:rsidRDefault="00D4392C">
      <w:r>
        <w:t xml:space="preserve">Kabadiwala Connect 1.0, the earlier version of this project, tried to digitise this chain. Its design notes (docs/ARCHITECTURE.md) list the problems that motivated a rebuild: frontend and backend disagreed </w:t>
      </w:r>
      <w:r>
        <w:lastRenderedPageBreak/>
        <w:t xml:space="preserve">about an item’s state, state transitions were applied inconsistently, and some actions were not properly authorised. </w:t>
      </w:r>
      <w:r>
        <w:rPr>
          <w:b/>
          <w:highlight w:val="yellow"/>
        </w:rPr>
        <w:t>[TO FILL: if you have 1.0 screenshots or a 1.0 report, cite one concrete example here]</w:t>
      </w:r>
      <w:r>
        <w:t>.</w:t>
      </w:r>
    </w:p>
    <w:p w14:paraId="09E3F38B" w14:textId="77777777" w:rsidR="00670750" w:rsidRDefault="00D4392C">
      <w:pPr>
        <w:pStyle w:val="Heading2"/>
      </w:pPr>
      <w:bookmarkStart w:id="9" w:name="_Toc242741285"/>
      <w:r>
        <w:t>2.2 Literature Survey</w:t>
      </w:r>
      <w:bookmarkEnd w:id="9"/>
    </w:p>
    <w:p w14:paraId="0902DA11" w14:textId="77777777" w:rsidR="00670750" w:rsidRDefault="00D4392C">
      <w:r>
        <w:t>The survey below groups the sources by the part of the project they inform. Object detection with YOLO treats detection as a single regression from image pixels to boxes and class scores, which makes it fast enough for interactive use [7]. The project uses the Ultralytics YOLOv8 implementation [8], starting from weights pre-trained on the COCO dataset [9]. Majchrowska et al. showed that deep learning can localise and classify litter in real outdoor photographs [10], and Voskergian and Ishaq compared YOLOv5s</w:t>
      </w:r>
      <w:r>
        <w:t>, YOLOv7-tiny and YOLOv8s for e-waste detection inside an IoT-based smart bin [11]. For pricing, the project relies on gradient boosting [12]; scikit-learn’s histogram-based variant follows the binning idea used in LightGBM [13] and is part of the scikit-learn library [14]. Multilingual support is based on IndicTrans2 [15], and handover distance uses the haversine formula [16].</w:t>
      </w:r>
    </w:p>
    <w:p w14:paraId="4D7464FD" w14:textId="77777777" w:rsidR="00670750" w:rsidRDefault="00D4392C">
      <w:pPr>
        <w:pStyle w:val="Caption"/>
        <w:keepNext/>
        <w:spacing w:after="60"/>
      </w:pPr>
      <w:r>
        <w:rPr>
          <w:b/>
        </w:rPr>
        <w:t>Table 3.</w:t>
      </w:r>
      <w:r>
        <w:t xml:space="preserve"> Summary of literature reviewed.</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94"/>
        <w:gridCol w:w="1928"/>
        <w:gridCol w:w="3061"/>
        <w:gridCol w:w="3402"/>
      </w:tblGrid>
      <w:tr w:rsidR="00670750" w14:paraId="709FA56B" w14:textId="77777777">
        <w:trPr>
          <w:tblHeader/>
          <w:jc w:val="center"/>
        </w:trPr>
        <w:tc>
          <w:tcPr>
            <w:tcW w:w="794" w:type="dxa"/>
            <w:shd w:val="clear" w:color="auto" w:fill="1F3864"/>
          </w:tcPr>
          <w:p w14:paraId="05531B33" w14:textId="77777777" w:rsidR="00670750" w:rsidRDefault="00D4392C">
            <w:pPr>
              <w:spacing w:after="0"/>
            </w:pPr>
            <w:r>
              <w:rPr>
                <w:b/>
                <w:color w:val="FFFFFF"/>
                <w:sz w:val="18"/>
              </w:rPr>
              <w:t>Ref.</w:t>
            </w:r>
          </w:p>
        </w:tc>
        <w:tc>
          <w:tcPr>
            <w:tcW w:w="1928" w:type="dxa"/>
            <w:shd w:val="clear" w:color="auto" w:fill="1F3864"/>
          </w:tcPr>
          <w:p w14:paraId="60472C79" w14:textId="77777777" w:rsidR="00670750" w:rsidRDefault="00D4392C">
            <w:pPr>
              <w:spacing w:after="0"/>
            </w:pPr>
            <w:r>
              <w:rPr>
                <w:b/>
                <w:color w:val="FFFFFF"/>
                <w:sz w:val="18"/>
              </w:rPr>
              <w:t>Work</w:t>
            </w:r>
          </w:p>
        </w:tc>
        <w:tc>
          <w:tcPr>
            <w:tcW w:w="3061" w:type="dxa"/>
            <w:shd w:val="clear" w:color="auto" w:fill="1F3864"/>
          </w:tcPr>
          <w:p w14:paraId="2581F999" w14:textId="77777777" w:rsidR="00670750" w:rsidRDefault="00D4392C">
            <w:pPr>
              <w:spacing w:after="0"/>
            </w:pPr>
            <w:r>
              <w:rPr>
                <w:b/>
                <w:color w:val="FFFFFF"/>
                <w:sz w:val="18"/>
              </w:rPr>
              <w:t>Key point</w:t>
            </w:r>
          </w:p>
        </w:tc>
        <w:tc>
          <w:tcPr>
            <w:tcW w:w="3402" w:type="dxa"/>
            <w:shd w:val="clear" w:color="auto" w:fill="1F3864"/>
          </w:tcPr>
          <w:p w14:paraId="06511BAE" w14:textId="77777777" w:rsidR="00670750" w:rsidRDefault="00D4392C">
            <w:pPr>
              <w:spacing w:after="0"/>
            </w:pPr>
            <w:r>
              <w:rPr>
                <w:b/>
                <w:color w:val="FFFFFF"/>
                <w:sz w:val="18"/>
              </w:rPr>
              <w:t>Relevance / gap addressed by this project</w:t>
            </w:r>
          </w:p>
        </w:tc>
      </w:tr>
      <w:tr w:rsidR="00670750" w14:paraId="2489AB4C" w14:textId="77777777">
        <w:trPr>
          <w:cantSplit/>
          <w:jc w:val="center"/>
        </w:trPr>
        <w:tc>
          <w:tcPr>
            <w:tcW w:w="794" w:type="dxa"/>
          </w:tcPr>
          <w:p w14:paraId="3799F774" w14:textId="77777777" w:rsidR="00670750" w:rsidRDefault="00D4392C">
            <w:pPr>
              <w:spacing w:after="0" w:line="240" w:lineRule="auto"/>
            </w:pPr>
            <w:r>
              <w:rPr>
                <w:sz w:val="18"/>
              </w:rPr>
              <w:t>[1]</w:t>
            </w:r>
          </w:p>
        </w:tc>
        <w:tc>
          <w:tcPr>
            <w:tcW w:w="1928" w:type="dxa"/>
          </w:tcPr>
          <w:p w14:paraId="28B6E11A" w14:textId="77777777" w:rsidR="00670750" w:rsidRDefault="00D4392C">
            <w:pPr>
              <w:spacing w:after="0" w:line="240" w:lineRule="auto"/>
            </w:pPr>
            <w:r>
              <w:rPr>
                <w:sz w:val="18"/>
              </w:rPr>
              <w:t>Global E-waste Monitor 2024</w:t>
            </w:r>
          </w:p>
        </w:tc>
        <w:tc>
          <w:tcPr>
            <w:tcW w:w="3061" w:type="dxa"/>
          </w:tcPr>
          <w:p w14:paraId="0AE6729F" w14:textId="77777777" w:rsidR="00670750" w:rsidRDefault="00D4392C">
            <w:pPr>
              <w:spacing w:after="0" w:line="240" w:lineRule="auto"/>
            </w:pPr>
            <w:r>
              <w:rPr>
                <w:sz w:val="18"/>
              </w:rPr>
              <w:t>62 Mt generated in 2022; recycling not keeping pace</w:t>
            </w:r>
          </w:p>
        </w:tc>
        <w:tc>
          <w:tcPr>
            <w:tcW w:w="3402" w:type="dxa"/>
          </w:tcPr>
          <w:p w14:paraId="45C7FEE0" w14:textId="77777777" w:rsidR="00670750" w:rsidRDefault="00D4392C">
            <w:pPr>
              <w:spacing w:after="0" w:line="240" w:lineRule="auto"/>
            </w:pPr>
            <w:r>
              <w:rPr>
                <w:sz w:val="18"/>
              </w:rPr>
              <w:t>Motivation; scale of the problem</w:t>
            </w:r>
          </w:p>
        </w:tc>
      </w:tr>
      <w:tr w:rsidR="00670750" w14:paraId="61CFA32F" w14:textId="77777777">
        <w:trPr>
          <w:cantSplit/>
          <w:jc w:val="center"/>
        </w:trPr>
        <w:tc>
          <w:tcPr>
            <w:tcW w:w="794" w:type="dxa"/>
            <w:shd w:val="clear" w:color="auto" w:fill="F2F5FA"/>
          </w:tcPr>
          <w:p w14:paraId="507D46DE" w14:textId="77777777" w:rsidR="00670750" w:rsidRDefault="00D4392C">
            <w:pPr>
              <w:spacing w:after="0" w:line="240" w:lineRule="auto"/>
            </w:pPr>
            <w:r>
              <w:rPr>
                <w:sz w:val="18"/>
              </w:rPr>
              <w:t>[2]</w:t>
            </w:r>
          </w:p>
        </w:tc>
        <w:tc>
          <w:tcPr>
            <w:tcW w:w="1928" w:type="dxa"/>
            <w:shd w:val="clear" w:color="auto" w:fill="F2F5FA"/>
          </w:tcPr>
          <w:p w14:paraId="71149EB1" w14:textId="77777777" w:rsidR="00670750" w:rsidRDefault="00D4392C">
            <w:pPr>
              <w:spacing w:after="0" w:line="240" w:lineRule="auto"/>
            </w:pPr>
            <w:r>
              <w:rPr>
                <w:sz w:val="18"/>
              </w:rPr>
              <w:t>Kumar et al., 2017</w:t>
            </w:r>
          </w:p>
        </w:tc>
        <w:tc>
          <w:tcPr>
            <w:tcW w:w="3061" w:type="dxa"/>
            <w:shd w:val="clear" w:color="auto" w:fill="F2F5FA"/>
          </w:tcPr>
          <w:p w14:paraId="3F18E9A8" w14:textId="77777777" w:rsidR="00670750" w:rsidRDefault="00D4392C">
            <w:pPr>
              <w:spacing w:after="0" w:line="240" w:lineRule="auto"/>
            </w:pPr>
            <w:r>
              <w:rPr>
                <w:sz w:val="18"/>
              </w:rPr>
              <w:t>Overview of generation, collection, legislation and recycling</w:t>
            </w:r>
          </w:p>
        </w:tc>
        <w:tc>
          <w:tcPr>
            <w:tcW w:w="3402" w:type="dxa"/>
            <w:shd w:val="clear" w:color="auto" w:fill="F2F5FA"/>
          </w:tcPr>
          <w:p w14:paraId="39C8A786" w14:textId="77777777" w:rsidR="00670750" w:rsidRDefault="00D4392C">
            <w:pPr>
              <w:spacing w:after="0" w:line="240" w:lineRule="auto"/>
            </w:pPr>
            <w:r>
              <w:rPr>
                <w:sz w:val="18"/>
              </w:rPr>
              <w:t>Collection is the weak link; we digitise collection</w:t>
            </w:r>
          </w:p>
        </w:tc>
      </w:tr>
      <w:tr w:rsidR="00670750" w14:paraId="54C54BD8" w14:textId="77777777">
        <w:trPr>
          <w:cantSplit/>
          <w:jc w:val="center"/>
        </w:trPr>
        <w:tc>
          <w:tcPr>
            <w:tcW w:w="794" w:type="dxa"/>
          </w:tcPr>
          <w:p w14:paraId="75B4244D" w14:textId="77777777" w:rsidR="00670750" w:rsidRDefault="00D4392C">
            <w:pPr>
              <w:spacing w:after="0" w:line="240" w:lineRule="auto"/>
            </w:pPr>
            <w:r>
              <w:rPr>
                <w:sz w:val="18"/>
              </w:rPr>
              <w:t>[3]</w:t>
            </w:r>
          </w:p>
        </w:tc>
        <w:tc>
          <w:tcPr>
            <w:tcW w:w="1928" w:type="dxa"/>
          </w:tcPr>
          <w:p w14:paraId="1AE1A333" w14:textId="77777777" w:rsidR="00670750" w:rsidRDefault="00D4392C">
            <w:pPr>
              <w:spacing w:after="0" w:line="240" w:lineRule="auto"/>
            </w:pPr>
            <w:r>
              <w:rPr>
                <w:sz w:val="18"/>
              </w:rPr>
              <w:t>Wath et al., 2011</w:t>
            </w:r>
          </w:p>
        </w:tc>
        <w:tc>
          <w:tcPr>
            <w:tcW w:w="3061" w:type="dxa"/>
          </w:tcPr>
          <w:p w14:paraId="5D3E8D81" w14:textId="77777777" w:rsidR="00670750" w:rsidRDefault="00D4392C">
            <w:pPr>
              <w:spacing w:after="0" w:line="240" w:lineRule="auto"/>
            </w:pPr>
            <w:r>
              <w:rPr>
                <w:sz w:val="18"/>
              </w:rPr>
              <w:t>Indian e-waste scenario and informal recycling hazards</w:t>
            </w:r>
          </w:p>
        </w:tc>
        <w:tc>
          <w:tcPr>
            <w:tcW w:w="3402" w:type="dxa"/>
          </w:tcPr>
          <w:p w14:paraId="43C76D9F" w14:textId="77777777" w:rsidR="00670750" w:rsidRDefault="00D4392C">
            <w:pPr>
              <w:spacing w:after="0" w:line="240" w:lineRule="auto"/>
            </w:pPr>
            <w:r>
              <w:rPr>
                <w:sz w:val="18"/>
              </w:rPr>
              <w:t>Need for traceable hand-over to formal recyclers</w:t>
            </w:r>
          </w:p>
        </w:tc>
      </w:tr>
      <w:tr w:rsidR="00670750" w14:paraId="1A79B51A" w14:textId="77777777">
        <w:trPr>
          <w:cantSplit/>
          <w:jc w:val="center"/>
        </w:trPr>
        <w:tc>
          <w:tcPr>
            <w:tcW w:w="794" w:type="dxa"/>
            <w:shd w:val="clear" w:color="auto" w:fill="F2F5FA"/>
          </w:tcPr>
          <w:p w14:paraId="2FFB8A91" w14:textId="77777777" w:rsidR="00670750" w:rsidRDefault="00D4392C">
            <w:pPr>
              <w:spacing w:after="0" w:line="240" w:lineRule="auto"/>
            </w:pPr>
            <w:r>
              <w:rPr>
                <w:sz w:val="18"/>
              </w:rPr>
              <w:t>[4]</w:t>
            </w:r>
          </w:p>
        </w:tc>
        <w:tc>
          <w:tcPr>
            <w:tcW w:w="1928" w:type="dxa"/>
            <w:shd w:val="clear" w:color="auto" w:fill="F2F5FA"/>
          </w:tcPr>
          <w:p w14:paraId="5FFFA222" w14:textId="77777777" w:rsidR="00670750" w:rsidRDefault="00D4392C">
            <w:pPr>
              <w:spacing w:after="0" w:line="240" w:lineRule="auto"/>
            </w:pPr>
            <w:r>
              <w:rPr>
                <w:sz w:val="18"/>
              </w:rPr>
              <w:t>E-Waste (Management) Rules, 2022</w:t>
            </w:r>
          </w:p>
        </w:tc>
        <w:tc>
          <w:tcPr>
            <w:tcW w:w="3061" w:type="dxa"/>
            <w:shd w:val="clear" w:color="auto" w:fill="F2F5FA"/>
          </w:tcPr>
          <w:p w14:paraId="6CFBDACD" w14:textId="77777777" w:rsidR="00670750" w:rsidRDefault="00D4392C">
            <w:pPr>
              <w:spacing w:after="0" w:line="240" w:lineRule="auto"/>
            </w:pPr>
            <w:r>
              <w:rPr>
                <w:sz w:val="18"/>
              </w:rPr>
              <w:t>EPR obligations for producers and recyclers</w:t>
            </w:r>
          </w:p>
        </w:tc>
        <w:tc>
          <w:tcPr>
            <w:tcW w:w="3402" w:type="dxa"/>
            <w:shd w:val="clear" w:color="auto" w:fill="F2F5FA"/>
          </w:tcPr>
          <w:p w14:paraId="1505CC42" w14:textId="77777777" w:rsidR="00670750" w:rsidRDefault="00D4392C">
            <w:pPr>
              <w:spacing w:after="0" w:line="240" w:lineRule="auto"/>
            </w:pPr>
            <w:r>
              <w:rPr>
                <w:sz w:val="18"/>
              </w:rPr>
              <w:t>Platform records which recycler received each lot</w:t>
            </w:r>
          </w:p>
        </w:tc>
      </w:tr>
      <w:tr w:rsidR="00670750" w14:paraId="65720756" w14:textId="77777777">
        <w:trPr>
          <w:cantSplit/>
          <w:jc w:val="center"/>
        </w:trPr>
        <w:tc>
          <w:tcPr>
            <w:tcW w:w="794" w:type="dxa"/>
          </w:tcPr>
          <w:p w14:paraId="4A2577F8" w14:textId="77777777" w:rsidR="00670750" w:rsidRDefault="00D4392C">
            <w:pPr>
              <w:spacing w:after="0" w:line="240" w:lineRule="auto"/>
            </w:pPr>
            <w:r>
              <w:rPr>
                <w:sz w:val="18"/>
              </w:rPr>
              <w:t>[5]</w:t>
            </w:r>
          </w:p>
        </w:tc>
        <w:tc>
          <w:tcPr>
            <w:tcW w:w="1928" w:type="dxa"/>
          </w:tcPr>
          <w:p w14:paraId="1A78308D" w14:textId="77777777" w:rsidR="00670750" w:rsidRDefault="00D4392C">
            <w:pPr>
              <w:spacing w:after="0" w:line="240" w:lineRule="auto"/>
            </w:pPr>
            <w:r>
              <w:rPr>
                <w:sz w:val="18"/>
              </w:rPr>
              <w:t>Sengupta et al., 2022</w:t>
            </w:r>
          </w:p>
        </w:tc>
        <w:tc>
          <w:tcPr>
            <w:tcW w:w="3061" w:type="dxa"/>
          </w:tcPr>
          <w:p w14:paraId="0FEB4154" w14:textId="77777777" w:rsidR="00670750" w:rsidRDefault="00D4392C">
            <w:pPr>
              <w:spacing w:after="0" w:line="240" w:lineRule="auto"/>
            </w:pPr>
            <w:r>
              <w:rPr>
                <w:sz w:val="18"/>
              </w:rPr>
              <w:t>Integrate formal and informal sectors</w:t>
            </w:r>
          </w:p>
        </w:tc>
        <w:tc>
          <w:tcPr>
            <w:tcW w:w="3402" w:type="dxa"/>
          </w:tcPr>
          <w:p w14:paraId="4F35FE85" w14:textId="77777777" w:rsidR="00670750" w:rsidRDefault="00D4392C">
            <w:pPr>
              <w:spacing w:after="0" w:line="240" w:lineRule="auto"/>
            </w:pPr>
            <w:r>
              <w:rPr>
                <w:sz w:val="18"/>
              </w:rPr>
              <w:t>Collector role kept central and formalised</w:t>
            </w:r>
          </w:p>
        </w:tc>
      </w:tr>
      <w:tr w:rsidR="00670750" w14:paraId="152EA78D" w14:textId="77777777">
        <w:trPr>
          <w:cantSplit/>
          <w:jc w:val="center"/>
        </w:trPr>
        <w:tc>
          <w:tcPr>
            <w:tcW w:w="794" w:type="dxa"/>
            <w:shd w:val="clear" w:color="auto" w:fill="F2F5FA"/>
          </w:tcPr>
          <w:p w14:paraId="629051F8" w14:textId="77777777" w:rsidR="00670750" w:rsidRDefault="00D4392C">
            <w:pPr>
              <w:spacing w:after="0" w:line="240" w:lineRule="auto"/>
            </w:pPr>
            <w:r>
              <w:rPr>
                <w:sz w:val="18"/>
              </w:rPr>
              <w:t>[6]</w:t>
            </w:r>
          </w:p>
        </w:tc>
        <w:tc>
          <w:tcPr>
            <w:tcW w:w="1928" w:type="dxa"/>
            <w:shd w:val="clear" w:color="auto" w:fill="F2F5FA"/>
          </w:tcPr>
          <w:p w14:paraId="55A58E3B" w14:textId="77777777" w:rsidR="00670750" w:rsidRDefault="00D4392C">
            <w:pPr>
              <w:spacing w:after="0" w:line="240" w:lineRule="auto"/>
            </w:pPr>
            <w:r>
              <w:rPr>
                <w:sz w:val="18"/>
              </w:rPr>
              <w:t>Sengupta et al., 2023</w:t>
            </w:r>
          </w:p>
        </w:tc>
        <w:tc>
          <w:tcPr>
            <w:tcW w:w="3061" w:type="dxa"/>
            <w:shd w:val="clear" w:color="auto" w:fill="F2F5FA"/>
          </w:tcPr>
          <w:p w14:paraId="4B4E3FEE" w14:textId="77777777" w:rsidR="00670750" w:rsidRDefault="00D4392C">
            <w:pPr>
              <w:spacing w:after="0" w:line="240" w:lineRule="auto"/>
            </w:pPr>
            <w:r>
              <w:rPr>
                <w:sz w:val="18"/>
              </w:rPr>
              <w:t>Kabadiwala case study; ~45% prefer kabadiwalas</w:t>
            </w:r>
          </w:p>
        </w:tc>
        <w:tc>
          <w:tcPr>
            <w:tcW w:w="3402" w:type="dxa"/>
            <w:shd w:val="clear" w:color="auto" w:fill="F2F5FA"/>
          </w:tcPr>
          <w:p w14:paraId="13F766C7" w14:textId="77777777" w:rsidR="00670750" w:rsidRDefault="00D4392C">
            <w:pPr>
              <w:spacing w:after="0" w:line="240" w:lineRule="auto"/>
            </w:pPr>
            <w:r>
              <w:rPr>
                <w:sz w:val="18"/>
              </w:rPr>
              <w:t>Supports collector-centred design</w:t>
            </w:r>
          </w:p>
        </w:tc>
      </w:tr>
      <w:tr w:rsidR="00670750" w14:paraId="4C5A6DAF" w14:textId="77777777">
        <w:trPr>
          <w:cantSplit/>
          <w:jc w:val="center"/>
        </w:trPr>
        <w:tc>
          <w:tcPr>
            <w:tcW w:w="794" w:type="dxa"/>
          </w:tcPr>
          <w:p w14:paraId="39DE9C19" w14:textId="77777777" w:rsidR="00670750" w:rsidRDefault="00D4392C">
            <w:pPr>
              <w:spacing w:after="0" w:line="240" w:lineRule="auto"/>
            </w:pPr>
            <w:r>
              <w:rPr>
                <w:sz w:val="18"/>
              </w:rPr>
              <w:t>[10]</w:t>
            </w:r>
          </w:p>
        </w:tc>
        <w:tc>
          <w:tcPr>
            <w:tcW w:w="1928" w:type="dxa"/>
          </w:tcPr>
          <w:p w14:paraId="2C1736B0" w14:textId="77777777" w:rsidR="00670750" w:rsidRDefault="00D4392C">
            <w:pPr>
              <w:spacing w:after="0" w:line="240" w:lineRule="auto"/>
            </w:pPr>
            <w:r>
              <w:rPr>
                <w:sz w:val="18"/>
              </w:rPr>
              <w:t>Majchrowska et al., 2022</w:t>
            </w:r>
          </w:p>
        </w:tc>
        <w:tc>
          <w:tcPr>
            <w:tcW w:w="3061" w:type="dxa"/>
          </w:tcPr>
          <w:p w14:paraId="1199BBFB" w14:textId="77777777" w:rsidR="00670750" w:rsidRDefault="00D4392C">
            <w:pPr>
              <w:spacing w:after="0" w:line="240" w:lineRule="auto"/>
            </w:pPr>
            <w:r>
              <w:rPr>
                <w:sz w:val="18"/>
              </w:rPr>
              <w:t>Deep-learning waste detection in real scenes</w:t>
            </w:r>
          </w:p>
        </w:tc>
        <w:tc>
          <w:tcPr>
            <w:tcW w:w="3402" w:type="dxa"/>
          </w:tcPr>
          <w:p w14:paraId="51CD4EF2" w14:textId="77777777" w:rsidR="00670750" w:rsidRDefault="00D4392C">
            <w:pPr>
              <w:spacing w:after="0" w:line="240" w:lineRule="auto"/>
            </w:pPr>
            <w:r>
              <w:rPr>
                <w:sz w:val="18"/>
              </w:rPr>
              <w:t>Shows feasibility of photo-based identification</w:t>
            </w:r>
          </w:p>
        </w:tc>
      </w:tr>
      <w:tr w:rsidR="00670750" w14:paraId="3FEDAF42" w14:textId="77777777">
        <w:trPr>
          <w:cantSplit/>
          <w:jc w:val="center"/>
        </w:trPr>
        <w:tc>
          <w:tcPr>
            <w:tcW w:w="794" w:type="dxa"/>
            <w:shd w:val="clear" w:color="auto" w:fill="F2F5FA"/>
          </w:tcPr>
          <w:p w14:paraId="442EAF43" w14:textId="77777777" w:rsidR="00670750" w:rsidRDefault="00D4392C">
            <w:pPr>
              <w:spacing w:after="0" w:line="240" w:lineRule="auto"/>
            </w:pPr>
            <w:r>
              <w:rPr>
                <w:sz w:val="18"/>
              </w:rPr>
              <w:t>[11]</w:t>
            </w:r>
          </w:p>
        </w:tc>
        <w:tc>
          <w:tcPr>
            <w:tcW w:w="1928" w:type="dxa"/>
            <w:shd w:val="clear" w:color="auto" w:fill="F2F5FA"/>
          </w:tcPr>
          <w:p w14:paraId="4E066B44" w14:textId="77777777" w:rsidR="00670750" w:rsidRDefault="00D4392C">
            <w:pPr>
              <w:spacing w:after="0" w:line="240" w:lineRule="auto"/>
            </w:pPr>
            <w:r>
              <w:rPr>
                <w:sz w:val="18"/>
              </w:rPr>
              <w:t>Voskergian &amp; Ishaq, 2023</w:t>
            </w:r>
          </w:p>
        </w:tc>
        <w:tc>
          <w:tcPr>
            <w:tcW w:w="3061" w:type="dxa"/>
            <w:shd w:val="clear" w:color="auto" w:fill="F2F5FA"/>
          </w:tcPr>
          <w:p w14:paraId="674DE5F2" w14:textId="77777777" w:rsidR="00670750" w:rsidRDefault="00D4392C">
            <w:pPr>
              <w:spacing w:after="0" w:line="240" w:lineRule="auto"/>
            </w:pPr>
            <w:r>
              <w:rPr>
                <w:sz w:val="18"/>
              </w:rPr>
              <w:t>YOLO models for e-waste in a smart-bin system</w:t>
            </w:r>
          </w:p>
        </w:tc>
        <w:tc>
          <w:tcPr>
            <w:tcW w:w="3402" w:type="dxa"/>
            <w:shd w:val="clear" w:color="auto" w:fill="F2F5FA"/>
          </w:tcPr>
          <w:p w14:paraId="327B5160" w14:textId="77777777" w:rsidR="00670750" w:rsidRDefault="00D4392C">
            <w:pPr>
              <w:spacing w:after="0" w:line="240" w:lineRule="auto"/>
            </w:pPr>
            <w:r>
              <w:rPr>
                <w:sz w:val="18"/>
              </w:rPr>
              <w:t>We use detection at the household, not at a bin</w:t>
            </w:r>
          </w:p>
        </w:tc>
      </w:tr>
      <w:tr w:rsidR="00670750" w14:paraId="53F5CE80" w14:textId="77777777">
        <w:trPr>
          <w:cantSplit/>
          <w:jc w:val="center"/>
        </w:trPr>
        <w:tc>
          <w:tcPr>
            <w:tcW w:w="794" w:type="dxa"/>
          </w:tcPr>
          <w:p w14:paraId="1C695996" w14:textId="77777777" w:rsidR="00670750" w:rsidRDefault="00D4392C">
            <w:pPr>
              <w:spacing w:after="0" w:line="240" w:lineRule="auto"/>
            </w:pPr>
            <w:r>
              <w:rPr>
                <w:sz w:val="18"/>
              </w:rPr>
              <w:t>[7], [8]</w:t>
            </w:r>
          </w:p>
        </w:tc>
        <w:tc>
          <w:tcPr>
            <w:tcW w:w="1928" w:type="dxa"/>
          </w:tcPr>
          <w:p w14:paraId="109E8478" w14:textId="77777777" w:rsidR="00670750" w:rsidRDefault="00D4392C">
            <w:pPr>
              <w:spacing w:after="0" w:line="240" w:lineRule="auto"/>
            </w:pPr>
            <w:r>
              <w:rPr>
                <w:sz w:val="18"/>
              </w:rPr>
              <w:t>YOLO / Ultralytics YOLOv8</w:t>
            </w:r>
          </w:p>
        </w:tc>
        <w:tc>
          <w:tcPr>
            <w:tcW w:w="3061" w:type="dxa"/>
          </w:tcPr>
          <w:p w14:paraId="2C4CB32E" w14:textId="77777777" w:rsidR="00670750" w:rsidRDefault="00D4392C">
            <w:pPr>
              <w:spacing w:after="0" w:line="240" w:lineRule="auto"/>
            </w:pPr>
            <w:r>
              <w:rPr>
                <w:sz w:val="18"/>
              </w:rPr>
              <w:t>One-stage real-time detection</w:t>
            </w:r>
          </w:p>
        </w:tc>
        <w:tc>
          <w:tcPr>
            <w:tcW w:w="3402" w:type="dxa"/>
          </w:tcPr>
          <w:p w14:paraId="1582BF69" w14:textId="77777777" w:rsidR="00670750" w:rsidRDefault="00D4392C">
            <w:pPr>
              <w:spacing w:after="0" w:line="240" w:lineRule="auto"/>
            </w:pPr>
            <w:r>
              <w:rPr>
                <w:sz w:val="18"/>
              </w:rPr>
              <w:t>Detector used in this project</w:t>
            </w:r>
          </w:p>
        </w:tc>
      </w:tr>
      <w:tr w:rsidR="00670750" w14:paraId="17B6565A" w14:textId="77777777">
        <w:trPr>
          <w:cantSplit/>
          <w:jc w:val="center"/>
        </w:trPr>
        <w:tc>
          <w:tcPr>
            <w:tcW w:w="794" w:type="dxa"/>
            <w:shd w:val="clear" w:color="auto" w:fill="F2F5FA"/>
          </w:tcPr>
          <w:p w14:paraId="17FFD68D" w14:textId="77777777" w:rsidR="00670750" w:rsidRDefault="00D4392C">
            <w:pPr>
              <w:spacing w:after="0" w:line="240" w:lineRule="auto"/>
            </w:pPr>
            <w:r>
              <w:rPr>
                <w:sz w:val="18"/>
              </w:rPr>
              <w:t>[12], [13]</w:t>
            </w:r>
          </w:p>
        </w:tc>
        <w:tc>
          <w:tcPr>
            <w:tcW w:w="1928" w:type="dxa"/>
            <w:shd w:val="clear" w:color="auto" w:fill="F2F5FA"/>
          </w:tcPr>
          <w:p w14:paraId="4CD68EBA" w14:textId="77777777" w:rsidR="00670750" w:rsidRDefault="00D4392C">
            <w:pPr>
              <w:spacing w:after="0" w:line="240" w:lineRule="auto"/>
            </w:pPr>
            <w:r>
              <w:rPr>
                <w:sz w:val="18"/>
              </w:rPr>
              <w:t>Gradient boosting / LightGBM</w:t>
            </w:r>
          </w:p>
        </w:tc>
        <w:tc>
          <w:tcPr>
            <w:tcW w:w="3061" w:type="dxa"/>
            <w:shd w:val="clear" w:color="auto" w:fill="F2F5FA"/>
          </w:tcPr>
          <w:p w14:paraId="5E2E558D" w14:textId="77777777" w:rsidR="00670750" w:rsidRDefault="00D4392C">
            <w:pPr>
              <w:spacing w:after="0" w:line="240" w:lineRule="auto"/>
            </w:pPr>
            <w:r>
              <w:rPr>
                <w:sz w:val="18"/>
              </w:rPr>
              <w:t>Boosted trees for tabular regression</w:t>
            </w:r>
          </w:p>
        </w:tc>
        <w:tc>
          <w:tcPr>
            <w:tcW w:w="3402" w:type="dxa"/>
            <w:shd w:val="clear" w:color="auto" w:fill="F2F5FA"/>
          </w:tcPr>
          <w:p w14:paraId="3294F636" w14:textId="77777777" w:rsidR="00670750" w:rsidRDefault="00D4392C">
            <w:pPr>
              <w:spacing w:after="0" w:line="240" w:lineRule="auto"/>
            </w:pPr>
            <w:r>
              <w:rPr>
                <w:sz w:val="18"/>
              </w:rPr>
              <w:t>Basis of the price model</w:t>
            </w:r>
          </w:p>
        </w:tc>
      </w:tr>
      <w:tr w:rsidR="00670750" w14:paraId="6EC37BB6" w14:textId="77777777">
        <w:trPr>
          <w:cantSplit/>
          <w:jc w:val="center"/>
        </w:trPr>
        <w:tc>
          <w:tcPr>
            <w:tcW w:w="794" w:type="dxa"/>
          </w:tcPr>
          <w:p w14:paraId="491B8147" w14:textId="77777777" w:rsidR="00670750" w:rsidRDefault="00D4392C">
            <w:pPr>
              <w:spacing w:after="0" w:line="240" w:lineRule="auto"/>
            </w:pPr>
            <w:r>
              <w:rPr>
                <w:sz w:val="18"/>
              </w:rPr>
              <w:t>[15]</w:t>
            </w:r>
          </w:p>
        </w:tc>
        <w:tc>
          <w:tcPr>
            <w:tcW w:w="1928" w:type="dxa"/>
          </w:tcPr>
          <w:p w14:paraId="3F3B5EAE" w14:textId="77777777" w:rsidR="00670750" w:rsidRDefault="00D4392C">
            <w:pPr>
              <w:spacing w:after="0" w:line="240" w:lineRule="auto"/>
            </w:pPr>
            <w:r>
              <w:rPr>
                <w:sz w:val="18"/>
              </w:rPr>
              <w:t>IndicTrans2</w:t>
            </w:r>
          </w:p>
        </w:tc>
        <w:tc>
          <w:tcPr>
            <w:tcW w:w="3061" w:type="dxa"/>
          </w:tcPr>
          <w:p w14:paraId="63AC038A" w14:textId="77777777" w:rsidR="00670750" w:rsidRDefault="00D4392C">
            <w:pPr>
              <w:spacing w:after="0" w:line="240" w:lineRule="auto"/>
            </w:pPr>
            <w:r>
              <w:rPr>
                <w:sz w:val="18"/>
              </w:rPr>
              <w:t>Open translation models for 22 Indian languages</w:t>
            </w:r>
          </w:p>
        </w:tc>
        <w:tc>
          <w:tcPr>
            <w:tcW w:w="3402" w:type="dxa"/>
          </w:tcPr>
          <w:p w14:paraId="5910A62A" w14:textId="77777777" w:rsidR="00670750" w:rsidRDefault="00D4392C">
            <w:pPr>
              <w:spacing w:after="0" w:line="240" w:lineRule="auto"/>
            </w:pPr>
            <w:r>
              <w:rPr>
                <w:sz w:val="18"/>
              </w:rPr>
              <w:t>Backend translation endpoint</w:t>
            </w:r>
          </w:p>
        </w:tc>
      </w:tr>
    </w:tbl>
    <w:p w14:paraId="5C6DE8E1" w14:textId="77777777" w:rsidR="00670750" w:rsidRDefault="00670750">
      <w:pPr>
        <w:spacing w:after="40"/>
      </w:pPr>
    </w:p>
    <w:p w14:paraId="7F8BF200" w14:textId="77777777" w:rsidR="00670750" w:rsidRDefault="00D4392C">
      <w:pPr>
        <w:pStyle w:val="Heading2"/>
      </w:pPr>
      <w:bookmarkStart w:id="10" w:name="_Toc242741286"/>
      <w:r>
        <w:t>2.3 Limitations of the Existing System and Proposed Improvements</w:t>
      </w:r>
      <w:bookmarkEnd w:id="10"/>
    </w:p>
    <w:p w14:paraId="36CFEA47" w14:textId="77777777" w:rsidR="00670750" w:rsidRDefault="00D4392C">
      <w:pPr>
        <w:pStyle w:val="Caption"/>
        <w:keepNext/>
        <w:spacing w:after="60"/>
      </w:pPr>
      <w:r>
        <w:rPr>
          <w:b/>
        </w:rPr>
        <w:t>Table 4.</w:t>
      </w:r>
      <w:r>
        <w:t xml:space="preserve"> Existing-system limitations and the corresponding improvements.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09"/>
        <w:gridCol w:w="4876"/>
      </w:tblGrid>
      <w:tr w:rsidR="00670750" w14:paraId="535DBED1" w14:textId="77777777">
        <w:trPr>
          <w:tblHeader/>
          <w:jc w:val="center"/>
        </w:trPr>
        <w:tc>
          <w:tcPr>
            <w:tcW w:w="4309" w:type="dxa"/>
            <w:shd w:val="clear" w:color="auto" w:fill="1F3864"/>
          </w:tcPr>
          <w:p w14:paraId="615B7E6E" w14:textId="77777777" w:rsidR="00670750" w:rsidRDefault="00D4392C">
            <w:pPr>
              <w:spacing w:after="0"/>
            </w:pPr>
            <w:r>
              <w:rPr>
                <w:b/>
                <w:color w:val="FFFFFF"/>
                <w:sz w:val="19"/>
              </w:rPr>
              <w:t>Limitation in existing practice / version 1.0</w:t>
            </w:r>
          </w:p>
        </w:tc>
        <w:tc>
          <w:tcPr>
            <w:tcW w:w="4876" w:type="dxa"/>
            <w:shd w:val="clear" w:color="auto" w:fill="1F3864"/>
          </w:tcPr>
          <w:p w14:paraId="0E0E3D99" w14:textId="77777777" w:rsidR="00670750" w:rsidRDefault="00D4392C">
            <w:pPr>
              <w:spacing w:after="0"/>
            </w:pPr>
            <w:r>
              <w:rPr>
                <w:b/>
                <w:color w:val="FFFFFF"/>
                <w:sz w:val="19"/>
              </w:rPr>
              <w:t>Improvement in Kabadiwala Connect 2.0</w:t>
            </w:r>
          </w:p>
        </w:tc>
      </w:tr>
      <w:tr w:rsidR="00670750" w14:paraId="0C83E77B" w14:textId="77777777">
        <w:trPr>
          <w:cantSplit/>
          <w:jc w:val="center"/>
        </w:trPr>
        <w:tc>
          <w:tcPr>
            <w:tcW w:w="4309" w:type="dxa"/>
          </w:tcPr>
          <w:p w14:paraId="4E6E4685" w14:textId="77777777" w:rsidR="00670750" w:rsidRDefault="00D4392C">
            <w:pPr>
              <w:spacing w:after="0" w:line="240" w:lineRule="auto"/>
            </w:pPr>
            <w:r>
              <w:rPr>
                <w:sz w:val="19"/>
              </w:rPr>
              <w:t>No record of who handed over what to whom</w:t>
            </w:r>
          </w:p>
        </w:tc>
        <w:tc>
          <w:tcPr>
            <w:tcW w:w="4876" w:type="dxa"/>
          </w:tcPr>
          <w:p w14:paraId="77943A0C" w14:textId="77777777" w:rsidR="00670750" w:rsidRDefault="00D4392C">
            <w:pPr>
              <w:spacing w:after="0" w:line="240" w:lineRule="auto"/>
            </w:pPr>
            <w:r>
              <w:rPr>
                <w:sz w:val="19"/>
              </w:rPr>
              <w:t>Every submission, handover, lot, bid and payment is a document with an audit-log entry</w:t>
            </w:r>
          </w:p>
        </w:tc>
      </w:tr>
      <w:tr w:rsidR="00670750" w14:paraId="30573053" w14:textId="77777777">
        <w:trPr>
          <w:cantSplit/>
          <w:jc w:val="center"/>
        </w:trPr>
        <w:tc>
          <w:tcPr>
            <w:tcW w:w="4309" w:type="dxa"/>
            <w:shd w:val="clear" w:color="auto" w:fill="F2F5FA"/>
          </w:tcPr>
          <w:p w14:paraId="3B541CBF" w14:textId="77777777" w:rsidR="00670750" w:rsidRDefault="00D4392C">
            <w:pPr>
              <w:spacing w:after="0" w:line="240" w:lineRule="auto"/>
            </w:pPr>
            <w:r>
              <w:rPr>
                <w:sz w:val="19"/>
              </w:rPr>
              <w:t>Household has no idea of item value</w:t>
            </w:r>
          </w:p>
        </w:tc>
        <w:tc>
          <w:tcPr>
            <w:tcW w:w="4876" w:type="dxa"/>
            <w:shd w:val="clear" w:color="auto" w:fill="F2F5FA"/>
          </w:tcPr>
          <w:p w14:paraId="24DF94AB" w14:textId="77777777" w:rsidR="00670750" w:rsidRDefault="00D4392C">
            <w:pPr>
              <w:spacing w:after="0" w:line="240" w:lineRule="auto"/>
            </w:pPr>
            <w:r>
              <w:rPr>
                <w:sz w:val="19"/>
              </w:rPr>
              <w:t>ML price estimate (range) before pickup; trend from real accepted bids</w:t>
            </w:r>
          </w:p>
        </w:tc>
      </w:tr>
      <w:tr w:rsidR="00670750" w14:paraId="31CA9C81" w14:textId="77777777">
        <w:trPr>
          <w:cantSplit/>
          <w:jc w:val="center"/>
        </w:trPr>
        <w:tc>
          <w:tcPr>
            <w:tcW w:w="4309" w:type="dxa"/>
          </w:tcPr>
          <w:p w14:paraId="1BE5AF94" w14:textId="77777777" w:rsidR="00670750" w:rsidRDefault="00D4392C">
            <w:pPr>
              <w:spacing w:after="0" w:line="240" w:lineRule="auto"/>
            </w:pPr>
            <w:r>
              <w:rPr>
                <w:sz w:val="19"/>
              </w:rPr>
              <w:t>Item type is described in free text, often wrongly</w:t>
            </w:r>
          </w:p>
        </w:tc>
        <w:tc>
          <w:tcPr>
            <w:tcW w:w="4876" w:type="dxa"/>
          </w:tcPr>
          <w:p w14:paraId="558D88EC" w14:textId="77777777" w:rsidR="00670750" w:rsidRDefault="00D4392C">
            <w:pPr>
              <w:spacing w:after="0" w:line="240" w:lineRule="auto"/>
            </w:pPr>
            <w:r>
              <w:rPr>
                <w:sz w:val="19"/>
              </w:rPr>
              <w:t>YOLOv8n detects the item in the photo and pre-fills the category</w:t>
            </w:r>
          </w:p>
        </w:tc>
      </w:tr>
      <w:tr w:rsidR="00670750" w14:paraId="7EBD5928" w14:textId="77777777">
        <w:trPr>
          <w:cantSplit/>
          <w:jc w:val="center"/>
        </w:trPr>
        <w:tc>
          <w:tcPr>
            <w:tcW w:w="4309" w:type="dxa"/>
            <w:shd w:val="clear" w:color="auto" w:fill="F2F5FA"/>
          </w:tcPr>
          <w:p w14:paraId="44E2C160" w14:textId="77777777" w:rsidR="00670750" w:rsidRDefault="00D4392C">
            <w:pPr>
              <w:spacing w:after="0" w:line="240" w:lineRule="auto"/>
            </w:pPr>
            <w:r>
              <w:rPr>
                <w:sz w:val="19"/>
              </w:rPr>
              <w:t>No proof that the collector visited the household</w:t>
            </w:r>
          </w:p>
        </w:tc>
        <w:tc>
          <w:tcPr>
            <w:tcW w:w="4876" w:type="dxa"/>
            <w:shd w:val="clear" w:color="auto" w:fill="F2F5FA"/>
          </w:tcPr>
          <w:p w14:paraId="4A2168C6" w14:textId="77777777" w:rsidR="00670750" w:rsidRDefault="00D4392C">
            <w:pPr>
              <w:spacing w:after="0" w:line="240" w:lineRule="auto"/>
            </w:pPr>
            <w:r>
              <w:rPr>
                <w:sz w:val="19"/>
              </w:rPr>
              <w:t>Geo-tag verification: haversine distance and time window checked on the server</w:t>
            </w:r>
          </w:p>
        </w:tc>
      </w:tr>
      <w:tr w:rsidR="00670750" w14:paraId="7F560702" w14:textId="77777777">
        <w:trPr>
          <w:cantSplit/>
          <w:jc w:val="center"/>
        </w:trPr>
        <w:tc>
          <w:tcPr>
            <w:tcW w:w="4309" w:type="dxa"/>
          </w:tcPr>
          <w:p w14:paraId="41123C95" w14:textId="77777777" w:rsidR="00670750" w:rsidRDefault="00D4392C">
            <w:pPr>
              <w:spacing w:after="0" w:line="240" w:lineRule="auto"/>
            </w:pPr>
            <w:r>
              <w:rPr>
                <w:sz w:val="19"/>
              </w:rPr>
              <w:lastRenderedPageBreak/>
              <w:t>Opaque pricing between collector and recycler</w:t>
            </w:r>
          </w:p>
        </w:tc>
        <w:tc>
          <w:tcPr>
            <w:tcW w:w="4876" w:type="dxa"/>
          </w:tcPr>
          <w:p w14:paraId="73AAED14" w14:textId="77777777" w:rsidR="00670750" w:rsidRDefault="00D4392C">
            <w:pPr>
              <w:spacing w:after="0" w:line="240" w:lineRule="auto"/>
            </w:pPr>
            <w:r>
              <w:rPr>
                <w:sz w:val="19"/>
              </w:rPr>
              <w:t>Lots are listed for bidding; exactly one bid can be accepted per lot</w:t>
            </w:r>
          </w:p>
        </w:tc>
      </w:tr>
      <w:tr w:rsidR="00670750" w14:paraId="3CFC2A5A" w14:textId="77777777">
        <w:trPr>
          <w:cantSplit/>
          <w:jc w:val="center"/>
        </w:trPr>
        <w:tc>
          <w:tcPr>
            <w:tcW w:w="4309" w:type="dxa"/>
            <w:shd w:val="clear" w:color="auto" w:fill="F2F5FA"/>
          </w:tcPr>
          <w:p w14:paraId="2257C38D" w14:textId="77777777" w:rsidR="00670750" w:rsidRDefault="00D4392C">
            <w:pPr>
              <w:spacing w:after="0" w:line="240" w:lineRule="auto"/>
            </w:pPr>
            <w:r>
              <w:rPr>
                <w:sz w:val="19"/>
              </w:rPr>
              <w:t>No incentive for the household</w:t>
            </w:r>
          </w:p>
        </w:tc>
        <w:tc>
          <w:tcPr>
            <w:tcW w:w="4876" w:type="dxa"/>
            <w:shd w:val="clear" w:color="auto" w:fill="F2F5FA"/>
          </w:tcPr>
          <w:p w14:paraId="1BF5BA63" w14:textId="77777777" w:rsidR="00670750" w:rsidRDefault="00D4392C">
            <w:pPr>
              <w:spacing w:after="0" w:line="240" w:lineRule="auto"/>
            </w:pPr>
            <w:r>
              <w:rPr>
                <w:sz w:val="19"/>
              </w:rPr>
              <w:t>Points per verified item (10 points = ₹5.00 by default), redeemable to UPI (mocked)</w:t>
            </w:r>
          </w:p>
        </w:tc>
      </w:tr>
      <w:tr w:rsidR="00670750" w14:paraId="76FF6528" w14:textId="77777777">
        <w:trPr>
          <w:cantSplit/>
          <w:jc w:val="center"/>
        </w:trPr>
        <w:tc>
          <w:tcPr>
            <w:tcW w:w="4309" w:type="dxa"/>
          </w:tcPr>
          <w:p w14:paraId="30F195FD" w14:textId="77777777" w:rsidR="00670750" w:rsidRDefault="00D4392C">
            <w:pPr>
              <w:spacing w:after="0" w:line="240" w:lineRule="auto"/>
            </w:pPr>
            <w:r>
              <w:rPr>
                <w:sz w:val="19"/>
              </w:rPr>
              <w:t>Version 1.0: apps disagreed about item state</w:t>
            </w:r>
          </w:p>
        </w:tc>
        <w:tc>
          <w:tcPr>
            <w:tcW w:w="4876" w:type="dxa"/>
          </w:tcPr>
          <w:p w14:paraId="3F13D5D7" w14:textId="77777777" w:rsidR="00670750" w:rsidRDefault="00D4392C">
            <w:pPr>
              <w:spacing w:after="0" w:line="240" w:lineRule="auto"/>
            </w:pPr>
            <w:r>
              <w:rPr>
                <w:sz w:val="19"/>
              </w:rPr>
              <w:t>Only the backend changes status, through allow-listed state machines</w:t>
            </w:r>
          </w:p>
        </w:tc>
      </w:tr>
      <w:tr w:rsidR="00670750" w14:paraId="7199A4C2" w14:textId="77777777">
        <w:trPr>
          <w:cantSplit/>
          <w:jc w:val="center"/>
        </w:trPr>
        <w:tc>
          <w:tcPr>
            <w:tcW w:w="4309" w:type="dxa"/>
            <w:shd w:val="clear" w:color="auto" w:fill="F2F5FA"/>
          </w:tcPr>
          <w:p w14:paraId="3ED89762" w14:textId="77777777" w:rsidR="00670750" w:rsidRDefault="00D4392C">
            <w:pPr>
              <w:spacing w:after="0" w:line="240" w:lineRule="auto"/>
            </w:pPr>
            <w:r>
              <w:rPr>
                <w:sz w:val="19"/>
              </w:rPr>
              <w:t>Version 1.0: weak authorisation</w:t>
            </w:r>
          </w:p>
        </w:tc>
        <w:tc>
          <w:tcPr>
            <w:tcW w:w="4876" w:type="dxa"/>
            <w:shd w:val="clear" w:color="auto" w:fill="F2F5FA"/>
          </w:tcPr>
          <w:p w14:paraId="16345B27" w14:textId="77777777" w:rsidR="00670750" w:rsidRDefault="00D4392C">
            <w:pPr>
              <w:spacing w:after="0" w:line="240" w:lineRule="auto"/>
            </w:pPr>
            <w:r>
              <w:rPr>
                <w:sz w:val="19"/>
              </w:rPr>
              <w:t>Role re-checked from the database on every request, plus ownership checks per record</w:t>
            </w:r>
          </w:p>
        </w:tc>
      </w:tr>
      <w:tr w:rsidR="00670750" w14:paraId="7E3E5410" w14:textId="77777777">
        <w:trPr>
          <w:cantSplit/>
          <w:jc w:val="center"/>
        </w:trPr>
        <w:tc>
          <w:tcPr>
            <w:tcW w:w="4309" w:type="dxa"/>
          </w:tcPr>
          <w:p w14:paraId="2E528C28" w14:textId="77777777" w:rsidR="00670750" w:rsidRDefault="00D4392C">
            <w:pPr>
              <w:spacing w:after="0" w:line="240" w:lineRule="auto"/>
            </w:pPr>
            <w:r>
              <w:rPr>
                <w:sz w:val="19"/>
              </w:rPr>
              <w:t>Retries could create duplicates</w:t>
            </w:r>
          </w:p>
        </w:tc>
        <w:tc>
          <w:tcPr>
            <w:tcW w:w="4876" w:type="dxa"/>
          </w:tcPr>
          <w:p w14:paraId="2FD7A0BE" w14:textId="77777777" w:rsidR="00670750" w:rsidRDefault="00D4392C">
            <w:pPr>
              <w:spacing w:after="0" w:line="240" w:lineRule="auto"/>
            </w:pPr>
            <w:r>
              <w:rPr>
                <w:sz w:val="19"/>
              </w:rPr>
              <w:t>Idempotency-Key header on 17 of 45 state-changing requests (the main workflow: submission, handover, lots, bids, logistics, payment, redemption); unique indexes. Remaining operations not yet covered (open)</w:t>
            </w:r>
          </w:p>
        </w:tc>
      </w:tr>
    </w:tbl>
    <w:p w14:paraId="382BEF1C" w14:textId="77777777" w:rsidR="00670750" w:rsidRDefault="00670750">
      <w:pPr>
        <w:spacing w:after="40"/>
      </w:pPr>
    </w:p>
    <w:p w14:paraId="0880E469" w14:textId="77777777" w:rsidR="00670750" w:rsidRDefault="00D4392C">
      <w:pPr>
        <w:pStyle w:val="Heading1"/>
      </w:pPr>
      <w:bookmarkStart w:id="11" w:name="_Toc242741287"/>
      <w:r>
        <w:t>3. System Architecture and Design Models</w:t>
      </w:r>
      <w:bookmarkEnd w:id="11"/>
    </w:p>
    <w:p w14:paraId="53C73E73" w14:textId="77777777" w:rsidR="00670750" w:rsidRDefault="00D4392C">
      <w:pPr>
        <w:pStyle w:val="Heading2"/>
      </w:pPr>
      <w:bookmarkStart w:id="12" w:name="_Toc242741288"/>
      <w:r>
        <w:t>3.1 Architecture</w:t>
      </w:r>
      <w:bookmarkEnd w:id="12"/>
    </w:p>
    <w:p w14:paraId="1DB3A55C" w14:textId="77777777" w:rsidR="00670750" w:rsidRDefault="00D4392C">
      <w:r>
        <w:t>The system follows a modular-monolith design: one FastAPI backend organised by domain module, and separate client apps for each role group. The design document explains the choice: all clients share the same rules (state machine, role checks, idempotency, audit), and splitting the backend per client would bring back the 1.0 mismatch problem. Inside the backend each module has a router (HTTP only), a service (business rules) and repositories (database access only).</w:t>
      </w:r>
    </w:p>
    <w:p w14:paraId="0FDB7D43" w14:textId="77777777" w:rsidR="00670750" w:rsidRDefault="00D4392C">
      <w:pPr>
        <w:keepNext/>
        <w:jc w:val="center"/>
      </w:pPr>
      <w:r>
        <w:rPr>
          <w:noProof/>
        </w:rPr>
        <w:drawing>
          <wp:inline distT="0" distB="0" distL="0" distR="0" wp14:anchorId="4B6D4406" wp14:editId="39D76855">
            <wp:extent cx="5760000" cy="4504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760000" cy="4504673"/>
                    </a:xfrm>
                    <a:prstGeom prst="rect">
                      <a:avLst/>
                    </a:prstGeom>
                  </pic:spPr>
                </pic:pic>
              </a:graphicData>
            </a:graphic>
          </wp:inline>
        </w:drawing>
      </w:r>
    </w:p>
    <w:p w14:paraId="726127B6" w14:textId="77777777" w:rsidR="00670750" w:rsidRDefault="00D4392C">
      <w:pPr>
        <w:pStyle w:val="Caption"/>
        <w:jc w:val="center"/>
      </w:pPr>
      <w:r>
        <w:rPr>
          <w:b/>
        </w:rPr>
        <w:t>Fig. 1.</w:t>
      </w:r>
      <w:r>
        <w:t xml:space="preserve"> System architecture of Kabadiwala Connect 2.0.</w:t>
      </w:r>
    </w:p>
    <w:p w14:paraId="143D700C" w14:textId="77777777" w:rsidR="00670750" w:rsidRDefault="00D4392C">
      <w:pPr>
        <w:pStyle w:val="Heading2"/>
      </w:pPr>
      <w:bookmarkStart w:id="13" w:name="_Toc242741289"/>
      <w:r>
        <w:lastRenderedPageBreak/>
        <w:t>3.2 Functional Requirements</w:t>
      </w:r>
      <w:bookmarkEnd w:id="13"/>
    </w:p>
    <w:p w14:paraId="14004AD0" w14:textId="77777777" w:rsidR="00670750" w:rsidRDefault="00D4392C">
      <w:pPr>
        <w:pStyle w:val="Caption"/>
        <w:keepNext/>
        <w:spacing w:after="60"/>
      </w:pPr>
      <w:r>
        <w:rPr>
          <w:b/>
        </w:rPr>
        <w:t>Table 5.</w:t>
      </w:r>
      <w:r>
        <w:t xml:space="preserve"> Functional requirements and implementation status.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680"/>
        <w:gridCol w:w="5102"/>
        <w:gridCol w:w="1984"/>
        <w:gridCol w:w="1417"/>
      </w:tblGrid>
      <w:tr w:rsidR="00670750" w14:paraId="2DEB7C84" w14:textId="77777777">
        <w:trPr>
          <w:tblHeader/>
          <w:jc w:val="center"/>
        </w:trPr>
        <w:tc>
          <w:tcPr>
            <w:tcW w:w="680" w:type="dxa"/>
            <w:shd w:val="clear" w:color="auto" w:fill="1F3864"/>
          </w:tcPr>
          <w:p w14:paraId="6A42C7DB" w14:textId="77777777" w:rsidR="00670750" w:rsidRDefault="00D4392C">
            <w:pPr>
              <w:spacing w:after="0"/>
            </w:pPr>
            <w:r>
              <w:rPr>
                <w:b/>
                <w:color w:val="FFFFFF"/>
                <w:sz w:val="18"/>
              </w:rPr>
              <w:t>ID</w:t>
            </w:r>
          </w:p>
        </w:tc>
        <w:tc>
          <w:tcPr>
            <w:tcW w:w="5102" w:type="dxa"/>
            <w:shd w:val="clear" w:color="auto" w:fill="1F3864"/>
          </w:tcPr>
          <w:p w14:paraId="1EFA028A" w14:textId="77777777" w:rsidR="00670750" w:rsidRDefault="00D4392C">
            <w:pPr>
              <w:spacing w:after="0"/>
            </w:pPr>
            <w:r>
              <w:rPr>
                <w:b/>
                <w:color w:val="FFFFFF"/>
                <w:sz w:val="18"/>
              </w:rPr>
              <w:t>Requirement</w:t>
            </w:r>
          </w:p>
        </w:tc>
        <w:tc>
          <w:tcPr>
            <w:tcW w:w="1984" w:type="dxa"/>
            <w:shd w:val="clear" w:color="auto" w:fill="1F3864"/>
          </w:tcPr>
          <w:p w14:paraId="784023C6" w14:textId="77777777" w:rsidR="00670750" w:rsidRDefault="00D4392C">
            <w:pPr>
              <w:spacing w:after="0"/>
            </w:pPr>
            <w:r>
              <w:rPr>
                <w:b/>
                <w:color w:val="FFFFFF"/>
                <w:sz w:val="18"/>
              </w:rPr>
              <w:t>Role(s)</w:t>
            </w:r>
          </w:p>
        </w:tc>
        <w:tc>
          <w:tcPr>
            <w:tcW w:w="1417" w:type="dxa"/>
            <w:shd w:val="clear" w:color="auto" w:fill="1F3864"/>
          </w:tcPr>
          <w:p w14:paraId="4FA9533F" w14:textId="77777777" w:rsidR="00670750" w:rsidRDefault="00D4392C">
            <w:pPr>
              <w:spacing w:after="0"/>
            </w:pPr>
            <w:r>
              <w:rPr>
                <w:b/>
                <w:color w:val="FFFFFF"/>
                <w:sz w:val="18"/>
              </w:rPr>
              <w:t>Status</w:t>
            </w:r>
          </w:p>
        </w:tc>
      </w:tr>
      <w:tr w:rsidR="00670750" w14:paraId="07CA78CE" w14:textId="77777777">
        <w:trPr>
          <w:cantSplit/>
          <w:jc w:val="center"/>
        </w:trPr>
        <w:tc>
          <w:tcPr>
            <w:tcW w:w="680" w:type="dxa"/>
          </w:tcPr>
          <w:p w14:paraId="3E14AB9F" w14:textId="77777777" w:rsidR="00670750" w:rsidRDefault="00D4392C">
            <w:pPr>
              <w:spacing w:after="0" w:line="240" w:lineRule="auto"/>
            </w:pPr>
            <w:r>
              <w:rPr>
                <w:sz w:val="18"/>
              </w:rPr>
              <w:t>FR1</w:t>
            </w:r>
          </w:p>
        </w:tc>
        <w:tc>
          <w:tcPr>
            <w:tcW w:w="5102" w:type="dxa"/>
          </w:tcPr>
          <w:p w14:paraId="3A08BA2B" w14:textId="77777777" w:rsidR="00670750" w:rsidRDefault="00D4392C">
            <w:pPr>
              <w:spacing w:after="0" w:line="240" w:lineRule="auto"/>
            </w:pPr>
            <w:r>
              <w:rPr>
                <w:sz w:val="18"/>
              </w:rPr>
              <w:t>Register (home user, RRR centre, recycler) and log in with JWT access and refresh tokens</w:t>
            </w:r>
          </w:p>
        </w:tc>
        <w:tc>
          <w:tcPr>
            <w:tcW w:w="1984" w:type="dxa"/>
          </w:tcPr>
          <w:p w14:paraId="7BDAE16E" w14:textId="77777777" w:rsidR="00670750" w:rsidRDefault="00D4392C">
            <w:pPr>
              <w:spacing w:after="0" w:line="240" w:lineRule="auto"/>
            </w:pPr>
            <w:r>
              <w:rPr>
                <w:sz w:val="18"/>
              </w:rPr>
              <w:t>All</w:t>
            </w:r>
          </w:p>
        </w:tc>
        <w:tc>
          <w:tcPr>
            <w:tcW w:w="1417" w:type="dxa"/>
          </w:tcPr>
          <w:p w14:paraId="170722B0" w14:textId="77777777" w:rsidR="00670750" w:rsidRDefault="00D4392C">
            <w:pPr>
              <w:spacing w:after="0" w:line="240" w:lineRule="auto"/>
            </w:pPr>
            <w:r>
              <w:rPr>
                <w:sz w:val="18"/>
              </w:rPr>
              <w:t>Done</w:t>
            </w:r>
          </w:p>
        </w:tc>
      </w:tr>
      <w:tr w:rsidR="00670750" w14:paraId="6F273BCE" w14:textId="77777777">
        <w:trPr>
          <w:cantSplit/>
          <w:jc w:val="center"/>
        </w:trPr>
        <w:tc>
          <w:tcPr>
            <w:tcW w:w="680" w:type="dxa"/>
            <w:shd w:val="clear" w:color="auto" w:fill="F2F5FA"/>
          </w:tcPr>
          <w:p w14:paraId="7D893985" w14:textId="77777777" w:rsidR="00670750" w:rsidRDefault="00D4392C">
            <w:pPr>
              <w:spacing w:after="0" w:line="240" w:lineRule="auto"/>
            </w:pPr>
            <w:r>
              <w:rPr>
                <w:sz w:val="18"/>
              </w:rPr>
              <w:t>FR2</w:t>
            </w:r>
          </w:p>
        </w:tc>
        <w:tc>
          <w:tcPr>
            <w:tcW w:w="5102" w:type="dxa"/>
            <w:shd w:val="clear" w:color="auto" w:fill="F2F5FA"/>
          </w:tcPr>
          <w:p w14:paraId="1470967C" w14:textId="77777777" w:rsidR="00670750" w:rsidRDefault="00D4392C">
            <w:pPr>
              <w:spacing w:after="0" w:line="240" w:lineRule="auto"/>
            </w:pPr>
            <w:r>
              <w:rPr>
                <w:sz w:val="18"/>
              </w:rPr>
              <w:t>Admin creates collector accounts (employee ID as username) and assigns RRR and ward</w:t>
            </w:r>
          </w:p>
        </w:tc>
        <w:tc>
          <w:tcPr>
            <w:tcW w:w="1984" w:type="dxa"/>
            <w:shd w:val="clear" w:color="auto" w:fill="F2F5FA"/>
          </w:tcPr>
          <w:p w14:paraId="3E49CD91" w14:textId="77777777" w:rsidR="00670750" w:rsidRDefault="00D4392C">
            <w:pPr>
              <w:spacing w:after="0" w:line="240" w:lineRule="auto"/>
            </w:pPr>
            <w:r>
              <w:rPr>
                <w:sz w:val="18"/>
              </w:rPr>
              <w:t>Admin</w:t>
            </w:r>
          </w:p>
        </w:tc>
        <w:tc>
          <w:tcPr>
            <w:tcW w:w="1417" w:type="dxa"/>
            <w:shd w:val="clear" w:color="auto" w:fill="F2F5FA"/>
          </w:tcPr>
          <w:p w14:paraId="30600832" w14:textId="77777777" w:rsidR="00670750" w:rsidRDefault="00D4392C">
            <w:pPr>
              <w:spacing w:after="0" w:line="240" w:lineRule="auto"/>
            </w:pPr>
            <w:r>
              <w:rPr>
                <w:sz w:val="18"/>
              </w:rPr>
              <w:t>Done</w:t>
            </w:r>
          </w:p>
        </w:tc>
      </w:tr>
      <w:tr w:rsidR="00670750" w14:paraId="099AEF94" w14:textId="77777777">
        <w:trPr>
          <w:cantSplit/>
          <w:jc w:val="center"/>
        </w:trPr>
        <w:tc>
          <w:tcPr>
            <w:tcW w:w="680" w:type="dxa"/>
          </w:tcPr>
          <w:p w14:paraId="4F2E3F47" w14:textId="77777777" w:rsidR="00670750" w:rsidRDefault="00D4392C">
            <w:pPr>
              <w:spacing w:after="0" w:line="240" w:lineRule="auto"/>
            </w:pPr>
            <w:r>
              <w:rPr>
                <w:sz w:val="18"/>
              </w:rPr>
              <w:t>FR3</w:t>
            </w:r>
          </w:p>
        </w:tc>
        <w:tc>
          <w:tcPr>
            <w:tcW w:w="5102" w:type="dxa"/>
          </w:tcPr>
          <w:p w14:paraId="3C3E60EF" w14:textId="77777777" w:rsidR="00670750" w:rsidRDefault="00D4392C">
            <w:pPr>
              <w:spacing w:after="0" w:line="240" w:lineRule="auto"/>
            </w:pPr>
            <w:r>
              <w:rPr>
                <w:sz w:val="18"/>
              </w:rPr>
              <w:t>Upload an item photo (JPEG/PNG/WebP, ≤ 10 MB) and get an AI-detected category</w:t>
            </w:r>
          </w:p>
        </w:tc>
        <w:tc>
          <w:tcPr>
            <w:tcW w:w="1984" w:type="dxa"/>
          </w:tcPr>
          <w:p w14:paraId="40197802" w14:textId="77777777" w:rsidR="00670750" w:rsidRDefault="00D4392C">
            <w:pPr>
              <w:spacing w:after="0" w:line="240" w:lineRule="auto"/>
            </w:pPr>
            <w:r>
              <w:rPr>
                <w:sz w:val="18"/>
              </w:rPr>
              <w:t>Home User, Collector</w:t>
            </w:r>
          </w:p>
        </w:tc>
        <w:tc>
          <w:tcPr>
            <w:tcW w:w="1417" w:type="dxa"/>
          </w:tcPr>
          <w:p w14:paraId="2C1DADA2" w14:textId="77777777" w:rsidR="00670750" w:rsidRDefault="00D4392C">
            <w:pPr>
              <w:spacing w:after="0" w:line="240" w:lineRule="auto"/>
            </w:pPr>
            <w:r>
              <w:rPr>
                <w:sz w:val="18"/>
              </w:rPr>
              <w:t>Done</w:t>
            </w:r>
          </w:p>
        </w:tc>
      </w:tr>
      <w:tr w:rsidR="00670750" w14:paraId="0A93D181" w14:textId="77777777">
        <w:trPr>
          <w:cantSplit/>
          <w:jc w:val="center"/>
        </w:trPr>
        <w:tc>
          <w:tcPr>
            <w:tcW w:w="680" w:type="dxa"/>
            <w:shd w:val="clear" w:color="auto" w:fill="F2F5FA"/>
          </w:tcPr>
          <w:p w14:paraId="17E5BE6F" w14:textId="77777777" w:rsidR="00670750" w:rsidRDefault="00D4392C">
            <w:pPr>
              <w:spacing w:after="0" w:line="240" w:lineRule="auto"/>
            </w:pPr>
            <w:r>
              <w:rPr>
                <w:sz w:val="18"/>
              </w:rPr>
              <w:t>FR4</w:t>
            </w:r>
          </w:p>
        </w:tc>
        <w:tc>
          <w:tcPr>
            <w:tcW w:w="5102" w:type="dxa"/>
            <w:shd w:val="clear" w:color="auto" w:fill="F2F5FA"/>
          </w:tcPr>
          <w:p w14:paraId="63C76E9B" w14:textId="77777777" w:rsidR="00670750" w:rsidRDefault="00D4392C">
            <w:pPr>
              <w:spacing w:after="0" w:line="240" w:lineRule="auto"/>
            </w:pPr>
            <w:r>
              <w:rPr>
                <w:sz w:val="18"/>
              </w:rPr>
              <w:t>Get a price estimate from product type, condition, quantity, weight and location</w:t>
            </w:r>
          </w:p>
        </w:tc>
        <w:tc>
          <w:tcPr>
            <w:tcW w:w="1984" w:type="dxa"/>
            <w:shd w:val="clear" w:color="auto" w:fill="F2F5FA"/>
          </w:tcPr>
          <w:p w14:paraId="74EB18AE" w14:textId="77777777" w:rsidR="00670750" w:rsidRDefault="00D4392C">
            <w:pPr>
              <w:spacing w:after="0" w:line="240" w:lineRule="auto"/>
            </w:pPr>
            <w:r>
              <w:rPr>
                <w:sz w:val="18"/>
              </w:rPr>
              <w:t>Home User</w:t>
            </w:r>
          </w:p>
        </w:tc>
        <w:tc>
          <w:tcPr>
            <w:tcW w:w="1417" w:type="dxa"/>
            <w:shd w:val="clear" w:color="auto" w:fill="F2F5FA"/>
          </w:tcPr>
          <w:p w14:paraId="7A1ECC62" w14:textId="77777777" w:rsidR="00670750" w:rsidRDefault="00D4392C">
            <w:pPr>
              <w:spacing w:after="0" w:line="240" w:lineRule="auto"/>
            </w:pPr>
            <w:r>
              <w:rPr>
                <w:sz w:val="18"/>
              </w:rPr>
              <w:t>Done</w:t>
            </w:r>
          </w:p>
        </w:tc>
      </w:tr>
      <w:tr w:rsidR="00670750" w14:paraId="0ADB9EFA" w14:textId="77777777">
        <w:trPr>
          <w:cantSplit/>
          <w:jc w:val="center"/>
        </w:trPr>
        <w:tc>
          <w:tcPr>
            <w:tcW w:w="680" w:type="dxa"/>
          </w:tcPr>
          <w:p w14:paraId="63D8E5C1" w14:textId="77777777" w:rsidR="00670750" w:rsidRDefault="00D4392C">
            <w:pPr>
              <w:spacing w:after="0" w:line="240" w:lineRule="auto"/>
            </w:pPr>
            <w:r>
              <w:rPr>
                <w:sz w:val="18"/>
              </w:rPr>
              <w:t>FR5</w:t>
            </w:r>
          </w:p>
        </w:tc>
        <w:tc>
          <w:tcPr>
            <w:tcW w:w="5102" w:type="dxa"/>
          </w:tcPr>
          <w:p w14:paraId="12F2F72E" w14:textId="77777777" w:rsidR="00670750" w:rsidRDefault="00D4392C">
            <w:pPr>
              <w:spacing w:after="0" w:line="240" w:lineRule="auto"/>
            </w:pPr>
            <w:r>
              <w:rPr>
                <w:sz w:val="18"/>
              </w:rPr>
              <w:t>Create a pickup submission with GPS location; queue it offline when the network fails</w:t>
            </w:r>
          </w:p>
        </w:tc>
        <w:tc>
          <w:tcPr>
            <w:tcW w:w="1984" w:type="dxa"/>
          </w:tcPr>
          <w:p w14:paraId="0E015FEE" w14:textId="77777777" w:rsidR="00670750" w:rsidRDefault="00D4392C">
            <w:pPr>
              <w:spacing w:after="0" w:line="240" w:lineRule="auto"/>
            </w:pPr>
            <w:r>
              <w:rPr>
                <w:sz w:val="18"/>
              </w:rPr>
              <w:t>Home User</w:t>
            </w:r>
          </w:p>
        </w:tc>
        <w:tc>
          <w:tcPr>
            <w:tcW w:w="1417" w:type="dxa"/>
          </w:tcPr>
          <w:p w14:paraId="65C9D41F" w14:textId="77777777" w:rsidR="00670750" w:rsidRDefault="00D4392C">
            <w:pPr>
              <w:spacing w:after="0" w:line="240" w:lineRule="auto"/>
            </w:pPr>
            <w:r>
              <w:rPr>
                <w:sz w:val="18"/>
              </w:rPr>
              <w:t>Done</w:t>
            </w:r>
          </w:p>
        </w:tc>
      </w:tr>
      <w:tr w:rsidR="00670750" w14:paraId="0920A546" w14:textId="77777777">
        <w:trPr>
          <w:cantSplit/>
          <w:jc w:val="center"/>
        </w:trPr>
        <w:tc>
          <w:tcPr>
            <w:tcW w:w="680" w:type="dxa"/>
            <w:shd w:val="clear" w:color="auto" w:fill="F2F5FA"/>
          </w:tcPr>
          <w:p w14:paraId="266E9E03" w14:textId="77777777" w:rsidR="00670750" w:rsidRDefault="00D4392C">
            <w:pPr>
              <w:spacing w:after="0" w:line="240" w:lineRule="auto"/>
            </w:pPr>
            <w:r>
              <w:rPr>
                <w:sz w:val="18"/>
              </w:rPr>
              <w:t>FR6</w:t>
            </w:r>
          </w:p>
        </w:tc>
        <w:tc>
          <w:tcPr>
            <w:tcW w:w="5102" w:type="dxa"/>
            <w:shd w:val="clear" w:color="auto" w:fill="F2F5FA"/>
          </w:tcPr>
          <w:p w14:paraId="7CB08D9C" w14:textId="77777777" w:rsidR="00670750" w:rsidRDefault="00D4392C">
            <w:pPr>
              <w:spacing w:after="0" w:line="240" w:lineRule="auto"/>
            </w:pPr>
            <w:r>
              <w:rPr>
                <w:sz w:val="18"/>
              </w:rPr>
              <w:t>View the ward pickup queue, accept a pickup and record a geo-tagged handover with actual weight</w:t>
            </w:r>
          </w:p>
        </w:tc>
        <w:tc>
          <w:tcPr>
            <w:tcW w:w="1984" w:type="dxa"/>
            <w:shd w:val="clear" w:color="auto" w:fill="F2F5FA"/>
          </w:tcPr>
          <w:p w14:paraId="1C35A68A" w14:textId="77777777" w:rsidR="00670750" w:rsidRDefault="00D4392C">
            <w:pPr>
              <w:spacing w:after="0" w:line="240" w:lineRule="auto"/>
            </w:pPr>
            <w:r>
              <w:rPr>
                <w:sz w:val="18"/>
              </w:rPr>
              <w:t>Collector</w:t>
            </w:r>
          </w:p>
        </w:tc>
        <w:tc>
          <w:tcPr>
            <w:tcW w:w="1417" w:type="dxa"/>
            <w:shd w:val="clear" w:color="auto" w:fill="F2F5FA"/>
          </w:tcPr>
          <w:p w14:paraId="5142C231" w14:textId="77777777" w:rsidR="00670750" w:rsidRDefault="00D4392C">
            <w:pPr>
              <w:spacing w:after="0" w:line="240" w:lineRule="auto"/>
            </w:pPr>
            <w:r>
              <w:rPr>
                <w:sz w:val="18"/>
              </w:rPr>
              <w:t>Done</w:t>
            </w:r>
          </w:p>
        </w:tc>
      </w:tr>
      <w:tr w:rsidR="00670750" w14:paraId="122B14CA" w14:textId="77777777">
        <w:trPr>
          <w:cantSplit/>
          <w:jc w:val="center"/>
        </w:trPr>
        <w:tc>
          <w:tcPr>
            <w:tcW w:w="680" w:type="dxa"/>
          </w:tcPr>
          <w:p w14:paraId="44712F3E" w14:textId="77777777" w:rsidR="00670750" w:rsidRDefault="00D4392C">
            <w:pPr>
              <w:spacing w:after="0" w:line="240" w:lineRule="auto"/>
            </w:pPr>
            <w:r>
              <w:rPr>
                <w:sz w:val="18"/>
              </w:rPr>
              <w:t>FR7</w:t>
            </w:r>
          </w:p>
        </w:tc>
        <w:tc>
          <w:tcPr>
            <w:tcW w:w="5102" w:type="dxa"/>
          </w:tcPr>
          <w:p w14:paraId="452E3BEF" w14:textId="77777777" w:rsidR="00670750" w:rsidRDefault="00D4392C">
            <w:pPr>
              <w:spacing w:after="0" w:line="240" w:lineRule="auto"/>
            </w:pPr>
            <w:r>
              <w:rPr>
                <w:sz w:val="18"/>
              </w:rPr>
              <w:t>Automatically list a verified item as a single-item lot owned by the collector</w:t>
            </w:r>
          </w:p>
        </w:tc>
        <w:tc>
          <w:tcPr>
            <w:tcW w:w="1984" w:type="dxa"/>
          </w:tcPr>
          <w:p w14:paraId="19BE1492" w14:textId="77777777" w:rsidR="00670750" w:rsidRDefault="00D4392C">
            <w:pPr>
              <w:spacing w:after="0" w:line="240" w:lineRule="auto"/>
            </w:pPr>
            <w:r>
              <w:rPr>
                <w:sz w:val="18"/>
              </w:rPr>
              <w:t>System</w:t>
            </w:r>
          </w:p>
        </w:tc>
        <w:tc>
          <w:tcPr>
            <w:tcW w:w="1417" w:type="dxa"/>
          </w:tcPr>
          <w:p w14:paraId="2C27E93A" w14:textId="77777777" w:rsidR="00670750" w:rsidRDefault="00D4392C">
            <w:pPr>
              <w:spacing w:after="0" w:line="240" w:lineRule="auto"/>
            </w:pPr>
            <w:r>
              <w:rPr>
                <w:sz w:val="18"/>
              </w:rPr>
              <w:t>Done</w:t>
            </w:r>
          </w:p>
        </w:tc>
      </w:tr>
      <w:tr w:rsidR="00670750" w14:paraId="3F49CF95" w14:textId="77777777">
        <w:trPr>
          <w:cantSplit/>
          <w:jc w:val="center"/>
        </w:trPr>
        <w:tc>
          <w:tcPr>
            <w:tcW w:w="680" w:type="dxa"/>
            <w:shd w:val="clear" w:color="auto" w:fill="F2F5FA"/>
          </w:tcPr>
          <w:p w14:paraId="19C93E23" w14:textId="77777777" w:rsidR="00670750" w:rsidRDefault="00D4392C">
            <w:pPr>
              <w:spacing w:after="0" w:line="240" w:lineRule="auto"/>
            </w:pPr>
            <w:r>
              <w:rPr>
                <w:sz w:val="18"/>
              </w:rPr>
              <w:t>FR8</w:t>
            </w:r>
          </w:p>
        </w:tc>
        <w:tc>
          <w:tcPr>
            <w:tcW w:w="5102" w:type="dxa"/>
            <w:shd w:val="clear" w:color="auto" w:fill="F2F5FA"/>
          </w:tcPr>
          <w:p w14:paraId="58617365" w14:textId="77777777" w:rsidR="00670750" w:rsidRDefault="00D4392C">
            <w:pPr>
              <w:spacing w:after="0" w:line="240" w:lineRule="auto"/>
            </w:pPr>
            <w:r>
              <w:rPr>
                <w:sz w:val="18"/>
              </w:rPr>
              <w:t>Receive items, classify (AI or manual) and create/publish lots</w:t>
            </w:r>
          </w:p>
        </w:tc>
        <w:tc>
          <w:tcPr>
            <w:tcW w:w="1984" w:type="dxa"/>
            <w:shd w:val="clear" w:color="auto" w:fill="F2F5FA"/>
          </w:tcPr>
          <w:p w14:paraId="2D94C9C0" w14:textId="77777777" w:rsidR="00670750" w:rsidRDefault="00D4392C">
            <w:pPr>
              <w:spacing w:after="0" w:line="240" w:lineRule="auto"/>
            </w:pPr>
            <w:r>
              <w:rPr>
                <w:sz w:val="18"/>
              </w:rPr>
              <w:t>RRR Centre (API)</w:t>
            </w:r>
          </w:p>
        </w:tc>
        <w:tc>
          <w:tcPr>
            <w:tcW w:w="1417" w:type="dxa"/>
            <w:shd w:val="clear" w:color="auto" w:fill="F2F5FA"/>
          </w:tcPr>
          <w:p w14:paraId="400C9F58" w14:textId="77777777" w:rsidR="00670750" w:rsidRDefault="00D4392C">
            <w:pPr>
              <w:spacing w:after="0" w:line="240" w:lineRule="auto"/>
            </w:pPr>
            <w:r>
              <w:rPr>
                <w:sz w:val="18"/>
              </w:rPr>
              <w:t>Done (no web UI)</w:t>
            </w:r>
          </w:p>
        </w:tc>
      </w:tr>
      <w:tr w:rsidR="00670750" w14:paraId="6190402E" w14:textId="77777777">
        <w:trPr>
          <w:cantSplit/>
          <w:jc w:val="center"/>
        </w:trPr>
        <w:tc>
          <w:tcPr>
            <w:tcW w:w="680" w:type="dxa"/>
          </w:tcPr>
          <w:p w14:paraId="0DAD4E17" w14:textId="77777777" w:rsidR="00670750" w:rsidRDefault="00D4392C">
            <w:pPr>
              <w:spacing w:after="0" w:line="240" w:lineRule="auto"/>
            </w:pPr>
            <w:r>
              <w:rPr>
                <w:sz w:val="18"/>
              </w:rPr>
              <w:t>FR9</w:t>
            </w:r>
          </w:p>
        </w:tc>
        <w:tc>
          <w:tcPr>
            <w:tcW w:w="5102" w:type="dxa"/>
          </w:tcPr>
          <w:p w14:paraId="4C997C5B" w14:textId="77777777" w:rsidR="00670750" w:rsidRDefault="00D4392C">
            <w:pPr>
              <w:spacing w:after="0" w:line="240" w:lineRule="auto"/>
            </w:pPr>
            <w:r>
              <w:rPr>
                <w:sz w:val="18"/>
              </w:rPr>
              <w:t>Browse listed lots, place and cancel bids</w:t>
            </w:r>
          </w:p>
        </w:tc>
        <w:tc>
          <w:tcPr>
            <w:tcW w:w="1984" w:type="dxa"/>
          </w:tcPr>
          <w:p w14:paraId="37448B25" w14:textId="77777777" w:rsidR="00670750" w:rsidRDefault="00D4392C">
            <w:pPr>
              <w:spacing w:after="0" w:line="240" w:lineRule="auto"/>
            </w:pPr>
            <w:r>
              <w:rPr>
                <w:sz w:val="18"/>
              </w:rPr>
              <w:t>Recycler</w:t>
            </w:r>
          </w:p>
        </w:tc>
        <w:tc>
          <w:tcPr>
            <w:tcW w:w="1417" w:type="dxa"/>
          </w:tcPr>
          <w:p w14:paraId="5B9AED58" w14:textId="77777777" w:rsidR="00670750" w:rsidRDefault="00D4392C">
            <w:pPr>
              <w:spacing w:after="0" w:line="240" w:lineRule="auto"/>
            </w:pPr>
            <w:r>
              <w:rPr>
                <w:sz w:val="18"/>
              </w:rPr>
              <w:t>Done</w:t>
            </w:r>
          </w:p>
        </w:tc>
      </w:tr>
      <w:tr w:rsidR="00670750" w14:paraId="0BEB0FDC" w14:textId="77777777">
        <w:trPr>
          <w:cantSplit/>
          <w:jc w:val="center"/>
        </w:trPr>
        <w:tc>
          <w:tcPr>
            <w:tcW w:w="680" w:type="dxa"/>
            <w:shd w:val="clear" w:color="auto" w:fill="F2F5FA"/>
          </w:tcPr>
          <w:p w14:paraId="75FAFE2C" w14:textId="77777777" w:rsidR="00670750" w:rsidRDefault="00D4392C">
            <w:pPr>
              <w:spacing w:after="0" w:line="240" w:lineRule="auto"/>
            </w:pPr>
            <w:r>
              <w:rPr>
                <w:sz w:val="18"/>
              </w:rPr>
              <w:t>FR10</w:t>
            </w:r>
          </w:p>
        </w:tc>
        <w:tc>
          <w:tcPr>
            <w:tcW w:w="5102" w:type="dxa"/>
            <w:shd w:val="clear" w:color="auto" w:fill="F2F5FA"/>
          </w:tcPr>
          <w:p w14:paraId="38F5D98B" w14:textId="77777777" w:rsidR="00670750" w:rsidRDefault="00D4392C">
            <w:pPr>
              <w:spacing w:after="0" w:line="240" w:lineRule="auto"/>
            </w:pPr>
            <w:r>
              <w:rPr>
                <w:sz w:val="18"/>
              </w:rPr>
              <w:t>Accept one bid per lot; cancel acceptance within 24 h and before payment</w:t>
            </w:r>
          </w:p>
        </w:tc>
        <w:tc>
          <w:tcPr>
            <w:tcW w:w="1984" w:type="dxa"/>
            <w:shd w:val="clear" w:color="auto" w:fill="F2F5FA"/>
          </w:tcPr>
          <w:p w14:paraId="4AA77134" w14:textId="77777777" w:rsidR="00670750" w:rsidRDefault="00D4392C">
            <w:pPr>
              <w:spacing w:after="0" w:line="240" w:lineRule="auto"/>
            </w:pPr>
            <w:r>
              <w:rPr>
                <w:sz w:val="18"/>
              </w:rPr>
              <w:t>RRR Centre, Collector (own lot)</w:t>
            </w:r>
          </w:p>
        </w:tc>
        <w:tc>
          <w:tcPr>
            <w:tcW w:w="1417" w:type="dxa"/>
            <w:shd w:val="clear" w:color="auto" w:fill="F2F5FA"/>
          </w:tcPr>
          <w:p w14:paraId="14AEAB37" w14:textId="77777777" w:rsidR="00670750" w:rsidRDefault="00D4392C">
            <w:pPr>
              <w:spacing w:after="0" w:line="240" w:lineRule="auto"/>
            </w:pPr>
            <w:r>
              <w:rPr>
                <w:sz w:val="18"/>
              </w:rPr>
              <w:t>Done</w:t>
            </w:r>
          </w:p>
        </w:tc>
      </w:tr>
      <w:tr w:rsidR="00670750" w14:paraId="27640612" w14:textId="77777777">
        <w:trPr>
          <w:cantSplit/>
          <w:jc w:val="center"/>
        </w:trPr>
        <w:tc>
          <w:tcPr>
            <w:tcW w:w="680" w:type="dxa"/>
          </w:tcPr>
          <w:p w14:paraId="53CC2B36" w14:textId="77777777" w:rsidR="00670750" w:rsidRDefault="00D4392C">
            <w:pPr>
              <w:spacing w:after="0" w:line="240" w:lineRule="auto"/>
            </w:pPr>
            <w:r>
              <w:rPr>
                <w:sz w:val="18"/>
              </w:rPr>
              <w:t>FR11</w:t>
            </w:r>
          </w:p>
        </w:tc>
        <w:tc>
          <w:tcPr>
            <w:tcW w:w="5102" w:type="dxa"/>
          </w:tcPr>
          <w:p w14:paraId="5AA28A9C" w14:textId="77777777" w:rsidR="00670750" w:rsidRDefault="00D4392C">
            <w:pPr>
              <w:spacing w:after="0" w:line="240" w:lineRule="auto"/>
            </w:pPr>
            <w:r>
              <w:rPr>
                <w:sz w:val="18"/>
              </w:rPr>
              <w:t>Book a logistics slot, confirm collection and pay through the mock gateway</w:t>
            </w:r>
          </w:p>
        </w:tc>
        <w:tc>
          <w:tcPr>
            <w:tcW w:w="1984" w:type="dxa"/>
          </w:tcPr>
          <w:p w14:paraId="28AC7444" w14:textId="77777777" w:rsidR="00670750" w:rsidRDefault="00D4392C">
            <w:pPr>
              <w:spacing w:after="0" w:line="240" w:lineRule="auto"/>
            </w:pPr>
            <w:r>
              <w:rPr>
                <w:sz w:val="18"/>
              </w:rPr>
              <w:t>Recycler</w:t>
            </w:r>
          </w:p>
        </w:tc>
        <w:tc>
          <w:tcPr>
            <w:tcW w:w="1417" w:type="dxa"/>
          </w:tcPr>
          <w:p w14:paraId="7AF51643" w14:textId="77777777" w:rsidR="00670750" w:rsidRDefault="00D4392C">
            <w:pPr>
              <w:spacing w:after="0" w:line="240" w:lineRule="auto"/>
            </w:pPr>
            <w:r>
              <w:rPr>
                <w:sz w:val="18"/>
              </w:rPr>
              <w:t>Done</w:t>
            </w:r>
          </w:p>
        </w:tc>
      </w:tr>
      <w:tr w:rsidR="00670750" w14:paraId="1CCDE063" w14:textId="77777777">
        <w:trPr>
          <w:cantSplit/>
          <w:jc w:val="center"/>
        </w:trPr>
        <w:tc>
          <w:tcPr>
            <w:tcW w:w="680" w:type="dxa"/>
            <w:shd w:val="clear" w:color="auto" w:fill="F2F5FA"/>
          </w:tcPr>
          <w:p w14:paraId="4349B296" w14:textId="77777777" w:rsidR="00670750" w:rsidRDefault="00D4392C">
            <w:pPr>
              <w:spacing w:after="0" w:line="240" w:lineRule="auto"/>
            </w:pPr>
            <w:r>
              <w:rPr>
                <w:sz w:val="18"/>
              </w:rPr>
              <w:t>FR12</w:t>
            </w:r>
          </w:p>
        </w:tc>
        <w:tc>
          <w:tcPr>
            <w:tcW w:w="5102" w:type="dxa"/>
            <w:shd w:val="clear" w:color="auto" w:fill="F2F5FA"/>
          </w:tcPr>
          <w:p w14:paraId="7D54FA5B" w14:textId="77777777" w:rsidR="00670750" w:rsidRDefault="00D4392C">
            <w:pPr>
              <w:spacing w:after="0" w:line="240" w:lineRule="auto"/>
            </w:pPr>
            <w:r>
              <w:rPr>
                <w:sz w:val="18"/>
              </w:rPr>
              <w:t>Compute monthly rewards and redeem to UPI through a mock payout</w:t>
            </w:r>
          </w:p>
        </w:tc>
        <w:tc>
          <w:tcPr>
            <w:tcW w:w="1984" w:type="dxa"/>
            <w:shd w:val="clear" w:color="auto" w:fill="F2F5FA"/>
          </w:tcPr>
          <w:p w14:paraId="40157B68" w14:textId="77777777" w:rsidR="00670750" w:rsidRDefault="00D4392C">
            <w:pPr>
              <w:spacing w:after="0" w:line="240" w:lineRule="auto"/>
            </w:pPr>
            <w:r>
              <w:rPr>
                <w:sz w:val="18"/>
              </w:rPr>
              <w:t>Admin, Home User</w:t>
            </w:r>
          </w:p>
        </w:tc>
        <w:tc>
          <w:tcPr>
            <w:tcW w:w="1417" w:type="dxa"/>
            <w:shd w:val="clear" w:color="auto" w:fill="F2F5FA"/>
          </w:tcPr>
          <w:p w14:paraId="132C127C" w14:textId="77777777" w:rsidR="00670750" w:rsidRDefault="00D4392C">
            <w:pPr>
              <w:spacing w:after="0" w:line="240" w:lineRule="auto"/>
            </w:pPr>
            <w:r>
              <w:rPr>
                <w:sz w:val="18"/>
              </w:rPr>
              <w:t>Done</w:t>
            </w:r>
          </w:p>
        </w:tc>
      </w:tr>
      <w:tr w:rsidR="00670750" w14:paraId="1D7C9CC1" w14:textId="77777777">
        <w:trPr>
          <w:cantSplit/>
          <w:jc w:val="center"/>
        </w:trPr>
        <w:tc>
          <w:tcPr>
            <w:tcW w:w="680" w:type="dxa"/>
          </w:tcPr>
          <w:p w14:paraId="2125F86E" w14:textId="77777777" w:rsidR="00670750" w:rsidRDefault="00D4392C">
            <w:pPr>
              <w:spacing w:after="0" w:line="240" w:lineRule="auto"/>
            </w:pPr>
            <w:r>
              <w:rPr>
                <w:sz w:val="18"/>
              </w:rPr>
              <w:t>FR13</w:t>
            </w:r>
          </w:p>
        </w:tc>
        <w:tc>
          <w:tcPr>
            <w:tcW w:w="5102" w:type="dxa"/>
          </w:tcPr>
          <w:p w14:paraId="48B84BDB" w14:textId="77777777" w:rsidR="00670750" w:rsidRDefault="00D4392C">
            <w:pPr>
              <w:spacing w:after="0" w:line="240" w:lineRule="auto"/>
            </w:pPr>
            <w:r>
              <w:rPr>
                <w:sz w:val="18"/>
              </w:rPr>
              <w:t>File complaints and review them</w:t>
            </w:r>
          </w:p>
        </w:tc>
        <w:tc>
          <w:tcPr>
            <w:tcW w:w="1984" w:type="dxa"/>
          </w:tcPr>
          <w:p w14:paraId="6142FDBA" w14:textId="77777777" w:rsidR="00670750" w:rsidRDefault="00D4392C">
            <w:pPr>
              <w:spacing w:after="0" w:line="240" w:lineRule="auto"/>
            </w:pPr>
            <w:r>
              <w:rPr>
                <w:sz w:val="18"/>
              </w:rPr>
              <w:t>All / Admin</w:t>
            </w:r>
          </w:p>
        </w:tc>
        <w:tc>
          <w:tcPr>
            <w:tcW w:w="1417" w:type="dxa"/>
          </w:tcPr>
          <w:p w14:paraId="620CBB5C" w14:textId="77777777" w:rsidR="00670750" w:rsidRDefault="00D4392C">
            <w:pPr>
              <w:spacing w:after="0" w:line="240" w:lineRule="auto"/>
            </w:pPr>
            <w:r>
              <w:rPr>
                <w:sz w:val="18"/>
              </w:rPr>
              <w:t>Done</w:t>
            </w:r>
          </w:p>
        </w:tc>
      </w:tr>
      <w:tr w:rsidR="00670750" w14:paraId="298F27EF" w14:textId="77777777">
        <w:trPr>
          <w:cantSplit/>
          <w:jc w:val="center"/>
        </w:trPr>
        <w:tc>
          <w:tcPr>
            <w:tcW w:w="680" w:type="dxa"/>
            <w:shd w:val="clear" w:color="auto" w:fill="F2F5FA"/>
          </w:tcPr>
          <w:p w14:paraId="509653E8" w14:textId="77777777" w:rsidR="00670750" w:rsidRDefault="00D4392C">
            <w:pPr>
              <w:spacing w:after="0" w:line="240" w:lineRule="auto"/>
            </w:pPr>
            <w:r>
              <w:rPr>
                <w:sz w:val="18"/>
              </w:rPr>
              <w:t>FR14</w:t>
            </w:r>
          </w:p>
        </w:tc>
        <w:tc>
          <w:tcPr>
            <w:tcW w:w="5102" w:type="dxa"/>
            <w:shd w:val="clear" w:color="auto" w:fill="F2F5FA"/>
          </w:tcPr>
          <w:p w14:paraId="321DC32C" w14:textId="77777777" w:rsidR="00670750" w:rsidRDefault="00D4392C">
            <w:pPr>
              <w:spacing w:after="0" w:line="240" w:lineRule="auto"/>
            </w:pPr>
            <w:r>
              <w:rPr>
                <w:sz w:val="18"/>
              </w:rPr>
              <w:t>In-app notifications (list, unread count, mark read)</w:t>
            </w:r>
          </w:p>
        </w:tc>
        <w:tc>
          <w:tcPr>
            <w:tcW w:w="1984" w:type="dxa"/>
            <w:shd w:val="clear" w:color="auto" w:fill="F2F5FA"/>
          </w:tcPr>
          <w:p w14:paraId="3AD54B4C" w14:textId="77777777" w:rsidR="00670750" w:rsidRDefault="00D4392C">
            <w:pPr>
              <w:spacing w:after="0" w:line="240" w:lineRule="auto"/>
            </w:pPr>
            <w:r>
              <w:rPr>
                <w:sz w:val="18"/>
              </w:rPr>
              <w:t>Home User, Collector, Recycler</w:t>
            </w:r>
          </w:p>
        </w:tc>
        <w:tc>
          <w:tcPr>
            <w:tcW w:w="1417" w:type="dxa"/>
            <w:shd w:val="clear" w:color="auto" w:fill="F2F5FA"/>
          </w:tcPr>
          <w:p w14:paraId="23B6740F" w14:textId="77777777" w:rsidR="00670750" w:rsidRDefault="00D4392C">
            <w:pPr>
              <w:spacing w:after="0" w:line="240" w:lineRule="auto"/>
            </w:pPr>
            <w:r>
              <w:rPr>
                <w:sz w:val="18"/>
              </w:rPr>
              <w:t>Done</w:t>
            </w:r>
          </w:p>
        </w:tc>
      </w:tr>
      <w:tr w:rsidR="00670750" w14:paraId="606D8E2D" w14:textId="77777777">
        <w:trPr>
          <w:cantSplit/>
          <w:jc w:val="center"/>
        </w:trPr>
        <w:tc>
          <w:tcPr>
            <w:tcW w:w="680" w:type="dxa"/>
          </w:tcPr>
          <w:p w14:paraId="73FBD669" w14:textId="77777777" w:rsidR="00670750" w:rsidRDefault="00D4392C">
            <w:pPr>
              <w:spacing w:after="0" w:line="240" w:lineRule="auto"/>
            </w:pPr>
            <w:r>
              <w:rPr>
                <w:sz w:val="18"/>
              </w:rPr>
              <w:t>FR15</w:t>
            </w:r>
          </w:p>
        </w:tc>
        <w:tc>
          <w:tcPr>
            <w:tcW w:w="5102" w:type="dxa"/>
          </w:tcPr>
          <w:p w14:paraId="1F5D6B24" w14:textId="77777777" w:rsidR="00670750" w:rsidRDefault="00D4392C">
            <w:pPr>
              <w:spacing w:after="0" w:line="240" w:lineRule="auto"/>
            </w:pPr>
            <w:r>
              <w:rPr>
                <w:sz w:val="18"/>
              </w:rPr>
              <w:t>View price trend for an item from accepted bids (90-day window)</w:t>
            </w:r>
          </w:p>
        </w:tc>
        <w:tc>
          <w:tcPr>
            <w:tcW w:w="1984" w:type="dxa"/>
          </w:tcPr>
          <w:p w14:paraId="5DE3F441" w14:textId="77777777" w:rsidR="00670750" w:rsidRDefault="00D4392C">
            <w:pPr>
              <w:spacing w:after="0" w:line="240" w:lineRule="auto"/>
            </w:pPr>
            <w:r>
              <w:rPr>
                <w:sz w:val="18"/>
              </w:rPr>
              <w:t>Home User, Collector</w:t>
            </w:r>
          </w:p>
        </w:tc>
        <w:tc>
          <w:tcPr>
            <w:tcW w:w="1417" w:type="dxa"/>
          </w:tcPr>
          <w:p w14:paraId="0D1E59F4" w14:textId="77777777" w:rsidR="00670750" w:rsidRDefault="00D4392C">
            <w:pPr>
              <w:spacing w:after="0" w:line="240" w:lineRule="auto"/>
            </w:pPr>
            <w:r>
              <w:rPr>
                <w:sz w:val="18"/>
              </w:rPr>
              <w:t>Done</w:t>
            </w:r>
          </w:p>
        </w:tc>
      </w:tr>
      <w:tr w:rsidR="00670750" w14:paraId="05569571" w14:textId="77777777">
        <w:trPr>
          <w:cantSplit/>
          <w:jc w:val="center"/>
        </w:trPr>
        <w:tc>
          <w:tcPr>
            <w:tcW w:w="680" w:type="dxa"/>
            <w:shd w:val="clear" w:color="auto" w:fill="F2F5FA"/>
          </w:tcPr>
          <w:p w14:paraId="65F43873" w14:textId="77777777" w:rsidR="00670750" w:rsidRDefault="00D4392C">
            <w:pPr>
              <w:spacing w:after="0" w:line="240" w:lineRule="auto"/>
            </w:pPr>
            <w:r>
              <w:rPr>
                <w:sz w:val="18"/>
              </w:rPr>
              <w:t>FR16</w:t>
            </w:r>
          </w:p>
        </w:tc>
        <w:tc>
          <w:tcPr>
            <w:tcW w:w="5102" w:type="dxa"/>
            <w:shd w:val="clear" w:color="auto" w:fill="F2F5FA"/>
          </w:tcPr>
          <w:p w14:paraId="65268764" w14:textId="77777777" w:rsidR="00670750" w:rsidRDefault="00D4392C">
            <w:pPr>
              <w:spacing w:after="0" w:line="240" w:lineRule="auto"/>
            </w:pPr>
            <w:r>
              <w:rPr>
                <w:sz w:val="18"/>
              </w:rPr>
              <w:t>Approve or reject RRR centres and recyclers; manage wards; view audit logs and dashboards</w:t>
            </w:r>
          </w:p>
        </w:tc>
        <w:tc>
          <w:tcPr>
            <w:tcW w:w="1984" w:type="dxa"/>
            <w:shd w:val="clear" w:color="auto" w:fill="F2F5FA"/>
          </w:tcPr>
          <w:p w14:paraId="1224EB96" w14:textId="77777777" w:rsidR="00670750" w:rsidRDefault="00D4392C">
            <w:pPr>
              <w:spacing w:after="0" w:line="240" w:lineRule="auto"/>
            </w:pPr>
            <w:r>
              <w:rPr>
                <w:sz w:val="18"/>
              </w:rPr>
              <w:t>Admin</w:t>
            </w:r>
          </w:p>
        </w:tc>
        <w:tc>
          <w:tcPr>
            <w:tcW w:w="1417" w:type="dxa"/>
            <w:shd w:val="clear" w:color="auto" w:fill="F2F5FA"/>
          </w:tcPr>
          <w:p w14:paraId="2D6E8E51" w14:textId="77777777" w:rsidR="00670750" w:rsidRDefault="00D4392C">
            <w:pPr>
              <w:spacing w:after="0" w:line="240" w:lineRule="auto"/>
            </w:pPr>
            <w:r>
              <w:rPr>
                <w:sz w:val="18"/>
              </w:rPr>
              <w:t>Done</w:t>
            </w:r>
          </w:p>
        </w:tc>
      </w:tr>
      <w:tr w:rsidR="00670750" w14:paraId="7275CF3E" w14:textId="77777777">
        <w:trPr>
          <w:cantSplit/>
          <w:jc w:val="center"/>
        </w:trPr>
        <w:tc>
          <w:tcPr>
            <w:tcW w:w="680" w:type="dxa"/>
          </w:tcPr>
          <w:p w14:paraId="65AFC59F" w14:textId="77777777" w:rsidR="00670750" w:rsidRDefault="00D4392C">
            <w:pPr>
              <w:spacing w:after="0" w:line="240" w:lineRule="auto"/>
            </w:pPr>
            <w:r>
              <w:rPr>
                <w:sz w:val="18"/>
              </w:rPr>
              <w:t>FR17</w:t>
            </w:r>
          </w:p>
        </w:tc>
        <w:tc>
          <w:tcPr>
            <w:tcW w:w="5102" w:type="dxa"/>
          </w:tcPr>
          <w:p w14:paraId="233D6019" w14:textId="77777777" w:rsidR="00670750" w:rsidRDefault="00D4392C">
            <w:pPr>
              <w:spacing w:after="0" w:line="240" w:lineRule="auto"/>
            </w:pPr>
            <w:r>
              <w:rPr>
                <w:sz w:val="18"/>
              </w:rPr>
              <w:t>Translate interface text (English → Indian languages)</w:t>
            </w:r>
          </w:p>
        </w:tc>
        <w:tc>
          <w:tcPr>
            <w:tcW w:w="1984" w:type="dxa"/>
          </w:tcPr>
          <w:p w14:paraId="049C51D0" w14:textId="77777777" w:rsidR="00670750" w:rsidRDefault="00D4392C">
            <w:pPr>
              <w:spacing w:after="0" w:line="240" w:lineRule="auto"/>
            </w:pPr>
            <w:r>
              <w:rPr>
                <w:sz w:val="18"/>
              </w:rPr>
              <w:t>Home User</w:t>
            </w:r>
          </w:p>
        </w:tc>
        <w:tc>
          <w:tcPr>
            <w:tcW w:w="1417" w:type="dxa"/>
          </w:tcPr>
          <w:p w14:paraId="7BFB4AE9" w14:textId="77777777" w:rsidR="00670750" w:rsidRDefault="00D4392C">
            <w:pPr>
              <w:spacing w:after="0" w:line="240" w:lineRule="auto"/>
            </w:pPr>
            <w:r>
              <w:rPr>
                <w:sz w:val="18"/>
              </w:rPr>
              <w:t>API done; mobile uses a static Kannada table</w:t>
            </w:r>
          </w:p>
        </w:tc>
      </w:tr>
    </w:tbl>
    <w:p w14:paraId="2C9C6E71" w14:textId="77777777" w:rsidR="00670750" w:rsidRDefault="00670750">
      <w:pPr>
        <w:spacing w:after="40"/>
      </w:pPr>
    </w:p>
    <w:p w14:paraId="0845B4B4" w14:textId="77777777" w:rsidR="00670750" w:rsidRDefault="00D4392C">
      <w:pPr>
        <w:pStyle w:val="Heading2"/>
      </w:pPr>
      <w:bookmarkStart w:id="14" w:name="_Toc242741290"/>
      <w:r>
        <w:t>3.3 Non-Functional Requirements</w:t>
      </w:r>
      <w:bookmarkEnd w:id="14"/>
    </w:p>
    <w:p w14:paraId="75321416" w14:textId="77777777" w:rsidR="00670750" w:rsidRDefault="00D4392C">
      <w:pPr>
        <w:pStyle w:val="Caption"/>
        <w:keepNext/>
        <w:spacing w:after="60"/>
      </w:pPr>
      <w:r>
        <w:rPr>
          <w:b/>
        </w:rPr>
        <w:t>Table 6.</w:t>
      </w:r>
      <w:r>
        <w:t xml:space="preserve"> Non-functional requirements.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474"/>
        <w:gridCol w:w="3515"/>
        <w:gridCol w:w="4195"/>
      </w:tblGrid>
      <w:tr w:rsidR="00670750" w14:paraId="5907FCB2" w14:textId="77777777">
        <w:trPr>
          <w:tblHeader/>
          <w:jc w:val="center"/>
        </w:trPr>
        <w:tc>
          <w:tcPr>
            <w:tcW w:w="1474" w:type="dxa"/>
            <w:shd w:val="clear" w:color="auto" w:fill="1F3864"/>
          </w:tcPr>
          <w:p w14:paraId="1D3980C3" w14:textId="77777777" w:rsidR="00670750" w:rsidRDefault="00D4392C">
            <w:pPr>
              <w:spacing w:after="0"/>
            </w:pPr>
            <w:r>
              <w:rPr>
                <w:b/>
                <w:color w:val="FFFFFF"/>
                <w:sz w:val="18"/>
              </w:rPr>
              <w:t>Category</w:t>
            </w:r>
          </w:p>
        </w:tc>
        <w:tc>
          <w:tcPr>
            <w:tcW w:w="3515" w:type="dxa"/>
            <w:shd w:val="clear" w:color="auto" w:fill="1F3864"/>
          </w:tcPr>
          <w:p w14:paraId="420D7A8D" w14:textId="77777777" w:rsidR="00670750" w:rsidRDefault="00D4392C">
            <w:pPr>
              <w:spacing w:after="0"/>
            </w:pPr>
            <w:r>
              <w:rPr>
                <w:b/>
                <w:color w:val="FFFFFF"/>
                <w:sz w:val="18"/>
              </w:rPr>
              <w:t>Requirement</w:t>
            </w:r>
          </w:p>
        </w:tc>
        <w:tc>
          <w:tcPr>
            <w:tcW w:w="4195" w:type="dxa"/>
            <w:shd w:val="clear" w:color="auto" w:fill="1F3864"/>
          </w:tcPr>
          <w:p w14:paraId="1A235887" w14:textId="77777777" w:rsidR="00670750" w:rsidRDefault="00D4392C">
            <w:pPr>
              <w:spacing w:after="0"/>
            </w:pPr>
            <w:r>
              <w:rPr>
                <w:b/>
                <w:color w:val="FFFFFF"/>
                <w:sz w:val="18"/>
              </w:rPr>
              <w:t>How it is met</w:t>
            </w:r>
          </w:p>
        </w:tc>
      </w:tr>
      <w:tr w:rsidR="00670750" w14:paraId="32A00981" w14:textId="77777777">
        <w:trPr>
          <w:cantSplit/>
          <w:jc w:val="center"/>
        </w:trPr>
        <w:tc>
          <w:tcPr>
            <w:tcW w:w="1474" w:type="dxa"/>
          </w:tcPr>
          <w:p w14:paraId="227627B6" w14:textId="77777777" w:rsidR="00670750" w:rsidRDefault="00D4392C">
            <w:pPr>
              <w:spacing w:after="0" w:line="240" w:lineRule="auto"/>
            </w:pPr>
            <w:r>
              <w:rPr>
                <w:sz w:val="18"/>
              </w:rPr>
              <w:t>Security</w:t>
            </w:r>
          </w:p>
        </w:tc>
        <w:tc>
          <w:tcPr>
            <w:tcW w:w="3515" w:type="dxa"/>
          </w:tcPr>
          <w:p w14:paraId="29DE2BF0" w14:textId="77777777" w:rsidR="00670750" w:rsidRDefault="00D4392C">
            <w:pPr>
              <w:spacing w:after="0" w:line="240" w:lineRule="auto"/>
            </w:pPr>
            <w:r>
              <w:rPr>
                <w:sz w:val="18"/>
              </w:rPr>
              <w:t>Passwords never stored in plain text; tokens expire</w:t>
            </w:r>
          </w:p>
        </w:tc>
        <w:tc>
          <w:tcPr>
            <w:tcW w:w="4195" w:type="dxa"/>
          </w:tcPr>
          <w:p w14:paraId="4B486037" w14:textId="77777777" w:rsidR="00670750" w:rsidRDefault="00D4392C">
            <w:pPr>
              <w:spacing w:after="0" w:line="240" w:lineRule="auto"/>
            </w:pPr>
            <w:r>
              <w:rPr>
                <w:sz w:val="18"/>
              </w:rPr>
              <w:t>bcrypt hashing; access token 15 min, refresh 7 days (HS256 JWT)</w:t>
            </w:r>
          </w:p>
        </w:tc>
      </w:tr>
      <w:tr w:rsidR="00670750" w14:paraId="0129AA3B" w14:textId="77777777">
        <w:trPr>
          <w:cantSplit/>
          <w:jc w:val="center"/>
        </w:trPr>
        <w:tc>
          <w:tcPr>
            <w:tcW w:w="1474" w:type="dxa"/>
            <w:shd w:val="clear" w:color="auto" w:fill="F2F5FA"/>
          </w:tcPr>
          <w:p w14:paraId="40996671" w14:textId="77777777" w:rsidR="00670750" w:rsidRDefault="00D4392C">
            <w:pPr>
              <w:spacing w:after="0" w:line="240" w:lineRule="auto"/>
            </w:pPr>
            <w:r>
              <w:rPr>
                <w:sz w:val="18"/>
              </w:rPr>
              <w:t>Security</w:t>
            </w:r>
          </w:p>
        </w:tc>
        <w:tc>
          <w:tcPr>
            <w:tcW w:w="3515" w:type="dxa"/>
            <w:shd w:val="clear" w:color="auto" w:fill="F2F5FA"/>
          </w:tcPr>
          <w:p w14:paraId="57FBC8F4" w14:textId="77777777" w:rsidR="00670750" w:rsidRDefault="00D4392C">
            <w:pPr>
              <w:spacing w:after="0" w:line="240" w:lineRule="auto"/>
            </w:pPr>
            <w:r>
              <w:rPr>
                <w:sz w:val="18"/>
              </w:rPr>
              <w:t>A changed or disabled account must lose access at once</w:t>
            </w:r>
          </w:p>
        </w:tc>
        <w:tc>
          <w:tcPr>
            <w:tcW w:w="4195" w:type="dxa"/>
            <w:shd w:val="clear" w:color="auto" w:fill="F2F5FA"/>
          </w:tcPr>
          <w:p w14:paraId="7159128D" w14:textId="77777777" w:rsidR="00670750" w:rsidRDefault="00D4392C">
            <w:pPr>
              <w:spacing w:after="0" w:line="240" w:lineRule="auto"/>
            </w:pPr>
            <w:r>
              <w:rPr>
                <w:sz w:val="18"/>
              </w:rPr>
              <w:t>RBAC dependency re-reads role and status from the database on each request</w:t>
            </w:r>
          </w:p>
        </w:tc>
      </w:tr>
      <w:tr w:rsidR="00670750" w14:paraId="4E68C433" w14:textId="77777777">
        <w:trPr>
          <w:cantSplit/>
          <w:jc w:val="center"/>
        </w:trPr>
        <w:tc>
          <w:tcPr>
            <w:tcW w:w="1474" w:type="dxa"/>
          </w:tcPr>
          <w:p w14:paraId="3674486A" w14:textId="77777777" w:rsidR="00670750" w:rsidRDefault="00D4392C">
            <w:pPr>
              <w:spacing w:after="0" w:line="240" w:lineRule="auto"/>
            </w:pPr>
            <w:r>
              <w:rPr>
                <w:sz w:val="18"/>
              </w:rPr>
              <w:t>Security</w:t>
            </w:r>
          </w:p>
        </w:tc>
        <w:tc>
          <w:tcPr>
            <w:tcW w:w="3515" w:type="dxa"/>
          </w:tcPr>
          <w:p w14:paraId="260AE014" w14:textId="77777777" w:rsidR="00670750" w:rsidRDefault="00D4392C">
            <w:pPr>
              <w:spacing w:after="0" w:line="240" w:lineRule="auto"/>
            </w:pPr>
            <w:r>
              <w:rPr>
                <w:sz w:val="18"/>
              </w:rPr>
              <w:t>Secrets kept out of code</w:t>
            </w:r>
          </w:p>
        </w:tc>
        <w:tc>
          <w:tcPr>
            <w:tcW w:w="4195" w:type="dxa"/>
          </w:tcPr>
          <w:p w14:paraId="0A432ED8" w14:textId="77777777" w:rsidR="00670750" w:rsidRDefault="00D4392C">
            <w:pPr>
              <w:spacing w:after="0" w:line="240" w:lineRule="auto"/>
            </w:pPr>
            <w:r>
              <w:rPr>
                <w:sz w:val="18"/>
              </w:rPr>
              <w:t>Read from environment (.env, git-ignored); startup warns if demo defaults are active</w:t>
            </w:r>
          </w:p>
        </w:tc>
      </w:tr>
      <w:tr w:rsidR="00670750" w14:paraId="2827D8D2" w14:textId="77777777">
        <w:trPr>
          <w:cantSplit/>
          <w:jc w:val="center"/>
        </w:trPr>
        <w:tc>
          <w:tcPr>
            <w:tcW w:w="1474" w:type="dxa"/>
            <w:shd w:val="clear" w:color="auto" w:fill="F2F5FA"/>
          </w:tcPr>
          <w:p w14:paraId="243BA70E" w14:textId="77777777" w:rsidR="00670750" w:rsidRDefault="00D4392C">
            <w:pPr>
              <w:spacing w:after="0" w:line="240" w:lineRule="auto"/>
            </w:pPr>
            <w:r>
              <w:rPr>
                <w:sz w:val="18"/>
              </w:rPr>
              <w:t>Reliability</w:t>
            </w:r>
          </w:p>
        </w:tc>
        <w:tc>
          <w:tcPr>
            <w:tcW w:w="3515" w:type="dxa"/>
            <w:shd w:val="clear" w:color="auto" w:fill="F2F5FA"/>
          </w:tcPr>
          <w:p w14:paraId="1F84855A" w14:textId="77777777" w:rsidR="00670750" w:rsidRDefault="00D4392C">
            <w:pPr>
              <w:spacing w:after="0" w:line="240" w:lineRule="auto"/>
            </w:pPr>
            <w:r>
              <w:rPr>
                <w:sz w:val="18"/>
              </w:rPr>
              <w:t>Retries must not duplicate submissions, bids or payments</w:t>
            </w:r>
          </w:p>
        </w:tc>
        <w:tc>
          <w:tcPr>
            <w:tcW w:w="4195" w:type="dxa"/>
            <w:shd w:val="clear" w:color="auto" w:fill="F2F5FA"/>
          </w:tcPr>
          <w:p w14:paraId="39FC8930" w14:textId="77777777" w:rsidR="00670750" w:rsidRDefault="00D4392C">
            <w:pPr>
              <w:spacing w:after="0" w:line="240" w:lineRule="auto"/>
            </w:pPr>
            <w:r>
              <w:rPr>
                <w:sz w:val="18"/>
              </w:rPr>
              <w:t>Partly met: Idempotency-Key header + cached response per user and scope on 17 of 45 state-changing operations, including submissions, bids and payments; the other 28 (e.g. registration, profile updates, approvals, complaints, notification reads) take no key (open)</w:t>
            </w:r>
          </w:p>
        </w:tc>
      </w:tr>
      <w:tr w:rsidR="00670750" w14:paraId="35A1D1BB" w14:textId="77777777">
        <w:trPr>
          <w:cantSplit/>
          <w:jc w:val="center"/>
        </w:trPr>
        <w:tc>
          <w:tcPr>
            <w:tcW w:w="1474" w:type="dxa"/>
          </w:tcPr>
          <w:p w14:paraId="1BB5B6B9" w14:textId="77777777" w:rsidR="00670750" w:rsidRDefault="00D4392C">
            <w:pPr>
              <w:spacing w:after="0" w:line="240" w:lineRule="auto"/>
            </w:pPr>
            <w:r>
              <w:rPr>
                <w:sz w:val="18"/>
              </w:rPr>
              <w:lastRenderedPageBreak/>
              <w:t>Data integrity</w:t>
            </w:r>
          </w:p>
        </w:tc>
        <w:tc>
          <w:tcPr>
            <w:tcW w:w="3515" w:type="dxa"/>
          </w:tcPr>
          <w:p w14:paraId="252FA728" w14:textId="77777777" w:rsidR="00670750" w:rsidRDefault="00D4392C">
            <w:pPr>
              <w:spacing w:after="0" w:line="240" w:lineRule="auto"/>
            </w:pPr>
            <w:r>
              <w:rPr>
                <w:sz w:val="18"/>
              </w:rPr>
              <w:t>Only valid status changes</w:t>
            </w:r>
          </w:p>
        </w:tc>
        <w:tc>
          <w:tcPr>
            <w:tcW w:w="4195" w:type="dxa"/>
          </w:tcPr>
          <w:p w14:paraId="302C7C1B" w14:textId="77777777" w:rsidR="00670750" w:rsidRDefault="00D4392C">
            <w:pPr>
              <w:spacing w:after="0" w:line="240" w:lineRule="auto"/>
            </w:pPr>
            <w:r>
              <w:rPr>
                <w:sz w:val="18"/>
              </w:rPr>
              <w:t>Allow-list state machines; invalid pairs raise INVALID_STATE_TRANSITION</w:t>
            </w:r>
          </w:p>
        </w:tc>
      </w:tr>
      <w:tr w:rsidR="00670750" w14:paraId="21DDFE08" w14:textId="77777777">
        <w:trPr>
          <w:cantSplit/>
          <w:jc w:val="center"/>
        </w:trPr>
        <w:tc>
          <w:tcPr>
            <w:tcW w:w="1474" w:type="dxa"/>
            <w:shd w:val="clear" w:color="auto" w:fill="F2F5FA"/>
          </w:tcPr>
          <w:p w14:paraId="1BF7B612" w14:textId="77777777" w:rsidR="00670750" w:rsidRDefault="00D4392C">
            <w:pPr>
              <w:spacing w:after="0" w:line="240" w:lineRule="auto"/>
            </w:pPr>
            <w:r>
              <w:rPr>
                <w:sz w:val="18"/>
              </w:rPr>
              <w:t>Data integrity</w:t>
            </w:r>
          </w:p>
        </w:tc>
        <w:tc>
          <w:tcPr>
            <w:tcW w:w="3515" w:type="dxa"/>
            <w:shd w:val="clear" w:color="auto" w:fill="F2F5FA"/>
          </w:tcPr>
          <w:p w14:paraId="0910A0CA" w14:textId="77777777" w:rsidR="00670750" w:rsidRDefault="00D4392C">
            <w:pPr>
              <w:spacing w:after="0" w:line="240" w:lineRule="auto"/>
            </w:pPr>
            <w:r>
              <w:rPr>
                <w:sz w:val="18"/>
              </w:rPr>
              <w:t>Money without rounding drift</w:t>
            </w:r>
          </w:p>
        </w:tc>
        <w:tc>
          <w:tcPr>
            <w:tcW w:w="4195" w:type="dxa"/>
            <w:shd w:val="clear" w:color="auto" w:fill="F2F5FA"/>
          </w:tcPr>
          <w:p w14:paraId="5DF52D76" w14:textId="77777777" w:rsidR="00670750" w:rsidRDefault="00D4392C">
            <w:pPr>
              <w:spacing w:after="0" w:line="240" w:lineRule="auto"/>
            </w:pPr>
            <w:r>
              <w:rPr>
                <w:sz w:val="18"/>
              </w:rPr>
              <w:t>Decimal arithmetic for money and estimate totals</w:t>
            </w:r>
          </w:p>
        </w:tc>
      </w:tr>
      <w:tr w:rsidR="00670750" w14:paraId="5EE76819" w14:textId="77777777">
        <w:trPr>
          <w:cantSplit/>
          <w:jc w:val="center"/>
        </w:trPr>
        <w:tc>
          <w:tcPr>
            <w:tcW w:w="1474" w:type="dxa"/>
          </w:tcPr>
          <w:p w14:paraId="5C673D8A" w14:textId="77777777" w:rsidR="00670750" w:rsidRDefault="00D4392C">
            <w:pPr>
              <w:spacing w:after="0" w:line="240" w:lineRule="auto"/>
            </w:pPr>
            <w:r>
              <w:rPr>
                <w:sz w:val="18"/>
              </w:rPr>
              <w:t>Availability</w:t>
            </w:r>
          </w:p>
        </w:tc>
        <w:tc>
          <w:tcPr>
            <w:tcW w:w="3515" w:type="dxa"/>
          </w:tcPr>
          <w:p w14:paraId="7FB0BFA7" w14:textId="77777777" w:rsidR="00670750" w:rsidRDefault="00D4392C">
            <w:pPr>
              <w:spacing w:after="0" w:line="240" w:lineRule="auto"/>
            </w:pPr>
            <w:r>
              <w:rPr>
                <w:sz w:val="18"/>
              </w:rPr>
              <w:t>AI failure must not block the workflow</w:t>
            </w:r>
          </w:p>
        </w:tc>
        <w:tc>
          <w:tcPr>
            <w:tcW w:w="4195" w:type="dxa"/>
          </w:tcPr>
          <w:p w14:paraId="3AB578C8" w14:textId="77777777" w:rsidR="00670750" w:rsidRDefault="00D4392C">
            <w:pPr>
              <w:spacing w:after="0" w:line="240" w:lineRule="auto"/>
            </w:pPr>
            <w:r>
              <w:rPr>
                <w:sz w:val="18"/>
              </w:rPr>
              <w:t>Classifier errors or low confidence route to NEEDS_REVIEW; manual path stays open</w:t>
            </w:r>
          </w:p>
        </w:tc>
      </w:tr>
      <w:tr w:rsidR="00670750" w14:paraId="5A634D71" w14:textId="77777777">
        <w:trPr>
          <w:cantSplit/>
          <w:jc w:val="center"/>
        </w:trPr>
        <w:tc>
          <w:tcPr>
            <w:tcW w:w="1474" w:type="dxa"/>
            <w:shd w:val="clear" w:color="auto" w:fill="F2F5FA"/>
          </w:tcPr>
          <w:p w14:paraId="6E915FF2" w14:textId="77777777" w:rsidR="00670750" w:rsidRDefault="00D4392C">
            <w:pPr>
              <w:spacing w:after="0" w:line="240" w:lineRule="auto"/>
            </w:pPr>
            <w:r>
              <w:rPr>
                <w:sz w:val="18"/>
              </w:rPr>
              <w:t>Usability</w:t>
            </w:r>
          </w:p>
        </w:tc>
        <w:tc>
          <w:tcPr>
            <w:tcW w:w="3515" w:type="dxa"/>
            <w:shd w:val="clear" w:color="auto" w:fill="F2F5FA"/>
          </w:tcPr>
          <w:p w14:paraId="5A1AB116" w14:textId="77777777" w:rsidR="00670750" w:rsidRDefault="00D4392C">
            <w:pPr>
              <w:spacing w:after="0" w:line="240" w:lineRule="auto"/>
            </w:pPr>
            <w:r>
              <w:rPr>
                <w:sz w:val="18"/>
              </w:rPr>
              <w:t>Works with weak mobile connectivity</w:t>
            </w:r>
          </w:p>
        </w:tc>
        <w:tc>
          <w:tcPr>
            <w:tcW w:w="4195" w:type="dxa"/>
            <w:shd w:val="clear" w:color="auto" w:fill="F2F5FA"/>
          </w:tcPr>
          <w:p w14:paraId="4D0881AB" w14:textId="77777777" w:rsidR="00670750" w:rsidRDefault="00D4392C">
            <w:pPr>
              <w:spacing w:after="0" w:line="240" w:lineRule="auto"/>
            </w:pPr>
            <w:r>
              <w:rPr>
                <w:sz w:val="18"/>
              </w:rPr>
              <w:t>Offline submission queue in the Flutter app, replayed with the same idempotency key</w:t>
            </w:r>
          </w:p>
        </w:tc>
      </w:tr>
      <w:tr w:rsidR="00670750" w14:paraId="03606FAD" w14:textId="77777777">
        <w:trPr>
          <w:cantSplit/>
          <w:jc w:val="center"/>
        </w:trPr>
        <w:tc>
          <w:tcPr>
            <w:tcW w:w="1474" w:type="dxa"/>
          </w:tcPr>
          <w:p w14:paraId="2E9EDD77" w14:textId="77777777" w:rsidR="00670750" w:rsidRDefault="00D4392C">
            <w:pPr>
              <w:spacing w:after="0" w:line="240" w:lineRule="auto"/>
            </w:pPr>
            <w:r>
              <w:rPr>
                <w:sz w:val="18"/>
              </w:rPr>
              <w:t>Usability</w:t>
            </w:r>
          </w:p>
        </w:tc>
        <w:tc>
          <w:tcPr>
            <w:tcW w:w="3515" w:type="dxa"/>
          </w:tcPr>
          <w:p w14:paraId="1FA2E9E9" w14:textId="77777777" w:rsidR="00670750" w:rsidRDefault="00D4392C">
            <w:pPr>
              <w:spacing w:after="0" w:line="240" w:lineRule="auto"/>
            </w:pPr>
            <w:r>
              <w:rPr>
                <w:sz w:val="18"/>
              </w:rPr>
              <w:t>Local language</w:t>
            </w:r>
          </w:p>
        </w:tc>
        <w:tc>
          <w:tcPr>
            <w:tcW w:w="4195" w:type="dxa"/>
          </w:tcPr>
          <w:p w14:paraId="47F454A7" w14:textId="77777777" w:rsidR="00670750" w:rsidRDefault="00D4392C">
            <w:pPr>
              <w:spacing w:after="0" w:line="240" w:lineRule="auto"/>
            </w:pPr>
            <w:r>
              <w:rPr>
                <w:sz w:val="18"/>
              </w:rPr>
              <w:t>Kannada UI strings in the app; IndicTrans2 endpoint in the backend</w:t>
            </w:r>
          </w:p>
        </w:tc>
      </w:tr>
      <w:tr w:rsidR="00670750" w14:paraId="075404D1" w14:textId="77777777">
        <w:trPr>
          <w:cantSplit/>
          <w:jc w:val="center"/>
        </w:trPr>
        <w:tc>
          <w:tcPr>
            <w:tcW w:w="1474" w:type="dxa"/>
            <w:shd w:val="clear" w:color="auto" w:fill="F2F5FA"/>
          </w:tcPr>
          <w:p w14:paraId="25A8EDA1" w14:textId="77777777" w:rsidR="00670750" w:rsidRDefault="00D4392C">
            <w:pPr>
              <w:spacing w:after="0" w:line="240" w:lineRule="auto"/>
            </w:pPr>
            <w:r>
              <w:rPr>
                <w:sz w:val="18"/>
              </w:rPr>
              <w:t>Privacy</w:t>
            </w:r>
          </w:p>
        </w:tc>
        <w:tc>
          <w:tcPr>
            <w:tcW w:w="3515" w:type="dxa"/>
            <w:shd w:val="clear" w:color="auto" w:fill="F2F5FA"/>
          </w:tcPr>
          <w:p w14:paraId="5CB112A7" w14:textId="77777777" w:rsidR="00670750" w:rsidRDefault="00D4392C">
            <w:pPr>
              <w:spacing w:after="0" w:line="240" w:lineRule="auto"/>
            </w:pPr>
            <w:r>
              <w:rPr>
                <w:sz w:val="18"/>
              </w:rPr>
              <w:t>Household location not exposed to recyclers</w:t>
            </w:r>
          </w:p>
        </w:tc>
        <w:tc>
          <w:tcPr>
            <w:tcW w:w="4195" w:type="dxa"/>
            <w:shd w:val="clear" w:color="auto" w:fill="F2F5FA"/>
          </w:tcPr>
          <w:p w14:paraId="1025705B" w14:textId="77777777" w:rsidR="00670750" w:rsidRDefault="00D4392C">
            <w:pPr>
              <w:spacing w:after="0" w:line="240" w:lineRule="auto"/>
            </w:pPr>
            <w:r>
              <w:rPr>
                <w:sz w:val="18"/>
              </w:rPr>
              <w:t xml:space="preserve">Met since 12 Oct 2026: recycler lot responses now pass through an allow-list that keeps only </w:t>
            </w:r>
            <w:r>
              <w:rPr>
                <w:rFonts w:ascii="Consolas" w:eastAsia="Consolas" w:hAnsi="Consolas"/>
                <w:sz w:val="18"/>
              </w:rPr>
              <w:t>submission_id</w:t>
            </w:r>
            <w:r>
              <w:rPr>
                <w:sz w:val="18"/>
              </w:rPr>
              <w:t xml:space="preserve"> and </w:t>
            </w:r>
            <w:r>
              <w:rPr>
                <w:rFonts w:ascii="Consolas" w:eastAsia="Consolas" w:hAnsi="Consolas"/>
                <w:sz w:val="18"/>
              </w:rPr>
              <w:t>actual_weight_kg</w:t>
            </w:r>
            <w:r>
              <w:rPr>
                <w:sz w:val="18"/>
              </w:rPr>
              <w:t xml:space="preserve"> for each item; 4 regression tests (Section 6.2, issue 7)</w:t>
            </w:r>
          </w:p>
        </w:tc>
      </w:tr>
      <w:tr w:rsidR="00670750" w14:paraId="3FBB6A0F" w14:textId="77777777">
        <w:trPr>
          <w:cantSplit/>
          <w:jc w:val="center"/>
        </w:trPr>
        <w:tc>
          <w:tcPr>
            <w:tcW w:w="1474" w:type="dxa"/>
          </w:tcPr>
          <w:p w14:paraId="3D496A6B" w14:textId="77777777" w:rsidR="00670750" w:rsidRDefault="00D4392C">
            <w:pPr>
              <w:spacing w:after="0" w:line="240" w:lineRule="auto"/>
            </w:pPr>
            <w:r>
              <w:rPr>
                <w:sz w:val="18"/>
              </w:rPr>
              <w:t>Maintainability</w:t>
            </w:r>
          </w:p>
        </w:tc>
        <w:tc>
          <w:tcPr>
            <w:tcW w:w="3515" w:type="dxa"/>
          </w:tcPr>
          <w:p w14:paraId="44844FF4" w14:textId="77777777" w:rsidR="00670750" w:rsidRDefault="00D4392C">
            <w:pPr>
              <w:spacing w:after="0" w:line="240" w:lineRule="auto"/>
            </w:pPr>
            <w:r>
              <w:rPr>
                <w:sz w:val="18"/>
              </w:rPr>
              <w:t>Clear layering and tests</w:t>
            </w:r>
          </w:p>
        </w:tc>
        <w:tc>
          <w:tcPr>
            <w:tcW w:w="4195" w:type="dxa"/>
          </w:tcPr>
          <w:p w14:paraId="22FC2F9D" w14:textId="77777777" w:rsidR="00670750" w:rsidRDefault="00D4392C">
            <w:pPr>
              <w:spacing w:after="0" w:line="240" w:lineRule="auto"/>
            </w:pPr>
            <w:r>
              <w:rPr>
                <w:sz w:val="18"/>
              </w:rPr>
              <w:t>Router/service/repository layers; 412 backend tests</w:t>
            </w:r>
          </w:p>
        </w:tc>
      </w:tr>
      <w:tr w:rsidR="00670750" w14:paraId="1BAED33D" w14:textId="77777777">
        <w:trPr>
          <w:cantSplit/>
          <w:jc w:val="center"/>
        </w:trPr>
        <w:tc>
          <w:tcPr>
            <w:tcW w:w="1474" w:type="dxa"/>
            <w:shd w:val="clear" w:color="auto" w:fill="F2F5FA"/>
          </w:tcPr>
          <w:p w14:paraId="13E09AFE" w14:textId="77777777" w:rsidR="00670750" w:rsidRDefault="00D4392C">
            <w:pPr>
              <w:spacing w:after="0" w:line="240" w:lineRule="auto"/>
            </w:pPr>
            <w:r>
              <w:rPr>
                <w:sz w:val="18"/>
              </w:rPr>
              <w:t>Performance</w:t>
            </w:r>
          </w:p>
        </w:tc>
        <w:tc>
          <w:tcPr>
            <w:tcW w:w="3515" w:type="dxa"/>
            <w:shd w:val="clear" w:color="auto" w:fill="F2F5FA"/>
          </w:tcPr>
          <w:p w14:paraId="2AA6B813" w14:textId="77777777" w:rsidR="00670750" w:rsidRDefault="00D4392C">
            <w:pPr>
              <w:spacing w:after="0" w:line="240" w:lineRule="auto"/>
            </w:pPr>
            <w:r>
              <w:rPr>
                <w:sz w:val="18"/>
              </w:rPr>
              <w:t>Interactive item detection</w:t>
            </w:r>
          </w:p>
        </w:tc>
        <w:tc>
          <w:tcPr>
            <w:tcW w:w="4195" w:type="dxa"/>
            <w:shd w:val="clear" w:color="auto" w:fill="F2F5FA"/>
          </w:tcPr>
          <w:p w14:paraId="58F07469" w14:textId="77777777" w:rsidR="00670750" w:rsidRDefault="00D4392C">
            <w:pPr>
              <w:spacing w:after="0" w:line="240" w:lineRule="auto"/>
            </w:pPr>
            <w:r>
              <w:rPr>
                <w:sz w:val="18"/>
              </w:rPr>
              <w:t>YOLOv8n: about 59 ms per image on a laptop CPU (measured)</w:t>
            </w:r>
          </w:p>
        </w:tc>
      </w:tr>
    </w:tbl>
    <w:p w14:paraId="1CEA7EA3" w14:textId="77777777" w:rsidR="00670750" w:rsidRDefault="00670750">
      <w:pPr>
        <w:spacing w:after="40"/>
      </w:pPr>
    </w:p>
    <w:p w14:paraId="6B0904E2" w14:textId="77777777" w:rsidR="00670750" w:rsidRDefault="00D4392C">
      <w:pPr>
        <w:pStyle w:val="Heading2"/>
      </w:pPr>
      <w:bookmarkStart w:id="15" w:name="_Toc242741291"/>
      <w:r>
        <w:t>3.4 Use-Case Diagram</w:t>
      </w:r>
      <w:bookmarkEnd w:id="15"/>
    </w:p>
    <w:p w14:paraId="540D51DA" w14:textId="77777777" w:rsidR="00670750" w:rsidRDefault="00D4392C">
      <w:pPr>
        <w:keepNext/>
        <w:jc w:val="center"/>
      </w:pPr>
      <w:r>
        <w:rPr>
          <w:noProof/>
        </w:rPr>
        <w:drawing>
          <wp:inline distT="0" distB="0" distL="0" distR="0" wp14:anchorId="17CA49AA" wp14:editId="4678CEDB">
            <wp:extent cx="5400000" cy="4667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9"/>
                    <a:stretch>
                      <a:fillRect/>
                    </a:stretch>
                  </pic:blipFill>
                  <pic:spPr>
                    <a:xfrm>
                      <a:off x="0" y="0"/>
                      <a:ext cx="5400000" cy="4667586"/>
                    </a:xfrm>
                    <a:prstGeom prst="rect">
                      <a:avLst/>
                    </a:prstGeom>
                  </pic:spPr>
                </pic:pic>
              </a:graphicData>
            </a:graphic>
          </wp:inline>
        </w:drawing>
      </w:r>
    </w:p>
    <w:p w14:paraId="1E0A0CDC" w14:textId="77777777" w:rsidR="00670750" w:rsidRDefault="00D4392C">
      <w:pPr>
        <w:pStyle w:val="Caption"/>
        <w:jc w:val="center"/>
      </w:pPr>
      <w:r>
        <w:rPr>
          <w:b/>
        </w:rPr>
        <w:t>Fig. 2.</w:t>
      </w:r>
      <w:r>
        <w:t xml:space="preserve"> Use-case diagram showing the five actors and their main use cases.</w:t>
      </w:r>
    </w:p>
    <w:p w14:paraId="029C26A6" w14:textId="77777777" w:rsidR="00670750" w:rsidRDefault="00D4392C">
      <w:pPr>
        <w:pStyle w:val="Heading2"/>
      </w:pPr>
      <w:bookmarkStart w:id="16" w:name="_Toc242741292"/>
      <w:r>
        <w:lastRenderedPageBreak/>
        <w:t>3.5 Data Flow Diagrams</w:t>
      </w:r>
      <w:bookmarkEnd w:id="16"/>
    </w:p>
    <w:p w14:paraId="3B834FCC" w14:textId="77777777" w:rsidR="00670750" w:rsidRDefault="00D4392C">
      <w:pPr>
        <w:keepNext/>
        <w:jc w:val="center"/>
      </w:pPr>
      <w:r>
        <w:rPr>
          <w:noProof/>
        </w:rPr>
        <w:drawing>
          <wp:inline distT="0" distB="0" distL="0" distR="0" wp14:anchorId="23A48811" wp14:editId="7A04CC37">
            <wp:extent cx="5400000" cy="35462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0.png"/>
                    <pic:cNvPicPr/>
                  </pic:nvPicPr>
                  <pic:blipFill>
                    <a:blip r:embed="rId10"/>
                    <a:stretch>
                      <a:fillRect/>
                    </a:stretch>
                  </pic:blipFill>
                  <pic:spPr>
                    <a:xfrm>
                      <a:off x="0" y="0"/>
                      <a:ext cx="5400000" cy="3546207"/>
                    </a:xfrm>
                    <a:prstGeom prst="rect">
                      <a:avLst/>
                    </a:prstGeom>
                  </pic:spPr>
                </pic:pic>
              </a:graphicData>
            </a:graphic>
          </wp:inline>
        </w:drawing>
      </w:r>
    </w:p>
    <w:p w14:paraId="3799265F" w14:textId="77777777" w:rsidR="00670750" w:rsidRDefault="00D4392C">
      <w:pPr>
        <w:pStyle w:val="Caption"/>
        <w:jc w:val="center"/>
      </w:pPr>
      <w:r>
        <w:rPr>
          <w:b/>
        </w:rPr>
        <w:t>Fig. 3.</w:t>
      </w:r>
      <w:r>
        <w:t xml:space="preserve"> Data flow diagram, Level 0 (context diagram).</w:t>
      </w:r>
    </w:p>
    <w:p w14:paraId="0961CC27" w14:textId="77777777" w:rsidR="00670750" w:rsidRDefault="00D4392C">
      <w:pPr>
        <w:keepNext/>
        <w:jc w:val="center"/>
      </w:pPr>
      <w:r>
        <w:rPr>
          <w:noProof/>
        </w:rPr>
        <w:lastRenderedPageBreak/>
        <w:drawing>
          <wp:inline distT="0" distB="0" distL="0" distR="0" wp14:anchorId="251B443B" wp14:editId="221554CA">
            <wp:extent cx="5400000" cy="48082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11"/>
                    <a:stretch>
                      <a:fillRect/>
                    </a:stretch>
                  </pic:blipFill>
                  <pic:spPr>
                    <a:xfrm>
                      <a:off x="0" y="0"/>
                      <a:ext cx="5400000" cy="4808276"/>
                    </a:xfrm>
                    <a:prstGeom prst="rect">
                      <a:avLst/>
                    </a:prstGeom>
                  </pic:spPr>
                </pic:pic>
              </a:graphicData>
            </a:graphic>
          </wp:inline>
        </w:drawing>
      </w:r>
    </w:p>
    <w:p w14:paraId="07E1AC25" w14:textId="77777777" w:rsidR="00670750" w:rsidRDefault="00D4392C">
      <w:pPr>
        <w:pStyle w:val="Caption"/>
        <w:jc w:val="center"/>
      </w:pPr>
      <w:r>
        <w:rPr>
          <w:b/>
        </w:rPr>
        <w:t>Fig. 4.</w:t>
      </w:r>
      <w:r>
        <w:t xml:space="preserve"> Data flow diagram, Level 1.</w:t>
      </w:r>
    </w:p>
    <w:p w14:paraId="7795AEDA" w14:textId="77777777" w:rsidR="00670750" w:rsidRDefault="00D4392C">
      <w:pPr>
        <w:pStyle w:val="Heading2"/>
      </w:pPr>
      <w:bookmarkStart w:id="17" w:name="_Toc242741293"/>
      <w:r>
        <w:t>3.6 E-Waste Item Lifecycle (State Machine)</w:t>
      </w:r>
      <w:bookmarkEnd w:id="17"/>
    </w:p>
    <w:p w14:paraId="4461CFDD" w14:textId="77777777" w:rsidR="00670750" w:rsidRDefault="00D4392C">
      <w:r>
        <w:t xml:space="preserve">Every e-waste item follows the states below. The backend file </w:t>
      </w:r>
      <w:r>
        <w:rPr>
          <w:rFonts w:ascii="Consolas" w:eastAsia="Consolas" w:hAnsi="Consolas"/>
          <w:sz w:val="19"/>
        </w:rPr>
        <w:t>app/state_machines/ewaste_states.py</w:t>
      </w:r>
      <w:r>
        <w:t xml:space="preserve"> holds the full allow-list of 26 permitted transitions; any other change is rejected. The two side branches matter most at review: a failed geo check goes to FLAGGED_FOR_REVIEW, and a low-confidence AI result goes to NEEDS_REVIEW.</w:t>
      </w:r>
    </w:p>
    <w:p w14:paraId="77703610" w14:textId="77777777" w:rsidR="00670750" w:rsidRDefault="00D4392C">
      <w:pPr>
        <w:keepNext/>
        <w:jc w:val="center"/>
      </w:pPr>
      <w:r>
        <w:rPr>
          <w:noProof/>
        </w:rPr>
        <w:lastRenderedPageBreak/>
        <w:drawing>
          <wp:inline distT="0" distB="0" distL="0" distR="0" wp14:anchorId="27629C8E" wp14:editId="0D1CBEE4">
            <wp:extent cx="5760000" cy="2965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machine.png"/>
                    <pic:cNvPicPr/>
                  </pic:nvPicPr>
                  <pic:blipFill>
                    <a:blip r:embed="rId12"/>
                    <a:stretch>
                      <a:fillRect/>
                    </a:stretch>
                  </pic:blipFill>
                  <pic:spPr>
                    <a:xfrm>
                      <a:off x="0" y="0"/>
                      <a:ext cx="5760000" cy="2965937"/>
                    </a:xfrm>
                    <a:prstGeom prst="rect">
                      <a:avLst/>
                    </a:prstGeom>
                  </pic:spPr>
                </pic:pic>
              </a:graphicData>
            </a:graphic>
          </wp:inline>
        </w:drawing>
      </w:r>
    </w:p>
    <w:p w14:paraId="26D6E96B" w14:textId="77777777" w:rsidR="00670750" w:rsidRDefault="00D4392C">
      <w:pPr>
        <w:pStyle w:val="Caption"/>
        <w:jc w:val="center"/>
      </w:pPr>
      <w:r>
        <w:rPr>
          <w:b/>
        </w:rPr>
        <w:t>Fig. 5.</w:t>
      </w:r>
      <w:r>
        <w:t xml:space="preserve"> Main path of the e-waste item state machine with its two review branches.</w:t>
      </w:r>
    </w:p>
    <w:p w14:paraId="1DC56D0A" w14:textId="77777777" w:rsidR="00670750" w:rsidRDefault="00D4392C">
      <w:pPr>
        <w:pStyle w:val="Heading2"/>
      </w:pPr>
      <w:bookmarkStart w:id="18" w:name="_Toc242741294"/>
      <w:r>
        <w:t>3.7 Role and Permission Matrix</w:t>
      </w:r>
      <w:bookmarkEnd w:id="18"/>
    </w:p>
    <w:p w14:paraId="39F4D0D4" w14:textId="77777777" w:rsidR="00670750" w:rsidRDefault="00D4392C">
      <w:pPr>
        <w:pStyle w:val="Caption"/>
        <w:keepNext/>
        <w:spacing w:after="60"/>
      </w:pPr>
      <w:r>
        <w:rPr>
          <w:b/>
        </w:rPr>
        <w:t>Table 7.</w:t>
      </w:r>
      <w:r>
        <w:t xml:space="preserve"> Role and permission matrix (“own” is enforced by ownership checks in the service layer).</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948"/>
        <w:gridCol w:w="1134"/>
        <w:gridCol w:w="1247"/>
        <w:gridCol w:w="1247"/>
        <w:gridCol w:w="1361"/>
        <w:gridCol w:w="1247"/>
      </w:tblGrid>
      <w:tr w:rsidR="00670750" w14:paraId="28DD1DDC" w14:textId="77777777">
        <w:trPr>
          <w:tblHeader/>
          <w:jc w:val="center"/>
        </w:trPr>
        <w:tc>
          <w:tcPr>
            <w:tcW w:w="2948" w:type="dxa"/>
            <w:shd w:val="clear" w:color="auto" w:fill="1F3864"/>
          </w:tcPr>
          <w:p w14:paraId="7FFC37B1" w14:textId="77777777" w:rsidR="00670750" w:rsidRDefault="00D4392C">
            <w:pPr>
              <w:spacing w:after="0"/>
            </w:pPr>
            <w:r>
              <w:rPr>
                <w:b/>
                <w:color w:val="FFFFFF"/>
                <w:sz w:val="18"/>
              </w:rPr>
              <w:t>Action</w:t>
            </w:r>
          </w:p>
        </w:tc>
        <w:tc>
          <w:tcPr>
            <w:tcW w:w="1134" w:type="dxa"/>
            <w:shd w:val="clear" w:color="auto" w:fill="1F3864"/>
          </w:tcPr>
          <w:p w14:paraId="09F189F9" w14:textId="77777777" w:rsidR="00670750" w:rsidRDefault="00D4392C">
            <w:pPr>
              <w:spacing w:after="0"/>
            </w:pPr>
            <w:r>
              <w:rPr>
                <w:b/>
                <w:color w:val="FFFFFF"/>
                <w:sz w:val="18"/>
              </w:rPr>
              <w:t>Home User</w:t>
            </w:r>
          </w:p>
        </w:tc>
        <w:tc>
          <w:tcPr>
            <w:tcW w:w="1247" w:type="dxa"/>
            <w:shd w:val="clear" w:color="auto" w:fill="1F3864"/>
          </w:tcPr>
          <w:p w14:paraId="1246D4ED" w14:textId="77777777" w:rsidR="00670750" w:rsidRDefault="00D4392C">
            <w:pPr>
              <w:spacing w:after="0"/>
            </w:pPr>
            <w:r>
              <w:rPr>
                <w:b/>
                <w:color w:val="FFFFFF"/>
                <w:sz w:val="18"/>
              </w:rPr>
              <w:t>Collector</w:t>
            </w:r>
          </w:p>
        </w:tc>
        <w:tc>
          <w:tcPr>
            <w:tcW w:w="1247" w:type="dxa"/>
            <w:shd w:val="clear" w:color="auto" w:fill="1F3864"/>
          </w:tcPr>
          <w:p w14:paraId="426335CE" w14:textId="77777777" w:rsidR="00670750" w:rsidRDefault="00D4392C">
            <w:pPr>
              <w:spacing w:after="0"/>
            </w:pPr>
            <w:r>
              <w:rPr>
                <w:b/>
                <w:color w:val="FFFFFF"/>
                <w:sz w:val="18"/>
              </w:rPr>
              <w:t>RRR Centre</w:t>
            </w:r>
          </w:p>
        </w:tc>
        <w:tc>
          <w:tcPr>
            <w:tcW w:w="1361" w:type="dxa"/>
            <w:shd w:val="clear" w:color="auto" w:fill="1F3864"/>
          </w:tcPr>
          <w:p w14:paraId="7313F208" w14:textId="77777777" w:rsidR="00670750" w:rsidRDefault="00D4392C">
            <w:pPr>
              <w:spacing w:after="0"/>
            </w:pPr>
            <w:r>
              <w:rPr>
                <w:b/>
                <w:color w:val="FFFFFF"/>
                <w:sz w:val="18"/>
              </w:rPr>
              <w:t>Recycler</w:t>
            </w:r>
          </w:p>
        </w:tc>
        <w:tc>
          <w:tcPr>
            <w:tcW w:w="1247" w:type="dxa"/>
            <w:shd w:val="clear" w:color="auto" w:fill="1F3864"/>
          </w:tcPr>
          <w:p w14:paraId="5F3900B6" w14:textId="77777777" w:rsidR="00670750" w:rsidRDefault="00D4392C">
            <w:pPr>
              <w:spacing w:after="0"/>
            </w:pPr>
            <w:r>
              <w:rPr>
                <w:b/>
                <w:color w:val="FFFFFF"/>
                <w:sz w:val="18"/>
              </w:rPr>
              <w:t>Admin</w:t>
            </w:r>
          </w:p>
        </w:tc>
      </w:tr>
      <w:tr w:rsidR="00670750" w14:paraId="72B97DA7" w14:textId="77777777">
        <w:trPr>
          <w:cantSplit/>
          <w:jc w:val="center"/>
        </w:trPr>
        <w:tc>
          <w:tcPr>
            <w:tcW w:w="2948" w:type="dxa"/>
          </w:tcPr>
          <w:p w14:paraId="45CF4F4C" w14:textId="77777777" w:rsidR="00670750" w:rsidRDefault="00D4392C">
            <w:pPr>
              <w:spacing w:after="0" w:line="240" w:lineRule="auto"/>
            </w:pPr>
            <w:r>
              <w:rPr>
                <w:sz w:val="18"/>
              </w:rPr>
              <w:t>Submit e-waste / get estimate</w:t>
            </w:r>
          </w:p>
        </w:tc>
        <w:tc>
          <w:tcPr>
            <w:tcW w:w="1134" w:type="dxa"/>
          </w:tcPr>
          <w:p w14:paraId="3D21F04D" w14:textId="77777777" w:rsidR="00670750" w:rsidRDefault="00D4392C">
            <w:pPr>
              <w:spacing w:after="0" w:line="240" w:lineRule="auto"/>
            </w:pPr>
            <w:r>
              <w:rPr>
                <w:sz w:val="18"/>
              </w:rPr>
              <w:t>Own</w:t>
            </w:r>
          </w:p>
        </w:tc>
        <w:tc>
          <w:tcPr>
            <w:tcW w:w="1247" w:type="dxa"/>
          </w:tcPr>
          <w:p w14:paraId="5A0C7DB5" w14:textId="77777777" w:rsidR="00670750" w:rsidRDefault="00D4392C">
            <w:pPr>
              <w:spacing w:after="0" w:line="240" w:lineRule="auto"/>
            </w:pPr>
            <w:r>
              <w:rPr>
                <w:sz w:val="18"/>
              </w:rPr>
              <w:t>–</w:t>
            </w:r>
          </w:p>
        </w:tc>
        <w:tc>
          <w:tcPr>
            <w:tcW w:w="1247" w:type="dxa"/>
          </w:tcPr>
          <w:p w14:paraId="2C3F6A63" w14:textId="77777777" w:rsidR="00670750" w:rsidRDefault="00D4392C">
            <w:pPr>
              <w:spacing w:after="0" w:line="240" w:lineRule="auto"/>
            </w:pPr>
            <w:r>
              <w:rPr>
                <w:sz w:val="18"/>
              </w:rPr>
              <w:t>–</w:t>
            </w:r>
          </w:p>
        </w:tc>
        <w:tc>
          <w:tcPr>
            <w:tcW w:w="1361" w:type="dxa"/>
          </w:tcPr>
          <w:p w14:paraId="17E12572" w14:textId="77777777" w:rsidR="00670750" w:rsidRDefault="00D4392C">
            <w:pPr>
              <w:spacing w:after="0" w:line="240" w:lineRule="auto"/>
            </w:pPr>
            <w:r>
              <w:rPr>
                <w:sz w:val="18"/>
              </w:rPr>
              <w:t>–</w:t>
            </w:r>
          </w:p>
        </w:tc>
        <w:tc>
          <w:tcPr>
            <w:tcW w:w="1247" w:type="dxa"/>
          </w:tcPr>
          <w:p w14:paraId="336632D9" w14:textId="77777777" w:rsidR="00670750" w:rsidRDefault="00D4392C">
            <w:pPr>
              <w:spacing w:after="0" w:line="240" w:lineRule="auto"/>
            </w:pPr>
            <w:r>
              <w:rPr>
                <w:sz w:val="18"/>
              </w:rPr>
              <w:t>–</w:t>
            </w:r>
          </w:p>
        </w:tc>
      </w:tr>
      <w:tr w:rsidR="00670750" w14:paraId="14BB6EBA" w14:textId="77777777">
        <w:trPr>
          <w:cantSplit/>
          <w:jc w:val="center"/>
        </w:trPr>
        <w:tc>
          <w:tcPr>
            <w:tcW w:w="2948" w:type="dxa"/>
            <w:shd w:val="clear" w:color="auto" w:fill="F2F5FA"/>
          </w:tcPr>
          <w:p w14:paraId="5116732B" w14:textId="77777777" w:rsidR="00670750" w:rsidRDefault="00D4392C">
            <w:pPr>
              <w:spacing w:after="0" w:line="240" w:lineRule="auto"/>
            </w:pPr>
            <w:r>
              <w:rPr>
                <w:sz w:val="18"/>
              </w:rPr>
              <w:t>Upload photo + AI detection</w:t>
            </w:r>
          </w:p>
        </w:tc>
        <w:tc>
          <w:tcPr>
            <w:tcW w:w="1134" w:type="dxa"/>
            <w:shd w:val="clear" w:color="auto" w:fill="F2F5FA"/>
          </w:tcPr>
          <w:p w14:paraId="654D0A11" w14:textId="77777777" w:rsidR="00670750" w:rsidRDefault="00D4392C">
            <w:pPr>
              <w:spacing w:after="0" w:line="240" w:lineRule="auto"/>
            </w:pPr>
            <w:r>
              <w:rPr>
                <w:sz w:val="18"/>
              </w:rPr>
              <w:t>Yes</w:t>
            </w:r>
          </w:p>
        </w:tc>
        <w:tc>
          <w:tcPr>
            <w:tcW w:w="1247" w:type="dxa"/>
            <w:shd w:val="clear" w:color="auto" w:fill="F2F5FA"/>
          </w:tcPr>
          <w:p w14:paraId="57881906" w14:textId="77777777" w:rsidR="00670750" w:rsidRDefault="00D4392C">
            <w:pPr>
              <w:spacing w:after="0" w:line="240" w:lineRule="auto"/>
            </w:pPr>
            <w:r>
              <w:rPr>
                <w:sz w:val="18"/>
              </w:rPr>
              <w:t>Yes</w:t>
            </w:r>
          </w:p>
        </w:tc>
        <w:tc>
          <w:tcPr>
            <w:tcW w:w="1247" w:type="dxa"/>
            <w:shd w:val="clear" w:color="auto" w:fill="F2F5FA"/>
          </w:tcPr>
          <w:p w14:paraId="1B34D5C5" w14:textId="77777777" w:rsidR="00670750" w:rsidRDefault="00D4392C">
            <w:pPr>
              <w:spacing w:after="0" w:line="240" w:lineRule="auto"/>
            </w:pPr>
            <w:r>
              <w:rPr>
                <w:sz w:val="18"/>
              </w:rPr>
              <w:t>–</w:t>
            </w:r>
          </w:p>
        </w:tc>
        <w:tc>
          <w:tcPr>
            <w:tcW w:w="1361" w:type="dxa"/>
            <w:shd w:val="clear" w:color="auto" w:fill="F2F5FA"/>
          </w:tcPr>
          <w:p w14:paraId="54F9B132" w14:textId="77777777" w:rsidR="00670750" w:rsidRDefault="00D4392C">
            <w:pPr>
              <w:spacing w:after="0" w:line="240" w:lineRule="auto"/>
            </w:pPr>
            <w:r>
              <w:rPr>
                <w:sz w:val="18"/>
              </w:rPr>
              <w:t>–</w:t>
            </w:r>
          </w:p>
        </w:tc>
        <w:tc>
          <w:tcPr>
            <w:tcW w:w="1247" w:type="dxa"/>
            <w:shd w:val="clear" w:color="auto" w:fill="F2F5FA"/>
          </w:tcPr>
          <w:p w14:paraId="0A0FA1B6" w14:textId="77777777" w:rsidR="00670750" w:rsidRDefault="00D4392C">
            <w:pPr>
              <w:spacing w:after="0" w:line="240" w:lineRule="auto"/>
            </w:pPr>
            <w:r>
              <w:rPr>
                <w:sz w:val="18"/>
              </w:rPr>
              <w:t>–</w:t>
            </w:r>
          </w:p>
        </w:tc>
      </w:tr>
      <w:tr w:rsidR="00670750" w14:paraId="417BE2F3" w14:textId="77777777">
        <w:trPr>
          <w:cantSplit/>
          <w:jc w:val="center"/>
        </w:trPr>
        <w:tc>
          <w:tcPr>
            <w:tcW w:w="2948" w:type="dxa"/>
          </w:tcPr>
          <w:p w14:paraId="7593A478" w14:textId="77777777" w:rsidR="00670750" w:rsidRDefault="00D4392C">
            <w:pPr>
              <w:spacing w:after="0" w:line="240" w:lineRule="auto"/>
            </w:pPr>
            <w:r>
              <w:rPr>
                <w:sz w:val="18"/>
              </w:rPr>
              <w:t>Accept pickup, record handover</w:t>
            </w:r>
          </w:p>
        </w:tc>
        <w:tc>
          <w:tcPr>
            <w:tcW w:w="1134" w:type="dxa"/>
          </w:tcPr>
          <w:p w14:paraId="3C1973B3" w14:textId="77777777" w:rsidR="00670750" w:rsidRDefault="00D4392C">
            <w:pPr>
              <w:spacing w:after="0" w:line="240" w:lineRule="auto"/>
            </w:pPr>
            <w:r>
              <w:rPr>
                <w:sz w:val="18"/>
              </w:rPr>
              <w:t>–</w:t>
            </w:r>
          </w:p>
        </w:tc>
        <w:tc>
          <w:tcPr>
            <w:tcW w:w="1247" w:type="dxa"/>
          </w:tcPr>
          <w:p w14:paraId="37786747" w14:textId="77777777" w:rsidR="00670750" w:rsidRDefault="00D4392C">
            <w:pPr>
              <w:spacing w:after="0" w:line="240" w:lineRule="auto"/>
            </w:pPr>
            <w:r>
              <w:rPr>
                <w:sz w:val="18"/>
              </w:rPr>
              <w:t>Own ward</w:t>
            </w:r>
          </w:p>
        </w:tc>
        <w:tc>
          <w:tcPr>
            <w:tcW w:w="1247" w:type="dxa"/>
          </w:tcPr>
          <w:p w14:paraId="211EF30D" w14:textId="77777777" w:rsidR="00670750" w:rsidRDefault="00D4392C">
            <w:pPr>
              <w:spacing w:after="0" w:line="240" w:lineRule="auto"/>
            </w:pPr>
            <w:r>
              <w:rPr>
                <w:sz w:val="18"/>
              </w:rPr>
              <w:t>–</w:t>
            </w:r>
          </w:p>
        </w:tc>
        <w:tc>
          <w:tcPr>
            <w:tcW w:w="1361" w:type="dxa"/>
          </w:tcPr>
          <w:p w14:paraId="3B5EEE8C" w14:textId="77777777" w:rsidR="00670750" w:rsidRDefault="00D4392C">
            <w:pPr>
              <w:spacing w:after="0" w:line="240" w:lineRule="auto"/>
            </w:pPr>
            <w:r>
              <w:rPr>
                <w:sz w:val="18"/>
              </w:rPr>
              <w:t>–</w:t>
            </w:r>
          </w:p>
        </w:tc>
        <w:tc>
          <w:tcPr>
            <w:tcW w:w="1247" w:type="dxa"/>
          </w:tcPr>
          <w:p w14:paraId="43F24CDF" w14:textId="77777777" w:rsidR="00670750" w:rsidRDefault="00D4392C">
            <w:pPr>
              <w:spacing w:after="0" w:line="240" w:lineRule="auto"/>
            </w:pPr>
            <w:r>
              <w:rPr>
                <w:sz w:val="18"/>
              </w:rPr>
              <w:t>–</w:t>
            </w:r>
          </w:p>
        </w:tc>
      </w:tr>
      <w:tr w:rsidR="00670750" w14:paraId="0033CF24" w14:textId="77777777">
        <w:trPr>
          <w:cantSplit/>
          <w:jc w:val="center"/>
        </w:trPr>
        <w:tc>
          <w:tcPr>
            <w:tcW w:w="2948" w:type="dxa"/>
            <w:shd w:val="clear" w:color="auto" w:fill="F2F5FA"/>
          </w:tcPr>
          <w:p w14:paraId="48BE593F" w14:textId="77777777" w:rsidR="00670750" w:rsidRDefault="00D4392C">
            <w:pPr>
              <w:spacing w:after="0" w:line="240" w:lineRule="auto"/>
            </w:pPr>
            <w:r>
              <w:rPr>
                <w:sz w:val="18"/>
              </w:rPr>
              <w:t>Receive / classify / create lot</w:t>
            </w:r>
          </w:p>
        </w:tc>
        <w:tc>
          <w:tcPr>
            <w:tcW w:w="1134" w:type="dxa"/>
            <w:shd w:val="clear" w:color="auto" w:fill="F2F5FA"/>
          </w:tcPr>
          <w:p w14:paraId="49729EFA" w14:textId="77777777" w:rsidR="00670750" w:rsidRDefault="00D4392C">
            <w:pPr>
              <w:spacing w:after="0" w:line="240" w:lineRule="auto"/>
            </w:pPr>
            <w:r>
              <w:rPr>
                <w:sz w:val="18"/>
              </w:rPr>
              <w:t>–</w:t>
            </w:r>
          </w:p>
        </w:tc>
        <w:tc>
          <w:tcPr>
            <w:tcW w:w="1247" w:type="dxa"/>
            <w:shd w:val="clear" w:color="auto" w:fill="F2F5FA"/>
          </w:tcPr>
          <w:p w14:paraId="4D49B589" w14:textId="77777777" w:rsidR="00670750" w:rsidRDefault="00D4392C">
            <w:pPr>
              <w:spacing w:after="0" w:line="240" w:lineRule="auto"/>
            </w:pPr>
            <w:r>
              <w:rPr>
                <w:sz w:val="18"/>
              </w:rPr>
              <w:t>–</w:t>
            </w:r>
          </w:p>
        </w:tc>
        <w:tc>
          <w:tcPr>
            <w:tcW w:w="1247" w:type="dxa"/>
            <w:shd w:val="clear" w:color="auto" w:fill="F2F5FA"/>
          </w:tcPr>
          <w:p w14:paraId="1FC62502" w14:textId="77777777" w:rsidR="00670750" w:rsidRDefault="00D4392C">
            <w:pPr>
              <w:spacing w:after="0" w:line="240" w:lineRule="auto"/>
            </w:pPr>
            <w:r>
              <w:rPr>
                <w:sz w:val="18"/>
              </w:rPr>
              <w:t>Own ward</w:t>
            </w:r>
          </w:p>
        </w:tc>
        <w:tc>
          <w:tcPr>
            <w:tcW w:w="1361" w:type="dxa"/>
            <w:shd w:val="clear" w:color="auto" w:fill="F2F5FA"/>
          </w:tcPr>
          <w:p w14:paraId="0F868835" w14:textId="77777777" w:rsidR="00670750" w:rsidRDefault="00D4392C">
            <w:pPr>
              <w:spacing w:after="0" w:line="240" w:lineRule="auto"/>
            </w:pPr>
            <w:r>
              <w:rPr>
                <w:sz w:val="18"/>
              </w:rPr>
              <w:t>–</w:t>
            </w:r>
          </w:p>
        </w:tc>
        <w:tc>
          <w:tcPr>
            <w:tcW w:w="1247" w:type="dxa"/>
            <w:shd w:val="clear" w:color="auto" w:fill="F2F5FA"/>
          </w:tcPr>
          <w:p w14:paraId="372421DC" w14:textId="77777777" w:rsidR="00670750" w:rsidRDefault="00D4392C">
            <w:pPr>
              <w:spacing w:after="0" w:line="240" w:lineRule="auto"/>
            </w:pPr>
            <w:r>
              <w:rPr>
                <w:sz w:val="18"/>
              </w:rPr>
              <w:t>–</w:t>
            </w:r>
          </w:p>
        </w:tc>
      </w:tr>
      <w:tr w:rsidR="00670750" w14:paraId="5900F1F5" w14:textId="77777777">
        <w:trPr>
          <w:cantSplit/>
          <w:jc w:val="center"/>
        </w:trPr>
        <w:tc>
          <w:tcPr>
            <w:tcW w:w="2948" w:type="dxa"/>
          </w:tcPr>
          <w:p w14:paraId="5E9E3FDD" w14:textId="77777777" w:rsidR="00670750" w:rsidRDefault="00D4392C">
            <w:pPr>
              <w:spacing w:after="0" w:line="240" w:lineRule="auto"/>
            </w:pPr>
            <w:r>
              <w:rPr>
                <w:sz w:val="18"/>
              </w:rPr>
              <w:t>Accept bid on a lot</w:t>
            </w:r>
          </w:p>
        </w:tc>
        <w:tc>
          <w:tcPr>
            <w:tcW w:w="1134" w:type="dxa"/>
          </w:tcPr>
          <w:p w14:paraId="7804EC6E" w14:textId="77777777" w:rsidR="00670750" w:rsidRDefault="00D4392C">
            <w:pPr>
              <w:spacing w:after="0" w:line="240" w:lineRule="auto"/>
            </w:pPr>
            <w:r>
              <w:rPr>
                <w:sz w:val="18"/>
              </w:rPr>
              <w:t>–</w:t>
            </w:r>
          </w:p>
        </w:tc>
        <w:tc>
          <w:tcPr>
            <w:tcW w:w="1247" w:type="dxa"/>
          </w:tcPr>
          <w:p w14:paraId="6FEF3CCE" w14:textId="77777777" w:rsidR="00670750" w:rsidRDefault="00D4392C">
            <w:pPr>
              <w:spacing w:after="0" w:line="240" w:lineRule="auto"/>
            </w:pPr>
            <w:r>
              <w:rPr>
                <w:sz w:val="18"/>
              </w:rPr>
              <w:t>Own auto-lot</w:t>
            </w:r>
          </w:p>
        </w:tc>
        <w:tc>
          <w:tcPr>
            <w:tcW w:w="1247" w:type="dxa"/>
          </w:tcPr>
          <w:p w14:paraId="47FCACFC" w14:textId="77777777" w:rsidR="00670750" w:rsidRDefault="00D4392C">
            <w:pPr>
              <w:spacing w:after="0" w:line="240" w:lineRule="auto"/>
            </w:pPr>
            <w:r>
              <w:rPr>
                <w:sz w:val="18"/>
              </w:rPr>
              <w:t>Own lot</w:t>
            </w:r>
          </w:p>
        </w:tc>
        <w:tc>
          <w:tcPr>
            <w:tcW w:w="1361" w:type="dxa"/>
          </w:tcPr>
          <w:p w14:paraId="43852D04" w14:textId="77777777" w:rsidR="00670750" w:rsidRDefault="00D4392C">
            <w:pPr>
              <w:spacing w:after="0" w:line="240" w:lineRule="auto"/>
            </w:pPr>
            <w:r>
              <w:rPr>
                <w:sz w:val="18"/>
              </w:rPr>
              <w:t>–</w:t>
            </w:r>
          </w:p>
        </w:tc>
        <w:tc>
          <w:tcPr>
            <w:tcW w:w="1247" w:type="dxa"/>
          </w:tcPr>
          <w:p w14:paraId="671CDAC0" w14:textId="77777777" w:rsidR="00670750" w:rsidRDefault="00D4392C">
            <w:pPr>
              <w:spacing w:after="0" w:line="240" w:lineRule="auto"/>
            </w:pPr>
            <w:r>
              <w:rPr>
                <w:sz w:val="18"/>
              </w:rPr>
              <w:t>–</w:t>
            </w:r>
          </w:p>
        </w:tc>
      </w:tr>
      <w:tr w:rsidR="00670750" w14:paraId="0CA88651" w14:textId="77777777">
        <w:trPr>
          <w:cantSplit/>
          <w:jc w:val="center"/>
        </w:trPr>
        <w:tc>
          <w:tcPr>
            <w:tcW w:w="2948" w:type="dxa"/>
            <w:shd w:val="clear" w:color="auto" w:fill="F2F5FA"/>
          </w:tcPr>
          <w:p w14:paraId="144F27A9" w14:textId="77777777" w:rsidR="00670750" w:rsidRDefault="00D4392C">
            <w:pPr>
              <w:spacing w:after="0" w:line="240" w:lineRule="auto"/>
            </w:pPr>
            <w:r>
              <w:rPr>
                <w:sz w:val="18"/>
              </w:rPr>
              <w:t>Place / cancel bid</w:t>
            </w:r>
          </w:p>
        </w:tc>
        <w:tc>
          <w:tcPr>
            <w:tcW w:w="1134" w:type="dxa"/>
            <w:shd w:val="clear" w:color="auto" w:fill="F2F5FA"/>
          </w:tcPr>
          <w:p w14:paraId="3BB14833" w14:textId="77777777" w:rsidR="00670750" w:rsidRDefault="00D4392C">
            <w:pPr>
              <w:spacing w:after="0" w:line="240" w:lineRule="auto"/>
            </w:pPr>
            <w:r>
              <w:rPr>
                <w:sz w:val="18"/>
              </w:rPr>
              <w:t>–</w:t>
            </w:r>
          </w:p>
        </w:tc>
        <w:tc>
          <w:tcPr>
            <w:tcW w:w="1247" w:type="dxa"/>
            <w:shd w:val="clear" w:color="auto" w:fill="F2F5FA"/>
          </w:tcPr>
          <w:p w14:paraId="1B2BA326" w14:textId="77777777" w:rsidR="00670750" w:rsidRDefault="00D4392C">
            <w:pPr>
              <w:spacing w:after="0" w:line="240" w:lineRule="auto"/>
            </w:pPr>
            <w:r>
              <w:rPr>
                <w:sz w:val="18"/>
              </w:rPr>
              <w:t>–</w:t>
            </w:r>
          </w:p>
        </w:tc>
        <w:tc>
          <w:tcPr>
            <w:tcW w:w="1247" w:type="dxa"/>
            <w:shd w:val="clear" w:color="auto" w:fill="F2F5FA"/>
          </w:tcPr>
          <w:p w14:paraId="741E9B61" w14:textId="77777777" w:rsidR="00670750" w:rsidRDefault="00D4392C">
            <w:pPr>
              <w:spacing w:after="0" w:line="240" w:lineRule="auto"/>
            </w:pPr>
            <w:r>
              <w:rPr>
                <w:sz w:val="18"/>
              </w:rPr>
              <w:t>–</w:t>
            </w:r>
          </w:p>
        </w:tc>
        <w:tc>
          <w:tcPr>
            <w:tcW w:w="1361" w:type="dxa"/>
            <w:shd w:val="clear" w:color="auto" w:fill="F2F5FA"/>
          </w:tcPr>
          <w:p w14:paraId="553BC961" w14:textId="77777777" w:rsidR="00670750" w:rsidRDefault="00D4392C">
            <w:pPr>
              <w:spacing w:after="0" w:line="240" w:lineRule="auto"/>
            </w:pPr>
            <w:r>
              <w:rPr>
                <w:sz w:val="18"/>
              </w:rPr>
              <w:t>Own bids</w:t>
            </w:r>
          </w:p>
        </w:tc>
        <w:tc>
          <w:tcPr>
            <w:tcW w:w="1247" w:type="dxa"/>
            <w:shd w:val="clear" w:color="auto" w:fill="F2F5FA"/>
          </w:tcPr>
          <w:p w14:paraId="71A972DD" w14:textId="77777777" w:rsidR="00670750" w:rsidRDefault="00D4392C">
            <w:pPr>
              <w:spacing w:after="0" w:line="240" w:lineRule="auto"/>
            </w:pPr>
            <w:r>
              <w:rPr>
                <w:sz w:val="18"/>
              </w:rPr>
              <w:t>–</w:t>
            </w:r>
          </w:p>
        </w:tc>
      </w:tr>
      <w:tr w:rsidR="00670750" w14:paraId="22112C67" w14:textId="77777777">
        <w:trPr>
          <w:cantSplit/>
          <w:jc w:val="center"/>
        </w:trPr>
        <w:tc>
          <w:tcPr>
            <w:tcW w:w="2948" w:type="dxa"/>
          </w:tcPr>
          <w:p w14:paraId="383598FC" w14:textId="77777777" w:rsidR="00670750" w:rsidRDefault="00D4392C">
            <w:pPr>
              <w:spacing w:after="0" w:line="240" w:lineRule="auto"/>
            </w:pPr>
            <w:r>
              <w:rPr>
                <w:sz w:val="18"/>
              </w:rPr>
              <w:t>Book logistics / pay</w:t>
            </w:r>
          </w:p>
        </w:tc>
        <w:tc>
          <w:tcPr>
            <w:tcW w:w="1134" w:type="dxa"/>
          </w:tcPr>
          <w:p w14:paraId="7B3AC0ED" w14:textId="77777777" w:rsidR="00670750" w:rsidRDefault="00D4392C">
            <w:pPr>
              <w:spacing w:after="0" w:line="240" w:lineRule="auto"/>
            </w:pPr>
            <w:r>
              <w:rPr>
                <w:sz w:val="18"/>
              </w:rPr>
              <w:t>–</w:t>
            </w:r>
          </w:p>
        </w:tc>
        <w:tc>
          <w:tcPr>
            <w:tcW w:w="1247" w:type="dxa"/>
          </w:tcPr>
          <w:p w14:paraId="18084BF2" w14:textId="77777777" w:rsidR="00670750" w:rsidRDefault="00D4392C">
            <w:pPr>
              <w:spacing w:after="0" w:line="240" w:lineRule="auto"/>
            </w:pPr>
            <w:r>
              <w:rPr>
                <w:sz w:val="18"/>
              </w:rPr>
              <w:t>–</w:t>
            </w:r>
          </w:p>
        </w:tc>
        <w:tc>
          <w:tcPr>
            <w:tcW w:w="1247" w:type="dxa"/>
          </w:tcPr>
          <w:p w14:paraId="11564288" w14:textId="77777777" w:rsidR="00670750" w:rsidRDefault="00D4392C">
            <w:pPr>
              <w:spacing w:after="0" w:line="240" w:lineRule="auto"/>
            </w:pPr>
            <w:r>
              <w:rPr>
                <w:sz w:val="18"/>
              </w:rPr>
              <w:t>–</w:t>
            </w:r>
          </w:p>
        </w:tc>
        <w:tc>
          <w:tcPr>
            <w:tcW w:w="1361" w:type="dxa"/>
          </w:tcPr>
          <w:p w14:paraId="3543170D" w14:textId="77777777" w:rsidR="00670750" w:rsidRDefault="00D4392C">
            <w:pPr>
              <w:spacing w:after="0" w:line="240" w:lineRule="auto"/>
            </w:pPr>
            <w:r>
              <w:rPr>
                <w:sz w:val="18"/>
              </w:rPr>
              <w:t>Own accepted lot</w:t>
            </w:r>
          </w:p>
        </w:tc>
        <w:tc>
          <w:tcPr>
            <w:tcW w:w="1247" w:type="dxa"/>
          </w:tcPr>
          <w:p w14:paraId="69D817AD" w14:textId="77777777" w:rsidR="00670750" w:rsidRDefault="00D4392C">
            <w:pPr>
              <w:spacing w:after="0" w:line="240" w:lineRule="auto"/>
            </w:pPr>
            <w:r>
              <w:rPr>
                <w:sz w:val="18"/>
              </w:rPr>
              <w:t>–</w:t>
            </w:r>
          </w:p>
        </w:tc>
      </w:tr>
      <w:tr w:rsidR="00670750" w14:paraId="647ED8D9" w14:textId="77777777">
        <w:trPr>
          <w:cantSplit/>
          <w:jc w:val="center"/>
        </w:trPr>
        <w:tc>
          <w:tcPr>
            <w:tcW w:w="2948" w:type="dxa"/>
            <w:shd w:val="clear" w:color="auto" w:fill="F2F5FA"/>
          </w:tcPr>
          <w:p w14:paraId="07E13C1F" w14:textId="77777777" w:rsidR="00670750" w:rsidRDefault="00D4392C">
            <w:pPr>
              <w:spacing w:after="0" w:line="240" w:lineRule="auto"/>
            </w:pPr>
            <w:r>
              <w:rPr>
                <w:sz w:val="18"/>
              </w:rPr>
              <w:t>View / redeem rewards</w:t>
            </w:r>
          </w:p>
        </w:tc>
        <w:tc>
          <w:tcPr>
            <w:tcW w:w="1134" w:type="dxa"/>
            <w:shd w:val="clear" w:color="auto" w:fill="F2F5FA"/>
          </w:tcPr>
          <w:p w14:paraId="66CC166D" w14:textId="77777777" w:rsidR="00670750" w:rsidRDefault="00D4392C">
            <w:pPr>
              <w:spacing w:after="0" w:line="240" w:lineRule="auto"/>
            </w:pPr>
            <w:r>
              <w:rPr>
                <w:sz w:val="18"/>
              </w:rPr>
              <w:t>Own</w:t>
            </w:r>
          </w:p>
        </w:tc>
        <w:tc>
          <w:tcPr>
            <w:tcW w:w="1247" w:type="dxa"/>
            <w:shd w:val="clear" w:color="auto" w:fill="F2F5FA"/>
          </w:tcPr>
          <w:p w14:paraId="3E853109" w14:textId="77777777" w:rsidR="00670750" w:rsidRDefault="00D4392C">
            <w:pPr>
              <w:spacing w:after="0" w:line="240" w:lineRule="auto"/>
            </w:pPr>
            <w:r>
              <w:rPr>
                <w:sz w:val="18"/>
              </w:rPr>
              <w:t>–</w:t>
            </w:r>
          </w:p>
        </w:tc>
        <w:tc>
          <w:tcPr>
            <w:tcW w:w="1247" w:type="dxa"/>
            <w:shd w:val="clear" w:color="auto" w:fill="F2F5FA"/>
          </w:tcPr>
          <w:p w14:paraId="16B6ED28" w14:textId="77777777" w:rsidR="00670750" w:rsidRDefault="00D4392C">
            <w:pPr>
              <w:spacing w:after="0" w:line="240" w:lineRule="auto"/>
            </w:pPr>
            <w:r>
              <w:rPr>
                <w:sz w:val="18"/>
              </w:rPr>
              <w:t>–</w:t>
            </w:r>
          </w:p>
        </w:tc>
        <w:tc>
          <w:tcPr>
            <w:tcW w:w="1361" w:type="dxa"/>
            <w:shd w:val="clear" w:color="auto" w:fill="F2F5FA"/>
          </w:tcPr>
          <w:p w14:paraId="02B4C491" w14:textId="77777777" w:rsidR="00670750" w:rsidRDefault="00D4392C">
            <w:pPr>
              <w:spacing w:after="0" w:line="240" w:lineRule="auto"/>
            </w:pPr>
            <w:r>
              <w:rPr>
                <w:sz w:val="18"/>
              </w:rPr>
              <w:t>–</w:t>
            </w:r>
          </w:p>
        </w:tc>
        <w:tc>
          <w:tcPr>
            <w:tcW w:w="1247" w:type="dxa"/>
            <w:shd w:val="clear" w:color="auto" w:fill="F2F5FA"/>
          </w:tcPr>
          <w:p w14:paraId="6BE5A885" w14:textId="77777777" w:rsidR="00670750" w:rsidRDefault="00D4392C">
            <w:pPr>
              <w:spacing w:after="0" w:line="240" w:lineRule="auto"/>
            </w:pPr>
            <w:r>
              <w:rPr>
                <w:sz w:val="18"/>
              </w:rPr>
              <w:t>Compute</w:t>
            </w:r>
          </w:p>
        </w:tc>
      </w:tr>
      <w:tr w:rsidR="00670750" w14:paraId="56DCC140" w14:textId="77777777">
        <w:trPr>
          <w:cantSplit/>
          <w:jc w:val="center"/>
        </w:trPr>
        <w:tc>
          <w:tcPr>
            <w:tcW w:w="2948" w:type="dxa"/>
          </w:tcPr>
          <w:p w14:paraId="7151E834" w14:textId="77777777" w:rsidR="00670750" w:rsidRDefault="00D4392C">
            <w:pPr>
              <w:spacing w:after="0" w:line="240" w:lineRule="auto"/>
            </w:pPr>
            <w:r>
              <w:rPr>
                <w:sz w:val="18"/>
              </w:rPr>
              <w:t>Approvals, wards, collectors, audit logs</w:t>
            </w:r>
          </w:p>
        </w:tc>
        <w:tc>
          <w:tcPr>
            <w:tcW w:w="1134" w:type="dxa"/>
          </w:tcPr>
          <w:p w14:paraId="6E45F7E4" w14:textId="77777777" w:rsidR="00670750" w:rsidRDefault="00D4392C">
            <w:pPr>
              <w:spacing w:after="0" w:line="240" w:lineRule="auto"/>
            </w:pPr>
            <w:r>
              <w:rPr>
                <w:sz w:val="18"/>
              </w:rPr>
              <w:t>–</w:t>
            </w:r>
          </w:p>
        </w:tc>
        <w:tc>
          <w:tcPr>
            <w:tcW w:w="1247" w:type="dxa"/>
          </w:tcPr>
          <w:p w14:paraId="0D43E057" w14:textId="77777777" w:rsidR="00670750" w:rsidRDefault="00D4392C">
            <w:pPr>
              <w:spacing w:after="0" w:line="240" w:lineRule="auto"/>
            </w:pPr>
            <w:r>
              <w:rPr>
                <w:sz w:val="18"/>
              </w:rPr>
              <w:t>–</w:t>
            </w:r>
          </w:p>
        </w:tc>
        <w:tc>
          <w:tcPr>
            <w:tcW w:w="1247" w:type="dxa"/>
          </w:tcPr>
          <w:p w14:paraId="00021C7C" w14:textId="77777777" w:rsidR="00670750" w:rsidRDefault="00D4392C">
            <w:pPr>
              <w:spacing w:after="0" w:line="240" w:lineRule="auto"/>
            </w:pPr>
            <w:r>
              <w:rPr>
                <w:sz w:val="18"/>
              </w:rPr>
              <w:t>–</w:t>
            </w:r>
          </w:p>
        </w:tc>
        <w:tc>
          <w:tcPr>
            <w:tcW w:w="1361" w:type="dxa"/>
          </w:tcPr>
          <w:p w14:paraId="6C0B8155" w14:textId="77777777" w:rsidR="00670750" w:rsidRDefault="00D4392C">
            <w:pPr>
              <w:spacing w:after="0" w:line="240" w:lineRule="auto"/>
            </w:pPr>
            <w:r>
              <w:rPr>
                <w:sz w:val="18"/>
              </w:rPr>
              <w:t>–</w:t>
            </w:r>
          </w:p>
        </w:tc>
        <w:tc>
          <w:tcPr>
            <w:tcW w:w="1247" w:type="dxa"/>
          </w:tcPr>
          <w:p w14:paraId="106D943E" w14:textId="77777777" w:rsidR="00670750" w:rsidRDefault="00D4392C">
            <w:pPr>
              <w:spacing w:after="0" w:line="240" w:lineRule="auto"/>
            </w:pPr>
            <w:r>
              <w:rPr>
                <w:sz w:val="18"/>
              </w:rPr>
              <w:t>Yes</w:t>
            </w:r>
          </w:p>
        </w:tc>
      </w:tr>
    </w:tbl>
    <w:p w14:paraId="6DEE8CF6" w14:textId="77777777" w:rsidR="00670750" w:rsidRDefault="00670750">
      <w:pPr>
        <w:spacing w:after="40"/>
      </w:pPr>
    </w:p>
    <w:p w14:paraId="73A2BBF7" w14:textId="77777777" w:rsidR="00670750" w:rsidRDefault="00D4392C">
      <w:pPr>
        <w:pStyle w:val="Heading2"/>
      </w:pPr>
      <w:bookmarkStart w:id="19" w:name="_Toc242741295"/>
      <w:r>
        <w:t>3.8 Key Design Decisions</w:t>
      </w:r>
      <w:bookmarkEnd w:id="19"/>
    </w:p>
    <w:p w14:paraId="4511E3A6" w14:textId="77777777" w:rsidR="00670750" w:rsidRDefault="00D4392C">
      <w:pPr>
        <w:pStyle w:val="ListBullet"/>
        <w:spacing w:after="60"/>
      </w:pPr>
      <w:r>
        <w:rPr>
          <w:b/>
        </w:rPr>
        <w:t>Object detection instead of whole-image classification.</w:t>
      </w:r>
      <w:r>
        <w:t xml:space="preserve"> The training dataset ships with bounding boxes and about 8% of its images contain more than one device (ewaste_ml/README.md). A detector uses that information, and its highest-confidence box still gives a single category for the common one-item photo.</w:t>
      </w:r>
    </w:p>
    <w:p w14:paraId="5A5726F4" w14:textId="77777777" w:rsidR="00670750" w:rsidRDefault="00D4392C">
      <w:pPr>
        <w:pStyle w:val="ListBullet"/>
        <w:spacing w:after="60"/>
      </w:pPr>
      <w:r>
        <w:rPr>
          <w:b/>
        </w:rPr>
        <w:t>HistGradientBoosting for price.</w:t>
      </w:r>
      <w:r>
        <w:t xml:space="preserve"> Five regressors were compared on a time-ordered validation split; this model had the lowest MAE and RMSE and the highest R² (Section 4.3).</w:t>
      </w:r>
    </w:p>
    <w:p w14:paraId="5C7E3BB3" w14:textId="77777777" w:rsidR="00670750" w:rsidRDefault="00D4392C">
      <w:pPr>
        <w:pStyle w:val="ListBullet"/>
        <w:spacing w:after="60"/>
      </w:pPr>
      <w:r>
        <w:rPr>
          <w:b/>
        </w:rPr>
        <w:t>Database-enforced rules where a race is possible.</w:t>
      </w:r>
      <w:r>
        <w:t xml:space="preserve"> For example, a partial unique index on </w:t>
      </w:r>
      <w:r>
        <w:rPr>
          <w:rFonts w:ascii="Consolas" w:eastAsia="Consolas" w:hAnsi="Consolas"/>
          <w:sz w:val="19"/>
        </w:rPr>
        <w:t>bids.lot_id</w:t>
      </w:r>
      <w:r>
        <w:t xml:space="preserve"> for status ACCEPTED means two acceptances for the same lot cannot both succeed, whatever the application code does.</w:t>
      </w:r>
    </w:p>
    <w:p w14:paraId="71C532CB" w14:textId="77777777" w:rsidR="00670750" w:rsidRDefault="00D4392C">
      <w:pPr>
        <w:pStyle w:val="ListBullet"/>
        <w:spacing w:after="60"/>
      </w:pPr>
      <w:r>
        <w:rPr>
          <w:b/>
        </w:rPr>
        <w:t>Mocks that say they are mocks.</w:t>
      </w:r>
      <w:r>
        <w:t xml:space="preserve"> Payment and UPI payout are deterministic hash-based mocks, labelled MOCK_PAYMENT_GATEWAY in every record and response, so the demo never pretends to move real money.</w:t>
      </w:r>
    </w:p>
    <w:p w14:paraId="353A7DBF" w14:textId="77777777" w:rsidR="00670750" w:rsidRDefault="00D4392C">
      <w:pPr>
        <w:pStyle w:val="Heading1"/>
      </w:pPr>
      <w:bookmarkStart w:id="20" w:name="_Toc242741296"/>
      <w:r>
        <w:lastRenderedPageBreak/>
        <w:t>4. Module-Wise Development Progress</w:t>
      </w:r>
      <w:bookmarkEnd w:id="20"/>
    </w:p>
    <w:p w14:paraId="1FF6E6B9" w14:textId="77777777" w:rsidR="00670750" w:rsidRDefault="00D4392C">
      <w:r>
        <w:t xml:space="preserve">Status meanings: </w:t>
      </w:r>
      <w:r>
        <w:rPr>
          <w:b/>
        </w:rPr>
        <w:t>Complete</w:t>
      </w:r>
      <w:r>
        <w:t xml:space="preserve"> – implemented and covered by passing tests run on 12 Oct 2026; </w:t>
      </w:r>
      <w:r>
        <w:rPr>
          <w:b/>
        </w:rPr>
        <w:t>Complete</w:t>
      </w:r>
      <w:r>
        <w:t xml:space="preserve">* – implemented, last test record older than the latest code; </w:t>
      </w:r>
      <w:r>
        <w:rPr>
          <w:b/>
        </w:rPr>
        <w:t>Partial</w:t>
      </w:r>
      <w:r>
        <w:t xml:space="preserve"> – works but with a known gap; </w:t>
      </w:r>
      <w:r>
        <w:rPr>
          <w:b/>
        </w:rPr>
        <w:t>Not started</w:t>
      </w:r>
      <w:r>
        <w:t>.</w:t>
      </w:r>
    </w:p>
    <w:p w14:paraId="5DFE14FB" w14:textId="77777777" w:rsidR="00670750" w:rsidRDefault="00D4392C">
      <w:pPr>
        <w:pStyle w:val="Caption"/>
        <w:keepNext/>
        <w:spacing w:after="60"/>
      </w:pPr>
      <w:r>
        <w:rPr>
          <w:b/>
        </w:rPr>
        <w:t>Table 8.</w:t>
      </w:r>
      <w:r>
        <w:t xml:space="preserve"> Module-wise implementation status.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928"/>
        <w:gridCol w:w="3288"/>
        <w:gridCol w:w="1304"/>
        <w:gridCol w:w="2665"/>
      </w:tblGrid>
      <w:tr w:rsidR="00670750" w14:paraId="7BBD4953" w14:textId="77777777">
        <w:trPr>
          <w:tblHeader/>
          <w:jc w:val="center"/>
        </w:trPr>
        <w:tc>
          <w:tcPr>
            <w:tcW w:w="1928" w:type="dxa"/>
            <w:shd w:val="clear" w:color="auto" w:fill="1F3864"/>
          </w:tcPr>
          <w:p w14:paraId="7777CFDA" w14:textId="77777777" w:rsidR="00670750" w:rsidRDefault="00D4392C">
            <w:pPr>
              <w:spacing w:after="0"/>
            </w:pPr>
            <w:r>
              <w:rPr>
                <w:b/>
                <w:color w:val="FFFFFF"/>
                <w:sz w:val="17"/>
              </w:rPr>
              <w:t>Module</w:t>
            </w:r>
          </w:p>
        </w:tc>
        <w:tc>
          <w:tcPr>
            <w:tcW w:w="3288" w:type="dxa"/>
            <w:shd w:val="clear" w:color="auto" w:fill="1F3864"/>
          </w:tcPr>
          <w:p w14:paraId="4A6DC2E6" w14:textId="77777777" w:rsidR="00670750" w:rsidRDefault="00D4392C">
            <w:pPr>
              <w:spacing w:after="0"/>
            </w:pPr>
            <w:r>
              <w:rPr>
                <w:b/>
                <w:color w:val="FFFFFF"/>
                <w:sz w:val="17"/>
              </w:rPr>
              <w:t>What it contains</w:t>
            </w:r>
          </w:p>
        </w:tc>
        <w:tc>
          <w:tcPr>
            <w:tcW w:w="1304" w:type="dxa"/>
            <w:shd w:val="clear" w:color="auto" w:fill="1F3864"/>
          </w:tcPr>
          <w:p w14:paraId="6FDAD030" w14:textId="77777777" w:rsidR="00670750" w:rsidRDefault="00D4392C">
            <w:pPr>
              <w:spacing w:after="0"/>
            </w:pPr>
            <w:r>
              <w:rPr>
                <w:b/>
                <w:color w:val="FFFFFF"/>
                <w:sz w:val="17"/>
              </w:rPr>
              <w:t>Status</w:t>
            </w:r>
          </w:p>
        </w:tc>
        <w:tc>
          <w:tcPr>
            <w:tcW w:w="2665" w:type="dxa"/>
            <w:shd w:val="clear" w:color="auto" w:fill="1F3864"/>
          </w:tcPr>
          <w:p w14:paraId="3871AB16" w14:textId="77777777" w:rsidR="00670750" w:rsidRDefault="00D4392C">
            <w:pPr>
              <w:spacing w:after="0"/>
            </w:pPr>
            <w:r>
              <w:rPr>
                <w:b/>
                <w:color w:val="FFFFFF"/>
                <w:sz w:val="17"/>
              </w:rPr>
              <w:t>Evidence</w:t>
            </w:r>
          </w:p>
        </w:tc>
      </w:tr>
      <w:tr w:rsidR="00670750" w14:paraId="467768FD" w14:textId="77777777">
        <w:trPr>
          <w:cantSplit/>
          <w:jc w:val="center"/>
        </w:trPr>
        <w:tc>
          <w:tcPr>
            <w:tcW w:w="1928" w:type="dxa"/>
          </w:tcPr>
          <w:p w14:paraId="27B2E94B" w14:textId="77777777" w:rsidR="00670750" w:rsidRDefault="00D4392C">
            <w:pPr>
              <w:spacing w:after="0" w:line="240" w:lineRule="auto"/>
            </w:pPr>
            <w:r>
              <w:rPr>
                <w:sz w:val="17"/>
              </w:rPr>
              <w:t>Auth &amp; RBAC</w:t>
            </w:r>
          </w:p>
        </w:tc>
        <w:tc>
          <w:tcPr>
            <w:tcW w:w="3288" w:type="dxa"/>
          </w:tcPr>
          <w:p w14:paraId="15ACAAB4" w14:textId="77777777" w:rsidR="00670750" w:rsidRDefault="00D4392C">
            <w:pPr>
              <w:spacing w:after="0" w:line="240" w:lineRule="auto"/>
            </w:pPr>
            <w:r>
              <w:rPr>
                <w:sz w:val="17"/>
              </w:rPr>
              <w:t>Login, refresh, logout, /me; bcrypt; JWT; DB re-check of role</w:t>
            </w:r>
          </w:p>
        </w:tc>
        <w:tc>
          <w:tcPr>
            <w:tcW w:w="1304" w:type="dxa"/>
          </w:tcPr>
          <w:p w14:paraId="1C1D87AC" w14:textId="77777777" w:rsidR="00670750" w:rsidRDefault="00D4392C">
            <w:pPr>
              <w:spacing w:after="0" w:line="240" w:lineRule="auto"/>
            </w:pPr>
            <w:r>
              <w:rPr>
                <w:sz w:val="17"/>
              </w:rPr>
              <w:t>Complete</w:t>
            </w:r>
          </w:p>
        </w:tc>
        <w:tc>
          <w:tcPr>
            <w:tcW w:w="2665" w:type="dxa"/>
          </w:tcPr>
          <w:p w14:paraId="33EA8184" w14:textId="77777777" w:rsidR="00670750" w:rsidRDefault="00D4392C">
            <w:pPr>
              <w:spacing w:after="0" w:line="240" w:lineRule="auto"/>
            </w:pPr>
            <w:r>
              <w:rPr>
                <w:sz w:val="17"/>
              </w:rPr>
              <w:t>test_auth_api, test_security*, test_rbac_core</w:t>
            </w:r>
          </w:p>
        </w:tc>
      </w:tr>
      <w:tr w:rsidR="00670750" w14:paraId="246230F3" w14:textId="77777777">
        <w:trPr>
          <w:cantSplit/>
          <w:jc w:val="center"/>
        </w:trPr>
        <w:tc>
          <w:tcPr>
            <w:tcW w:w="1928" w:type="dxa"/>
            <w:shd w:val="clear" w:color="auto" w:fill="F2F5FA"/>
          </w:tcPr>
          <w:p w14:paraId="6E03890D" w14:textId="77777777" w:rsidR="00670750" w:rsidRDefault="00D4392C">
            <w:pPr>
              <w:spacing w:after="0" w:line="240" w:lineRule="auto"/>
            </w:pPr>
            <w:r>
              <w:rPr>
                <w:sz w:val="17"/>
              </w:rPr>
              <w:t>Wards, Home users, Collectors</w:t>
            </w:r>
          </w:p>
        </w:tc>
        <w:tc>
          <w:tcPr>
            <w:tcW w:w="3288" w:type="dxa"/>
            <w:shd w:val="clear" w:color="auto" w:fill="F2F5FA"/>
          </w:tcPr>
          <w:p w14:paraId="18AD9B15" w14:textId="77777777" w:rsidR="00670750" w:rsidRDefault="00D4392C">
            <w:pPr>
              <w:spacing w:after="0" w:line="240" w:lineRule="auto"/>
            </w:pPr>
            <w:r>
              <w:rPr>
                <w:sz w:val="17"/>
              </w:rPr>
              <w:t>Registration, profiles, preferences, admin-created collectors</w:t>
            </w:r>
          </w:p>
        </w:tc>
        <w:tc>
          <w:tcPr>
            <w:tcW w:w="1304" w:type="dxa"/>
            <w:shd w:val="clear" w:color="auto" w:fill="F2F5FA"/>
          </w:tcPr>
          <w:p w14:paraId="572322B5" w14:textId="77777777" w:rsidR="00670750" w:rsidRDefault="00D4392C">
            <w:pPr>
              <w:spacing w:after="0" w:line="240" w:lineRule="auto"/>
            </w:pPr>
            <w:r>
              <w:rPr>
                <w:sz w:val="17"/>
              </w:rPr>
              <w:t>Complete</w:t>
            </w:r>
          </w:p>
        </w:tc>
        <w:tc>
          <w:tcPr>
            <w:tcW w:w="2665" w:type="dxa"/>
            <w:shd w:val="clear" w:color="auto" w:fill="F2F5FA"/>
          </w:tcPr>
          <w:p w14:paraId="79F76ECA" w14:textId="77777777" w:rsidR="00670750" w:rsidRDefault="00D4392C">
            <w:pPr>
              <w:spacing w:after="0" w:line="240" w:lineRule="auto"/>
            </w:pPr>
            <w:r>
              <w:rPr>
                <w:sz w:val="17"/>
              </w:rPr>
              <w:t>test_wards/home_users/collectors_api</w:t>
            </w:r>
          </w:p>
        </w:tc>
      </w:tr>
      <w:tr w:rsidR="00670750" w14:paraId="23EB0187" w14:textId="77777777">
        <w:trPr>
          <w:cantSplit/>
          <w:jc w:val="center"/>
        </w:trPr>
        <w:tc>
          <w:tcPr>
            <w:tcW w:w="1928" w:type="dxa"/>
          </w:tcPr>
          <w:p w14:paraId="65FC8D9A" w14:textId="77777777" w:rsidR="00670750" w:rsidRDefault="00D4392C">
            <w:pPr>
              <w:spacing w:after="0" w:line="240" w:lineRule="auto"/>
            </w:pPr>
            <w:r>
              <w:rPr>
                <w:sz w:val="17"/>
              </w:rPr>
              <w:t>RRR centres, Recyclers</w:t>
            </w:r>
          </w:p>
        </w:tc>
        <w:tc>
          <w:tcPr>
            <w:tcW w:w="3288" w:type="dxa"/>
          </w:tcPr>
          <w:p w14:paraId="24D1370C" w14:textId="77777777" w:rsidR="00670750" w:rsidRDefault="00D4392C">
            <w:pPr>
              <w:spacing w:after="0" w:line="240" w:lineRule="auto"/>
            </w:pPr>
            <w:r>
              <w:rPr>
                <w:sz w:val="17"/>
              </w:rPr>
              <w:t>Registration, admin approval/rejection</w:t>
            </w:r>
          </w:p>
        </w:tc>
        <w:tc>
          <w:tcPr>
            <w:tcW w:w="1304" w:type="dxa"/>
          </w:tcPr>
          <w:p w14:paraId="093982A2" w14:textId="77777777" w:rsidR="00670750" w:rsidRDefault="00D4392C">
            <w:pPr>
              <w:spacing w:after="0" w:line="240" w:lineRule="auto"/>
            </w:pPr>
            <w:r>
              <w:rPr>
                <w:sz w:val="17"/>
              </w:rPr>
              <w:t>Complete</w:t>
            </w:r>
          </w:p>
        </w:tc>
        <w:tc>
          <w:tcPr>
            <w:tcW w:w="2665" w:type="dxa"/>
          </w:tcPr>
          <w:p w14:paraId="7E5527F6" w14:textId="77777777" w:rsidR="00670750" w:rsidRDefault="00D4392C">
            <w:pPr>
              <w:spacing w:after="0" w:line="240" w:lineRule="auto"/>
            </w:pPr>
            <w:r>
              <w:rPr>
                <w:sz w:val="17"/>
              </w:rPr>
              <w:t>test_rrr_centres_api, test_recyclers_api</w:t>
            </w:r>
          </w:p>
        </w:tc>
      </w:tr>
      <w:tr w:rsidR="00670750" w14:paraId="0E8E6256" w14:textId="77777777">
        <w:trPr>
          <w:cantSplit/>
          <w:jc w:val="center"/>
        </w:trPr>
        <w:tc>
          <w:tcPr>
            <w:tcW w:w="1928" w:type="dxa"/>
            <w:shd w:val="clear" w:color="auto" w:fill="F2F5FA"/>
          </w:tcPr>
          <w:p w14:paraId="09A666F2" w14:textId="77777777" w:rsidR="00670750" w:rsidRDefault="00D4392C">
            <w:pPr>
              <w:spacing w:after="0" w:line="240" w:lineRule="auto"/>
            </w:pPr>
            <w:r>
              <w:rPr>
                <w:sz w:val="17"/>
              </w:rPr>
              <w:t>E-waste submission &amp; handover</w:t>
            </w:r>
          </w:p>
        </w:tc>
        <w:tc>
          <w:tcPr>
            <w:tcW w:w="3288" w:type="dxa"/>
            <w:shd w:val="clear" w:color="auto" w:fill="F2F5FA"/>
          </w:tcPr>
          <w:p w14:paraId="4FC80FA8" w14:textId="77777777" w:rsidR="00670750" w:rsidRDefault="00D4392C">
            <w:pPr>
              <w:spacing w:after="0" w:line="240" w:lineRule="auto"/>
            </w:pPr>
            <w:r>
              <w:rPr>
                <w:sz w:val="17"/>
              </w:rPr>
              <w:t>Photo upload, submission, accept, geo-verified handover, receive</w:t>
            </w:r>
          </w:p>
        </w:tc>
        <w:tc>
          <w:tcPr>
            <w:tcW w:w="1304" w:type="dxa"/>
            <w:shd w:val="clear" w:color="auto" w:fill="F2F5FA"/>
          </w:tcPr>
          <w:p w14:paraId="490D6D48" w14:textId="77777777" w:rsidR="00670750" w:rsidRDefault="00D4392C">
            <w:pPr>
              <w:spacing w:after="0" w:line="240" w:lineRule="auto"/>
            </w:pPr>
            <w:r>
              <w:rPr>
                <w:sz w:val="17"/>
              </w:rPr>
              <w:t>Complete</w:t>
            </w:r>
          </w:p>
        </w:tc>
        <w:tc>
          <w:tcPr>
            <w:tcW w:w="2665" w:type="dxa"/>
            <w:shd w:val="clear" w:color="auto" w:fill="F2F5FA"/>
          </w:tcPr>
          <w:p w14:paraId="2326476A" w14:textId="77777777" w:rsidR="00670750" w:rsidRDefault="00D4392C">
            <w:pPr>
              <w:spacing w:after="0" w:line="240" w:lineRule="auto"/>
            </w:pPr>
            <w:r>
              <w:rPr>
                <w:sz w:val="17"/>
              </w:rPr>
              <w:t>test_ewaste_api (35 tests), test_geo</w:t>
            </w:r>
          </w:p>
        </w:tc>
      </w:tr>
      <w:tr w:rsidR="00670750" w14:paraId="64DD829E" w14:textId="77777777">
        <w:trPr>
          <w:cantSplit/>
          <w:jc w:val="center"/>
        </w:trPr>
        <w:tc>
          <w:tcPr>
            <w:tcW w:w="1928" w:type="dxa"/>
          </w:tcPr>
          <w:p w14:paraId="075F32E5" w14:textId="77777777" w:rsidR="00670750" w:rsidRDefault="00D4392C">
            <w:pPr>
              <w:spacing w:after="0" w:line="240" w:lineRule="auto"/>
            </w:pPr>
            <w:r>
              <w:rPr>
                <w:sz w:val="17"/>
              </w:rPr>
              <w:t>Collector auto-lot</w:t>
            </w:r>
          </w:p>
        </w:tc>
        <w:tc>
          <w:tcPr>
            <w:tcW w:w="3288" w:type="dxa"/>
          </w:tcPr>
          <w:p w14:paraId="6A3030C3" w14:textId="77777777" w:rsidR="00670750" w:rsidRDefault="00D4392C">
            <w:pPr>
              <w:spacing w:after="0" w:line="240" w:lineRule="auto"/>
            </w:pPr>
            <w:r>
              <w:rPr>
                <w:sz w:val="17"/>
              </w:rPr>
              <w:t>Verified handover becomes a listed single-item lot</w:t>
            </w:r>
          </w:p>
        </w:tc>
        <w:tc>
          <w:tcPr>
            <w:tcW w:w="1304" w:type="dxa"/>
          </w:tcPr>
          <w:p w14:paraId="55CBA42C" w14:textId="77777777" w:rsidR="00670750" w:rsidRDefault="00D4392C">
            <w:pPr>
              <w:spacing w:after="0" w:line="240" w:lineRule="auto"/>
            </w:pPr>
            <w:r>
              <w:rPr>
                <w:sz w:val="17"/>
              </w:rPr>
              <w:t>Complete</w:t>
            </w:r>
          </w:p>
        </w:tc>
        <w:tc>
          <w:tcPr>
            <w:tcW w:w="2665" w:type="dxa"/>
          </w:tcPr>
          <w:p w14:paraId="00660514" w14:textId="77777777" w:rsidR="00670750" w:rsidRDefault="00D4392C">
            <w:pPr>
              <w:spacing w:after="0" w:line="240" w:lineRule="auto"/>
            </w:pPr>
            <w:r>
              <w:rPr>
                <w:sz w:val="17"/>
              </w:rPr>
              <w:t>test_collector_lot_workflow</w:t>
            </w:r>
          </w:p>
        </w:tc>
      </w:tr>
      <w:tr w:rsidR="00670750" w14:paraId="6F90AF3C" w14:textId="77777777">
        <w:trPr>
          <w:cantSplit/>
          <w:jc w:val="center"/>
        </w:trPr>
        <w:tc>
          <w:tcPr>
            <w:tcW w:w="1928" w:type="dxa"/>
            <w:shd w:val="clear" w:color="auto" w:fill="F2F5FA"/>
          </w:tcPr>
          <w:p w14:paraId="20E8C3A4" w14:textId="77777777" w:rsidR="00670750" w:rsidRDefault="00D4392C">
            <w:pPr>
              <w:spacing w:after="0" w:line="240" w:lineRule="auto"/>
            </w:pPr>
            <w:r>
              <w:rPr>
                <w:sz w:val="17"/>
              </w:rPr>
              <w:t>AI classification</w:t>
            </w:r>
          </w:p>
        </w:tc>
        <w:tc>
          <w:tcPr>
            <w:tcW w:w="3288" w:type="dxa"/>
            <w:shd w:val="clear" w:color="auto" w:fill="F2F5FA"/>
          </w:tcPr>
          <w:p w14:paraId="1CA61D15" w14:textId="77777777" w:rsidR="00670750" w:rsidRDefault="00D4392C">
            <w:pPr>
              <w:spacing w:after="0" w:line="240" w:lineRule="auto"/>
            </w:pPr>
            <w:r>
              <w:rPr>
                <w:sz w:val="17"/>
              </w:rPr>
              <w:t>YOLOv8n detector, classify-photo and RRR classify endpoints</w:t>
            </w:r>
          </w:p>
        </w:tc>
        <w:tc>
          <w:tcPr>
            <w:tcW w:w="1304" w:type="dxa"/>
            <w:shd w:val="clear" w:color="auto" w:fill="F2F5FA"/>
          </w:tcPr>
          <w:p w14:paraId="2BB67271" w14:textId="77777777" w:rsidR="00670750" w:rsidRDefault="00D4392C">
            <w:pPr>
              <w:spacing w:after="0" w:line="240" w:lineRule="auto"/>
            </w:pPr>
            <w:r>
              <w:rPr>
                <w:sz w:val="17"/>
              </w:rPr>
              <w:t>Complete (integration)</w:t>
            </w:r>
          </w:p>
        </w:tc>
        <w:tc>
          <w:tcPr>
            <w:tcW w:w="2665" w:type="dxa"/>
            <w:shd w:val="clear" w:color="auto" w:fill="F2F5FA"/>
          </w:tcPr>
          <w:p w14:paraId="11511B4A" w14:textId="77777777" w:rsidR="00670750" w:rsidRDefault="00D4392C">
            <w:pPr>
              <w:spacing w:after="0" w:line="240" w:lineRule="auto"/>
            </w:pPr>
            <w:r>
              <w:rPr>
                <w:sz w:val="17"/>
              </w:rPr>
              <w:t>test_classification_api (mock classifier); model metrics in 4.3</w:t>
            </w:r>
          </w:p>
        </w:tc>
      </w:tr>
      <w:tr w:rsidR="00670750" w14:paraId="0A9E7057" w14:textId="77777777">
        <w:trPr>
          <w:cantSplit/>
          <w:jc w:val="center"/>
        </w:trPr>
        <w:tc>
          <w:tcPr>
            <w:tcW w:w="1928" w:type="dxa"/>
          </w:tcPr>
          <w:p w14:paraId="1C9F8A55" w14:textId="77777777" w:rsidR="00670750" w:rsidRDefault="00D4392C">
            <w:pPr>
              <w:spacing w:after="0" w:line="240" w:lineRule="auto"/>
            </w:pPr>
            <w:r>
              <w:rPr>
                <w:sz w:val="17"/>
              </w:rPr>
              <w:t>Pricing</w:t>
            </w:r>
          </w:p>
        </w:tc>
        <w:tc>
          <w:tcPr>
            <w:tcW w:w="3288" w:type="dxa"/>
          </w:tcPr>
          <w:p w14:paraId="2F8AAA55" w14:textId="77777777" w:rsidR="00670750" w:rsidRDefault="00D4392C">
            <w:pPr>
              <w:spacing w:after="0" w:line="240" w:lineRule="auto"/>
            </w:pPr>
            <w:r>
              <w:rPr>
                <w:sz w:val="17"/>
              </w:rPr>
              <w:t>ML estimate, RRR predict endpoint, price trend</w:t>
            </w:r>
          </w:p>
        </w:tc>
        <w:tc>
          <w:tcPr>
            <w:tcW w:w="1304" w:type="dxa"/>
          </w:tcPr>
          <w:p w14:paraId="75B55558" w14:textId="77777777" w:rsidR="00670750" w:rsidRDefault="00D4392C">
            <w:pPr>
              <w:spacing w:after="0" w:line="240" w:lineRule="auto"/>
            </w:pPr>
            <w:r>
              <w:rPr>
                <w:sz w:val="17"/>
              </w:rPr>
              <w:t>Partial</w:t>
            </w:r>
          </w:p>
        </w:tc>
        <w:tc>
          <w:tcPr>
            <w:tcW w:w="2665" w:type="dxa"/>
          </w:tcPr>
          <w:p w14:paraId="48980256" w14:textId="77777777" w:rsidR="00670750" w:rsidRDefault="00D4392C">
            <w:pPr>
              <w:spacing w:after="0" w:line="240" w:lineRule="auto"/>
            </w:pPr>
            <w:r>
              <w:rPr>
                <w:sz w:val="17"/>
              </w:rPr>
              <w:t>test_pricing_*, test_price_*; vocabulary gap (Section 6.3)</w:t>
            </w:r>
          </w:p>
        </w:tc>
      </w:tr>
      <w:tr w:rsidR="00670750" w14:paraId="511C83C2" w14:textId="77777777">
        <w:trPr>
          <w:cantSplit/>
          <w:jc w:val="center"/>
        </w:trPr>
        <w:tc>
          <w:tcPr>
            <w:tcW w:w="1928" w:type="dxa"/>
            <w:shd w:val="clear" w:color="auto" w:fill="F2F5FA"/>
          </w:tcPr>
          <w:p w14:paraId="7B487DF0" w14:textId="77777777" w:rsidR="00670750" w:rsidRDefault="00D4392C">
            <w:pPr>
              <w:spacing w:after="0" w:line="240" w:lineRule="auto"/>
            </w:pPr>
            <w:r>
              <w:rPr>
                <w:sz w:val="17"/>
              </w:rPr>
              <w:t>Lots &amp; bids</w:t>
            </w:r>
          </w:p>
        </w:tc>
        <w:tc>
          <w:tcPr>
            <w:tcW w:w="3288" w:type="dxa"/>
            <w:shd w:val="clear" w:color="auto" w:fill="F2F5FA"/>
          </w:tcPr>
          <w:p w14:paraId="27145334" w14:textId="77777777" w:rsidR="00670750" w:rsidRDefault="00D4392C">
            <w:pPr>
              <w:spacing w:after="0" w:line="240" w:lineRule="auto"/>
            </w:pPr>
            <w:r>
              <w:rPr>
                <w:sz w:val="17"/>
              </w:rPr>
              <w:t>Create, publish, place, cancel, accept, cancel-acceptance; household data filtered from recycler views</w:t>
            </w:r>
          </w:p>
        </w:tc>
        <w:tc>
          <w:tcPr>
            <w:tcW w:w="1304" w:type="dxa"/>
            <w:shd w:val="clear" w:color="auto" w:fill="F2F5FA"/>
          </w:tcPr>
          <w:p w14:paraId="51C8C4D6" w14:textId="77777777" w:rsidR="00670750" w:rsidRDefault="00D4392C">
            <w:pPr>
              <w:spacing w:after="0" w:line="240" w:lineRule="auto"/>
            </w:pPr>
            <w:r>
              <w:rPr>
                <w:sz w:val="17"/>
              </w:rPr>
              <w:t>Complete</w:t>
            </w:r>
          </w:p>
        </w:tc>
        <w:tc>
          <w:tcPr>
            <w:tcW w:w="2665" w:type="dxa"/>
            <w:shd w:val="clear" w:color="auto" w:fill="F2F5FA"/>
          </w:tcPr>
          <w:p w14:paraId="1E342281" w14:textId="77777777" w:rsidR="00670750" w:rsidRDefault="00D4392C">
            <w:pPr>
              <w:spacing w:after="0" w:line="240" w:lineRule="auto"/>
            </w:pPr>
            <w:r>
              <w:rPr>
                <w:sz w:val="17"/>
              </w:rPr>
              <w:t>test_lots_api, test_bids_api, test_lot_recycler_privacy, state tests</w:t>
            </w:r>
          </w:p>
        </w:tc>
      </w:tr>
      <w:tr w:rsidR="00670750" w14:paraId="5D2573E5" w14:textId="77777777">
        <w:trPr>
          <w:cantSplit/>
          <w:jc w:val="center"/>
        </w:trPr>
        <w:tc>
          <w:tcPr>
            <w:tcW w:w="1928" w:type="dxa"/>
          </w:tcPr>
          <w:p w14:paraId="4DF77B99" w14:textId="77777777" w:rsidR="00670750" w:rsidRDefault="00D4392C">
            <w:pPr>
              <w:spacing w:after="0" w:line="240" w:lineRule="auto"/>
            </w:pPr>
            <w:r>
              <w:rPr>
                <w:sz w:val="17"/>
              </w:rPr>
              <w:t>Logistics &amp; payments</w:t>
            </w:r>
          </w:p>
        </w:tc>
        <w:tc>
          <w:tcPr>
            <w:tcW w:w="3288" w:type="dxa"/>
          </w:tcPr>
          <w:p w14:paraId="2A4D796B" w14:textId="77777777" w:rsidR="00670750" w:rsidRDefault="00D4392C">
            <w:pPr>
              <w:spacing w:after="0" w:line="240" w:lineRule="auto"/>
            </w:pPr>
            <w:r>
              <w:rPr>
                <w:sz w:val="17"/>
              </w:rPr>
              <w:t>Booking, collection confirmation, mock gateway</w:t>
            </w:r>
          </w:p>
        </w:tc>
        <w:tc>
          <w:tcPr>
            <w:tcW w:w="1304" w:type="dxa"/>
          </w:tcPr>
          <w:p w14:paraId="7937D9BB" w14:textId="77777777" w:rsidR="00670750" w:rsidRDefault="00D4392C">
            <w:pPr>
              <w:spacing w:after="0" w:line="240" w:lineRule="auto"/>
            </w:pPr>
            <w:r>
              <w:rPr>
                <w:sz w:val="17"/>
              </w:rPr>
              <w:t>Complete</w:t>
            </w:r>
          </w:p>
        </w:tc>
        <w:tc>
          <w:tcPr>
            <w:tcW w:w="2665" w:type="dxa"/>
          </w:tcPr>
          <w:p w14:paraId="6EA8CF4B" w14:textId="77777777" w:rsidR="00670750" w:rsidRDefault="00D4392C">
            <w:pPr>
              <w:spacing w:after="0" w:line="240" w:lineRule="auto"/>
            </w:pPr>
            <w:r>
              <w:rPr>
                <w:sz w:val="17"/>
              </w:rPr>
              <w:t>test_logistics_api, test_payments_api</w:t>
            </w:r>
          </w:p>
        </w:tc>
      </w:tr>
      <w:tr w:rsidR="00670750" w14:paraId="437D9CAF" w14:textId="77777777">
        <w:trPr>
          <w:cantSplit/>
          <w:jc w:val="center"/>
        </w:trPr>
        <w:tc>
          <w:tcPr>
            <w:tcW w:w="1928" w:type="dxa"/>
            <w:shd w:val="clear" w:color="auto" w:fill="F2F5FA"/>
          </w:tcPr>
          <w:p w14:paraId="00DBF794" w14:textId="77777777" w:rsidR="00670750" w:rsidRDefault="00D4392C">
            <w:pPr>
              <w:spacing w:after="0" w:line="240" w:lineRule="auto"/>
            </w:pPr>
            <w:r>
              <w:rPr>
                <w:sz w:val="17"/>
              </w:rPr>
              <w:t>Rewards</w:t>
            </w:r>
          </w:p>
        </w:tc>
        <w:tc>
          <w:tcPr>
            <w:tcW w:w="3288" w:type="dxa"/>
            <w:shd w:val="clear" w:color="auto" w:fill="F2F5FA"/>
          </w:tcPr>
          <w:p w14:paraId="11B5A503" w14:textId="77777777" w:rsidR="00670750" w:rsidRDefault="00D4392C">
            <w:pPr>
              <w:spacing w:after="0" w:line="240" w:lineRule="auto"/>
            </w:pPr>
            <w:r>
              <w:rPr>
                <w:sz w:val="17"/>
              </w:rPr>
              <w:t>Monthly compute, ledger, mock UPI redemption</w:t>
            </w:r>
          </w:p>
        </w:tc>
        <w:tc>
          <w:tcPr>
            <w:tcW w:w="1304" w:type="dxa"/>
            <w:shd w:val="clear" w:color="auto" w:fill="F2F5FA"/>
          </w:tcPr>
          <w:p w14:paraId="00881912" w14:textId="77777777" w:rsidR="00670750" w:rsidRDefault="00D4392C">
            <w:pPr>
              <w:spacing w:after="0" w:line="240" w:lineRule="auto"/>
            </w:pPr>
            <w:r>
              <w:rPr>
                <w:sz w:val="17"/>
              </w:rPr>
              <w:t>Complete</w:t>
            </w:r>
          </w:p>
        </w:tc>
        <w:tc>
          <w:tcPr>
            <w:tcW w:w="2665" w:type="dxa"/>
            <w:shd w:val="clear" w:color="auto" w:fill="F2F5FA"/>
          </w:tcPr>
          <w:p w14:paraId="00367044" w14:textId="77777777" w:rsidR="00670750" w:rsidRDefault="00D4392C">
            <w:pPr>
              <w:spacing w:after="0" w:line="240" w:lineRule="auto"/>
            </w:pPr>
            <w:r>
              <w:rPr>
                <w:sz w:val="17"/>
              </w:rPr>
              <w:t>test_rewards_api, reward race test</w:t>
            </w:r>
          </w:p>
        </w:tc>
      </w:tr>
      <w:tr w:rsidR="00670750" w14:paraId="124B7212" w14:textId="77777777">
        <w:trPr>
          <w:cantSplit/>
          <w:jc w:val="center"/>
        </w:trPr>
        <w:tc>
          <w:tcPr>
            <w:tcW w:w="1928" w:type="dxa"/>
          </w:tcPr>
          <w:p w14:paraId="44F0C734" w14:textId="77777777" w:rsidR="00670750" w:rsidRDefault="00D4392C">
            <w:pPr>
              <w:spacing w:after="0" w:line="240" w:lineRule="auto"/>
            </w:pPr>
            <w:r>
              <w:rPr>
                <w:sz w:val="17"/>
              </w:rPr>
              <w:t>Complaints, notifications, audit</w:t>
            </w:r>
          </w:p>
        </w:tc>
        <w:tc>
          <w:tcPr>
            <w:tcW w:w="3288" w:type="dxa"/>
          </w:tcPr>
          <w:p w14:paraId="6416F592" w14:textId="77777777" w:rsidR="00670750" w:rsidRDefault="00D4392C">
            <w:pPr>
              <w:spacing w:after="0" w:line="240" w:lineRule="auto"/>
            </w:pPr>
            <w:r>
              <w:rPr>
                <w:sz w:val="17"/>
              </w:rPr>
              <w:t>Complaint workflow, in-app notifications, append-only log</w:t>
            </w:r>
          </w:p>
        </w:tc>
        <w:tc>
          <w:tcPr>
            <w:tcW w:w="1304" w:type="dxa"/>
          </w:tcPr>
          <w:p w14:paraId="5FD7E084" w14:textId="77777777" w:rsidR="00670750" w:rsidRDefault="00D4392C">
            <w:pPr>
              <w:spacing w:after="0" w:line="240" w:lineRule="auto"/>
            </w:pPr>
            <w:r>
              <w:rPr>
                <w:sz w:val="17"/>
              </w:rPr>
              <w:t>Complete</w:t>
            </w:r>
          </w:p>
        </w:tc>
        <w:tc>
          <w:tcPr>
            <w:tcW w:w="2665" w:type="dxa"/>
          </w:tcPr>
          <w:p w14:paraId="77CD192B" w14:textId="77777777" w:rsidR="00670750" w:rsidRDefault="00D4392C">
            <w:pPr>
              <w:spacing w:after="0" w:line="240" w:lineRule="auto"/>
            </w:pPr>
            <w:r>
              <w:rPr>
                <w:sz w:val="17"/>
              </w:rPr>
              <w:t>test_complaints/notifications_api</w:t>
            </w:r>
          </w:p>
        </w:tc>
      </w:tr>
      <w:tr w:rsidR="00670750" w14:paraId="0DDCD7C9" w14:textId="77777777">
        <w:trPr>
          <w:cantSplit/>
          <w:jc w:val="center"/>
        </w:trPr>
        <w:tc>
          <w:tcPr>
            <w:tcW w:w="1928" w:type="dxa"/>
            <w:shd w:val="clear" w:color="auto" w:fill="F2F5FA"/>
          </w:tcPr>
          <w:p w14:paraId="7363E24B" w14:textId="77777777" w:rsidR="00670750" w:rsidRDefault="00D4392C">
            <w:pPr>
              <w:spacing w:after="0" w:line="240" w:lineRule="auto"/>
            </w:pPr>
            <w:r>
              <w:rPr>
                <w:sz w:val="17"/>
              </w:rPr>
              <w:t>Translation (backend)</w:t>
            </w:r>
          </w:p>
        </w:tc>
        <w:tc>
          <w:tcPr>
            <w:tcW w:w="3288" w:type="dxa"/>
            <w:shd w:val="clear" w:color="auto" w:fill="F2F5FA"/>
          </w:tcPr>
          <w:p w14:paraId="59ED5B91" w14:textId="77777777" w:rsidR="00670750" w:rsidRDefault="00D4392C">
            <w:pPr>
              <w:spacing w:after="0" w:line="240" w:lineRule="auto"/>
            </w:pPr>
            <w:r>
              <w:rPr>
                <w:sz w:val="17"/>
              </w:rPr>
              <w:t>IndicTrans2 endpoints, lazy model load</w:t>
            </w:r>
          </w:p>
        </w:tc>
        <w:tc>
          <w:tcPr>
            <w:tcW w:w="1304" w:type="dxa"/>
            <w:shd w:val="clear" w:color="auto" w:fill="F2F5FA"/>
          </w:tcPr>
          <w:p w14:paraId="01DEC17E" w14:textId="77777777" w:rsidR="00670750" w:rsidRDefault="00D4392C">
            <w:pPr>
              <w:spacing w:after="0" w:line="240" w:lineRule="auto"/>
            </w:pPr>
            <w:r>
              <w:rPr>
                <w:sz w:val="17"/>
              </w:rPr>
              <w:t>Partial</w:t>
            </w:r>
          </w:p>
        </w:tc>
        <w:tc>
          <w:tcPr>
            <w:tcW w:w="2665" w:type="dxa"/>
            <w:shd w:val="clear" w:color="auto" w:fill="F2F5FA"/>
          </w:tcPr>
          <w:p w14:paraId="59B19CE5" w14:textId="77777777" w:rsidR="00670750" w:rsidRDefault="00D4392C">
            <w:pPr>
              <w:spacing w:after="0" w:line="240" w:lineRule="auto"/>
            </w:pPr>
            <w:r>
              <w:rPr>
                <w:sz w:val="17"/>
              </w:rPr>
              <w:t>API tests use a fake model; real model not run in this review</w:t>
            </w:r>
          </w:p>
        </w:tc>
      </w:tr>
      <w:tr w:rsidR="00670750" w14:paraId="33969E8A" w14:textId="77777777">
        <w:trPr>
          <w:cantSplit/>
          <w:jc w:val="center"/>
        </w:trPr>
        <w:tc>
          <w:tcPr>
            <w:tcW w:w="1928" w:type="dxa"/>
          </w:tcPr>
          <w:p w14:paraId="6C4EF549" w14:textId="77777777" w:rsidR="00670750" w:rsidRDefault="00D4392C">
            <w:pPr>
              <w:spacing w:after="0" w:line="240" w:lineRule="auto"/>
            </w:pPr>
            <w:r>
              <w:rPr>
                <w:sz w:val="17"/>
              </w:rPr>
              <w:t>Flutter mobile app</w:t>
            </w:r>
          </w:p>
        </w:tc>
        <w:tc>
          <w:tcPr>
            <w:tcW w:w="3288" w:type="dxa"/>
          </w:tcPr>
          <w:p w14:paraId="2C24E55C" w14:textId="77777777" w:rsidR="00670750" w:rsidRDefault="00D4392C">
            <w:pPr>
              <w:spacing w:after="0" w:line="240" w:lineRule="auto"/>
            </w:pPr>
            <w:r>
              <w:rPr>
                <w:sz w:val="17"/>
              </w:rPr>
              <w:t>Home User and Collector screens, offline queue, Kannada</w:t>
            </w:r>
          </w:p>
        </w:tc>
        <w:tc>
          <w:tcPr>
            <w:tcW w:w="1304" w:type="dxa"/>
          </w:tcPr>
          <w:p w14:paraId="1E7FCD5F" w14:textId="77777777" w:rsidR="00670750" w:rsidRDefault="00D4392C">
            <w:pPr>
              <w:spacing w:after="0" w:line="240" w:lineRule="auto"/>
            </w:pPr>
            <w:r>
              <w:rPr>
                <w:sz w:val="17"/>
              </w:rPr>
              <w:t>Complete</w:t>
            </w:r>
          </w:p>
        </w:tc>
        <w:tc>
          <w:tcPr>
            <w:tcW w:w="2665" w:type="dxa"/>
          </w:tcPr>
          <w:p w14:paraId="27F66BE9" w14:textId="77777777" w:rsidR="00670750" w:rsidRDefault="00D4392C">
            <w:pPr>
              <w:spacing w:after="0" w:line="240" w:lineRule="auto"/>
            </w:pPr>
            <w:r>
              <w:rPr>
                <w:sz w:val="17"/>
              </w:rPr>
              <w:t>flutter test 153/153 (12 Oct 2026)</w:t>
            </w:r>
          </w:p>
        </w:tc>
      </w:tr>
      <w:tr w:rsidR="00670750" w14:paraId="2FCB1EFA" w14:textId="77777777">
        <w:trPr>
          <w:cantSplit/>
          <w:jc w:val="center"/>
        </w:trPr>
        <w:tc>
          <w:tcPr>
            <w:tcW w:w="1928" w:type="dxa"/>
            <w:shd w:val="clear" w:color="auto" w:fill="F2F5FA"/>
          </w:tcPr>
          <w:p w14:paraId="344CE641" w14:textId="77777777" w:rsidR="00670750" w:rsidRDefault="00D4392C">
            <w:pPr>
              <w:spacing w:after="0" w:line="240" w:lineRule="auto"/>
            </w:pPr>
            <w:r>
              <w:rPr>
                <w:sz w:val="17"/>
              </w:rPr>
              <w:t>Recycler web app</w:t>
            </w:r>
          </w:p>
        </w:tc>
        <w:tc>
          <w:tcPr>
            <w:tcW w:w="3288" w:type="dxa"/>
            <w:shd w:val="clear" w:color="auto" w:fill="F2F5FA"/>
          </w:tcPr>
          <w:p w14:paraId="052A2874" w14:textId="77777777" w:rsidR="00670750" w:rsidRDefault="00D4392C">
            <w:pPr>
              <w:spacing w:after="0" w:line="240" w:lineRule="auto"/>
            </w:pPr>
            <w:r>
              <w:rPr>
                <w:sz w:val="17"/>
              </w:rPr>
              <w:t>Login, register, dashboard, browse lots, lot detail, my bids</w:t>
            </w:r>
          </w:p>
        </w:tc>
        <w:tc>
          <w:tcPr>
            <w:tcW w:w="1304" w:type="dxa"/>
            <w:shd w:val="clear" w:color="auto" w:fill="F2F5FA"/>
          </w:tcPr>
          <w:p w14:paraId="3D5E9FA4" w14:textId="77777777" w:rsidR="00670750" w:rsidRDefault="00D4392C">
            <w:pPr>
              <w:spacing w:after="0" w:line="240" w:lineRule="auto"/>
            </w:pPr>
            <w:r>
              <w:rPr>
                <w:sz w:val="17"/>
              </w:rPr>
              <w:t>Complete*</w:t>
            </w:r>
          </w:p>
        </w:tc>
        <w:tc>
          <w:tcPr>
            <w:tcW w:w="2665" w:type="dxa"/>
            <w:shd w:val="clear" w:color="auto" w:fill="F2F5FA"/>
          </w:tcPr>
          <w:p w14:paraId="721F2493" w14:textId="77777777" w:rsidR="00670750" w:rsidRDefault="00D4392C">
            <w:pPr>
              <w:spacing w:after="0" w:line="240" w:lineRule="auto"/>
            </w:pPr>
            <w:r>
              <w:rPr>
                <w:sz w:val="17"/>
              </w:rPr>
              <w:t>Vitest 45/45 (unverified historical evidence: reported in PROJECT_STATUS.md; no run log and no run date recorded); build present</w:t>
            </w:r>
          </w:p>
        </w:tc>
      </w:tr>
      <w:tr w:rsidR="00670750" w14:paraId="1CFE1A4B" w14:textId="77777777">
        <w:trPr>
          <w:cantSplit/>
          <w:jc w:val="center"/>
        </w:trPr>
        <w:tc>
          <w:tcPr>
            <w:tcW w:w="1928" w:type="dxa"/>
          </w:tcPr>
          <w:p w14:paraId="1E70352A" w14:textId="77777777" w:rsidR="00670750" w:rsidRDefault="00D4392C">
            <w:pPr>
              <w:spacing w:after="0" w:line="240" w:lineRule="auto"/>
            </w:pPr>
            <w:r>
              <w:rPr>
                <w:sz w:val="17"/>
              </w:rPr>
              <w:t>Admin web app</w:t>
            </w:r>
          </w:p>
        </w:tc>
        <w:tc>
          <w:tcPr>
            <w:tcW w:w="3288" w:type="dxa"/>
          </w:tcPr>
          <w:p w14:paraId="51B445A7" w14:textId="77777777" w:rsidR="00670750" w:rsidRDefault="00D4392C">
            <w:pPr>
              <w:spacing w:after="0" w:line="240" w:lineRule="auto"/>
            </w:pPr>
            <w:r>
              <w:rPr>
                <w:sz w:val="17"/>
              </w:rPr>
              <w:t>Dashboard, RRR, recyclers, collectors, wards, operations, lots &amp; bids, rewards, complaints, audit logs</w:t>
            </w:r>
          </w:p>
        </w:tc>
        <w:tc>
          <w:tcPr>
            <w:tcW w:w="1304" w:type="dxa"/>
          </w:tcPr>
          <w:p w14:paraId="0BE0F6C1" w14:textId="77777777" w:rsidR="00670750" w:rsidRDefault="00D4392C">
            <w:pPr>
              <w:spacing w:after="0" w:line="240" w:lineRule="auto"/>
            </w:pPr>
            <w:r>
              <w:rPr>
                <w:sz w:val="17"/>
              </w:rPr>
              <w:t>Complete*</w:t>
            </w:r>
          </w:p>
        </w:tc>
        <w:tc>
          <w:tcPr>
            <w:tcW w:w="2665" w:type="dxa"/>
          </w:tcPr>
          <w:p w14:paraId="506710D8" w14:textId="77777777" w:rsidR="00670750" w:rsidRDefault="00D4392C">
            <w:pPr>
              <w:spacing w:after="0" w:line="240" w:lineRule="auto"/>
            </w:pPr>
            <w:r>
              <w:rPr>
                <w:sz w:val="17"/>
              </w:rPr>
              <w:t>Vitest 50/50 (unverified historical evidence: reported in PROJECT_STATUS.md; no run log and no run date recorded); build present</w:t>
            </w:r>
          </w:p>
        </w:tc>
      </w:tr>
      <w:tr w:rsidR="00670750" w14:paraId="573463B0" w14:textId="77777777">
        <w:trPr>
          <w:cantSplit/>
          <w:jc w:val="center"/>
        </w:trPr>
        <w:tc>
          <w:tcPr>
            <w:tcW w:w="1928" w:type="dxa"/>
            <w:shd w:val="clear" w:color="auto" w:fill="F2F5FA"/>
          </w:tcPr>
          <w:p w14:paraId="5B437155" w14:textId="77777777" w:rsidR="00670750" w:rsidRDefault="00D4392C">
            <w:pPr>
              <w:spacing w:after="0" w:line="240" w:lineRule="auto"/>
            </w:pPr>
            <w:r>
              <w:rPr>
                <w:sz w:val="17"/>
              </w:rPr>
              <w:t>RRR-centre web app</w:t>
            </w:r>
          </w:p>
        </w:tc>
        <w:tc>
          <w:tcPr>
            <w:tcW w:w="3288" w:type="dxa"/>
            <w:shd w:val="clear" w:color="auto" w:fill="F2F5FA"/>
          </w:tcPr>
          <w:p w14:paraId="455FABA9" w14:textId="77777777" w:rsidR="00670750" w:rsidRDefault="00D4392C">
            <w:pPr>
              <w:spacing w:after="0" w:line="240" w:lineRule="auto"/>
            </w:pPr>
            <w:r>
              <w:rPr>
                <w:sz w:val="17"/>
              </w:rPr>
              <w:t>Removed in this version; workflow available through API/Swagger</w:t>
            </w:r>
          </w:p>
        </w:tc>
        <w:tc>
          <w:tcPr>
            <w:tcW w:w="1304" w:type="dxa"/>
            <w:shd w:val="clear" w:color="auto" w:fill="F2F5FA"/>
          </w:tcPr>
          <w:p w14:paraId="02494DD0" w14:textId="77777777" w:rsidR="00670750" w:rsidRDefault="00D4392C">
            <w:pPr>
              <w:spacing w:after="0" w:line="240" w:lineRule="auto"/>
            </w:pPr>
            <w:r>
              <w:rPr>
                <w:sz w:val="17"/>
              </w:rPr>
              <w:t>Removed</w:t>
            </w:r>
          </w:p>
        </w:tc>
        <w:tc>
          <w:tcPr>
            <w:tcW w:w="2665" w:type="dxa"/>
            <w:shd w:val="clear" w:color="auto" w:fill="F2F5FA"/>
          </w:tcPr>
          <w:p w14:paraId="513AC8C1" w14:textId="77777777" w:rsidR="00670750" w:rsidRDefault="00D4392C">
            <w:pPr>
              <w:spacing w:after="0" w:line="240" w:lineRule="auto"/>
            </w:pPr>
            <w:r>
              <w:rPr>
                <w:sz w:val="17"/>
              </w:rPr>
              <w:t>docs/ARCHITECTURE.md folder note</w:t>
            </w:r>
          </w:p>
        </w:tc>
      </w:tr>
      <w:tr w:rsidR="00670750" w14:paraId="7DA567FE" w14:textId="77777777">
        <w:trPr>
          <w:cantSplit/>
          <w:jc w:val="center"/>
        </w:trPr>
        <w:tc>
          <w:tcPr>
            <w:tcW w:w="1928" w:type="dxa"/>
          </w:tcPr>
          <w:p w14:paraId="0FE14409" w14:textId="77777777" w:rsidR="00670750" w:rsidRDefault="00D4392C">
            <w:pPr>
              <w:spacing w:after="0" w:line="240" w:lineRule="auto"/>
            </w:pPr>
            <w:r>
              <w:rPr>
                <w:sz w:val="17"/>
              </w:rPr>
              <w:t>APK / deployment</w:t>
            </w:r>
          </w:p>
        </w:tc>
        <w:tc>
          <w:tcPr>
            <w:tcW w:w="3288" w:type="dxa"/>
          </w:tcPr>
          <w:p w14:paraId="4FFBD2BA" w14:textId="77777777" w:rsidR="00670750" w:rsidRDefault="00D4392C">
            <w:pPr>
              <w:spacing w:after="0" w:line="240" w:lineRule="auto"/>
            </w:pPr>
            <w:r>
              <w:rPr>
                <w:sz w:val="17"/>
              </w:rPr>
              <w:t>Debug APK built 26 Sep 2026; deployment and APK guides</w:t>
            </w:r>
          </w:p>
        </w:tc>
        <w:tc>
          <w:tcPr>
            <w:tcW w:w="1304" w:type="dxa"/>
          </w:tcPr>
          <w:p w14:paraId="0AD01206" w14:textId="77777777" w:rsidR="00670750" w:rsidRDefault="00D4392C">
            <w:pPr>
              <w:spacing w:after="0" w:line="240" w:lineRule="auto"/>
            </w:pPr>
            <w:r>
              <w:rPr>
                <w:sz w:val="17"/>
              </w:rPr>
              <w:t>Partial</w:t>
            </w:r>
          </w:p>
        </w:tc>
        <w:tc>
          <w:tcPr>
            <w:tcW w:w="2665" w:type="dxa"/>
          </w:tcPr>
          <w:p w14:paraId="6B502B98" w14:textId="77777777" w:rsidR="00670750" w:rsidRDefault="00D4392C">
            <w:pPr>
              <w:spacing w:after="0" w:line="240" w:lineRule="auto"/>
            </w:pPr>
            <w:r>
              <w:rPr>
                <w:sz w:val="17"/>
              </w:rPr>
              <w:t>Not yet installed and run on a real device</w:t>
            </w:r>
          </w:p>
        </w:tc>
      </w:tr>
    </w:tbl>
    <w:p w14:paraId="4D936C31" w14:textId="77777777" w:rsidR="00670750" w:rsidRDefault="00670750">
      <w:pPr>
        <w:spacing w:after="40"/>
      </w:pPr>
    </w:p>
    <w:p w14:paraId="2BAA6373" w14:textId="77777777" w:rsidR="00670750" w:rsidRDefault="00D4392C">
      <w:pPr>
        <w:pStyle w:val="Heading2"/>
      </w:pPr>
      <w:bookmarkStart w:id="21" w:name="_Toc242741297"/>
      <w:r>
        <w:t>4.1 Backend (FastAPI)</w:t>
      </w:r>
      <w:bookmarkEnd w:id="21"/>
    </w:p>
    <w:p w14:paraId="42B60FD7" w14:textId="77777777" w:rsidR="00670750" w:rsidRDefault="00D4392C">
      <w:r>
        <w:t xml:space="preserve">The backend is written in Python with FastAPI 0.115, Pydantic 2 and the Motor 3.5 async MongoDB driver. It exposes 86 endpoints under </w:t>
      </w:r>
      <w:r>
        <w:rPr>
          <w:rFonts w:ascii="Consolas" w:eastAsia="Consolas" w:hAnsi="Consolas"/>
          <w:sz w:val="19"/>
        </w:rPr>
        <w:t>/api/v1</w:t>
      </w:r>
      <w:r>
        <w:t>, grouped into 19 modules. Errors follow one structured format (</w:t>
      </w:r>
      <w:r>
        <w:rPr>
          <w:rFonts w:ascii="Consolas" w:eastAsia="Consolas" w:hAnsi="Consolas"/>
          <w:sz w:val="19"/>
        </w:rPr>
        <w:t>success</w:t>
      </w:r>
      <w:r>
        <w:t xml:space="preserve">, </w:t>
      </w:r>
      <w:r>
        <w:rPr>
          <w:rFonts w:ascii="Consolas" w:eastAsia="Consolas" w:hAnsi="Consolas"/>
          <w:sz w:val="19"/>
        </w:rPr>
        <w:t>error_code</w:t>
      </w:r>
      <w:r>
        <w:t xml:space="preserve">, </w:t>
      </w:r>
      <w:r>
        <w:rPr>
          <w:rFonts w:ascii="Consolas" w:eastAsia="Consolas" w:hAnsi="Consolas"/>
          <w:sz w:val="19"/>
        </w:rPr>
        <w:t>message</w:t>
      </w:r>
      <w:r>
        <w:t>), so every client can show a clear reason. Swagger UI is available for testing and is also how the RRR-centre workflow is demonstrated in this version.</w:t>
      </w:r>
    </w:p>
    <w:p w14:paraId="5D8A7582" w14:textId="77777777" w:rsidR="00670750" w:rsidRDefault="00D4392C">
      <w:r>
        <w:lastRenderedPageBreak/>
        <w:t xml:space="preserve">The handover check is the core of trust in the system. When a collector records a handover, the service checks that both GPS readings are valid (missing, out-of-range and (0, 0) values are rejected), that the collector’s timestamp is after the submission and within 48 hours, and that the haversine distance between household and collector is at most 150 m. If all checks pass, the item becomes COLLECTED and its </w:t>
      </w:r>
      <w:r>
        <w:rPr>
          <w:rFonts w:ascii="Consolas" w:eastAsia="Consolas" w:hAnsi="Consolas"/>
          <w:sz w:val="19"/>
        </w:rPr>
        <w:t>reward_eligible_at</w:t>
      </w:r>
      <w:r>
        <w:t xml:space="preserve"> time is written once. If any check fails, the item becomes FLAGGED_FOR_REVIEW and the reasons are stored for the admin.</w:t>
      </w:r>
    </w:p>
    <w:p w14:paraId="23CAE43B" w14:textId="77777777" w:rsidR="00670750" w:rsidRDefault="00D4392C">
      <w:pPr>
        <w:pStyle w:val="Heading2"/>
      </w:pPr>
      <w:bookmarkStart w:id="22" w:name="_Toc242741298"/>
      <w:r>
        <w:t>4.2 Client Applications</w:t>
      </w:r>
      <w:bookmarkEnd w:id="22"/>
    </w:p>
    <w:p w14:paraId="39A26368" w14:textId="77777777" w:rsidR="00670750" w:rsidRDefault="00D4392C">
      <w:r>
        <w:rPr>
          <w:b/>
        </w:rPr>
        <w:t>Flutter mobile app.</w:t>
      </w:r>
      <w:r>
        <w:t xml:space="preserve"> One code base serves both mobile roles, but the role decides which screens are built after login, and the backend independently rejects calls from the wrong role. Home-user screens: register, login, home, submit e-waste (photo, AI detection, price estimate), submissions list and detail, rewards, financial history, notifications, profile and settings. Collector screens: home, pending queue, accepted collections, handover, and lot detail (to choose the winning bid on an auto-listed lot). Packages used includ</w:t>
      </w:r>
      <w:r>
        <w:t xml:space="preserve">e </w:t>
      </w:r>
      <w:r>
        <w:rPr>
          <w:rFonts w:ascii="Consolas" w:eastAsia="Consolas" w:hAnsi="Consolas"/>
          <w:sz w:val="19"/>
        </w:rPr>
        <w:t>geolocator</w:t>
      </w:r>
      <w:r>
        <w:t xml:space="preserve">, </w:t>
      </w:r>
      <w:r>
        <w:rPr>
          <w:rFonts w:ascii="Consolas" w:eastAsia="Consolas" w:hAnsi="Consolas"/>
          <w:sz w:val="19"/>
        </w:rPr>
        <w:t>image_picker</w:t>
      </w:r>
      <w:r>
        <w:t xml:space="preserve">, </w:t>
      </w:r>
      <w:r>
        <w:rPr>
          <w:rFonts w:ascii="Consolas" w:eastAsia="Consolas" w:hAnsi="Consolas"/>
          <w:sz w:val="19"/>
        </w:rPr>
        <w:t>flutter_secure_storage</w:t>
      </w:r>
      <w:r>
        <w:t xml:space="preserve">, </w:t>
      </w:r>
      <w:r>
        <w:rPr>
          <w:rFonts w:ascii="Consolas" w:eastAsia="Consolas" w:hAnsi="Consolas"/>
          <w:sz w:val="19"/>
        </w:rPr>
        <w:t>connectivity_plus</w:t>
      </w:r>
      <w:r>
        <w:t xml:space="preserve"> and </w:t>
      </w:r>
      <w:r>
        <w:rPr>
          <w:rFonts w:ascii="Consolas" w:eastAsia="Consolas" w:hAnsi="Consolas"/>
          <w:sz w:val="19"/>
        </w:rPr>
        <w:t>provider</w:t>
      </w:r>
      <w:r>
        <w:t>.</w:t>
      </w:r>
    </w:p>
    <w:p w14:paraId="25CC5A8F" w14:textId="77777777" w:rsidR="00670750" w:rsidRDefault="00D4392C">
      <w:r>
        <w:rPr>
          <w:b/>
        </w:rPr>
        <w:t>Recycler web app</w:t>
      </w:r>
      <w:r>
        <w:t xml:space="preserve"> (React 19, TypeScript, Vite): login, registration, dashboard, browse listed lots, lot detail (bid, logistics booking, payment) and my bids. </w:t>
      </w:r>
      <w:r>
        <w:rPr>
          <w:b/>
        </w:rPr>
        <w:t>Admin web app</w:t>
      </w:r>
      <w:r>
        <w:t>: dashboard summary, RRR centres, recyclers, collectors, wards, operations (submissions and handovers), lots and bids, rewards, complaints and audit logs.</w:t>
      </w:r>
    </w:p>
    <w:p w14:paraId="2BBAE842" w14:textId="77777777" w:rsidR="00670750" w:rsidRDefault="00D4392C">
      <w:pPr>
        <w:pStyle w:val="Heading2"/>
      </w:pPr>
      <w:bookmarkStart w:id="23" w:name="_Toc242741299"/>
      <w:r>
        <w:t>4.3 AI and ML Modules</w:t>
      </w:r>
      <w:bookmarkEnd w:id="23"/>
    </w:p>
    <w:p w14:paraId="3C6CEA51" w14:textId="77777777" w:rsidR="00670750" w:rsidRDefault="00D4392C">
      <w:r>
        <w:t>The project uses three AI/ML components. It is important to describe them correctly at the review:</w:t>
      </w:r>
    </w:p>
    <w:p w14:paraId="39660410" w14:textId="77777777" w:rsidR="00670750" w:rsidRDefault="00D4392C">
      <w:pPr>
        <w:pStyle w:val="Caption"/>
        <w:keepNext/>
        <w:spacing w:after="60"/>
      </w:pPr>
      <w:r>
        <w:rPr>
          <w:b/>
        </w:rPr>
        <w:t>Table 9.</w:t>
      </w:r>
      <w:r>
        <w:t xml:space="preserve"> AI/ML components in the project.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2608"/>
        <w:gridCol w:w="2041"/>
        <w:gridCol w:w="2268"/>
      </w:tblGrid>
      <w:tr w:rsidR="00670750" w14:paraId="4607F0F8" w14:textId="77777777">
        <w:trPr>
          <w:tblHeader/>
          <w:jc w:val="center"/>
        </w:trPr>
        <w:tc>
          <w:tcPr>
            <w:tcW w:w="2268" w:type="dxa"/>
            <w:shd w:val="clear" w:color="auto" w:fill="1F3864"/>
          </w:tcPr>
          <w:p w14:paraId="19B69D1A" w14:textId="77777777" w:rsidR="00670750" w:rsidRDefault="00D4392C">
            <w:pPr>
              <w:spacing w:after="0"/>
            </w:pPr>
            <w:r>
              <w:rPr>
                <w:b/>
                <w:color w:val="FFFFFF"/>
                <w:sz w:val="18"/>
              </w:rPr>
              <w:t>Component</w:t>
            </w:r>
          </w:p>
        </w:tc>
        <w:tc>
          <w:tcPr>
            <w:tcW w:w="2608" w:type="dxa"/>
            <w:shd w:val="clear" w:color="auto" w:fill="1F3864"/>
          </w:tcPr>
          <w:p w14:paraId="0DB5A645" w14:textId="77777777" w:rsidR="00670750" w:rsidRDefault="00D4392C">
            <w:pPr>
              <w:spacing w:after="0"/>
            </w:pPr>
            <w:r>
              <w:rPr>
                <w:b/>
                <w:color w:val="FFFFFF"/>
                <w:sz w:val="18"/>
              </w:rPr>
              <w:t>Type</w:t>
            </w:r>
          </w:p>
        </w:tc>
        <w:tc>
          <w:tcPr>
            <w:tcW w:w="2041" w:type="dxa"/>
            <w:shd w:val="clear" w:color="auto" w:fill="1F3864"/>
          </w:tcPr>
          <w:p w14:paraId="0CB864E9" w14:textId="77777777" w:rsidR="00670750" w:rsidRDefault="00D4392C">
            <w:pPr>
              <w:spacing w:after="0"/>
            </w:pPr>
            <w:r>
              <w:rPr>
                <w:b/>
                <w:color w:val="FFFFFF"/>
                <w:sz w:val="18"/>
              </w:rPr>
              <w:t>Trained by the team?</w:t>
            </w:r>
          </w:p>
        </w:tc>
        <w:tc>
          <w:tcPr>
            <w:tcW w:w="2268" w:type="dxa"/>
            <w:shd w:val="clear" w:color="auto" w:fill="1F3864"/>
          </w:tcPr>
          <w:p w14:paraId="1903E8D5" w14:textId="77777777" w:rsidR="00670750" w:rsidRDefault="00D4392C">
            <w:pPr>
              <w:spacing w:after="0"/>
            </w:pPr>
            <w:r>
              <w:rPr>
                <w:b/>
                <w:color w:val="FFFFFF"/>
                <w:sz w:val="18"/>
              </w:rPr>
              <w:t>Where it is used</w:t>
            </w:r>
          </w:p>
        </w:tc>
      </w:tr>
      <w:tr w:rsidR="00670750" w14:paraId="31FCCA1F" w14:textId="77777777">
        <w:trPr>
          <w:cantSplit/>
          <w:jc w:val="center"/>
        </w:trPr>
        <w:tc>
          <w:tcPr>
            <w:tcW w:w="2268" w:type="dxa"/>
          </w:tcPr>
          <w:p w14:paraId="39B43FC6" w14:textId="77777777" w:rsidR="00670750" w:rsidRDefault="00D4392C">
            <w:pPr>
              <w:spacing w:after="0" w:line="240" w:lineRule="auto"/>
            </w:pPr>
            <w:r>
              <w:rPr>
                <w:sz w:val="18"/>
              </w:rPr>
              <w:t>YOLOv8n e-waste detector</w:t>
            </w:r>
          </w:p>
        </w:tc>
        <w:tc>
          <w:tcPr>
            <w:tcW w:w="2608" w:type="dxa"/>
          </w:tcPr>
          <w:p w14:paraId="52FF5510" w14:textId="77777777" w:rsidR="00670750" w:rsidRDefault="00D4392C">
            <w:pPr>
              <w:spacing w:after="0" w:line="240" w:lineRule="auto"/>
            </w:pPr>
            <w:r>
              <w:rPr>
                <w:sz w:val="18"/>
              </w:rPr>
              <w:t>Deep learning (convolutional object detector)</w:t>
            </w:r>
          </w:p>
        </w:tc>
        <w:tc>
          <w:tcPr>
            <w:tcW w:w="2041" w:type="dxa"/>
          </w:tcPr>
          <w:p w14:paraId="286F2141" w14:textId="77777777" w:rsidR="00670750" w:rsidRDefault="00D4392C">
            <w:pPr>
              <w:spacing w:after="0" w:line="240" w:lineRule="auto"/>
            </w:pPr>
            <w:r>
              <w:rPr>
                <w:sz w:val="18"/>
              </w:rPr>
              <w:t>Yes – fine-tuned on 37 classes</w:t>
            </w:r>
          </w:p>
        </w:tc>
        <w:tc>
          <w:tcPr>
            <w:tcW w:w="2268" w:type="dxa"/>
          </w:tcPr>
          <w:p w14:paraId="4A5B774E" w14:textId="77777777" w:rsidR="00670750" w:rsidRDefault="00D4392C">
            <w:pPr>
              <w:spacing w:after="0" w:line="240" w:lineRule="auto"/>
            </w:pPr>
            <w:r>
              <w:rPr>
                <w:sz w:val="18"/>
              </w:rPr>
              <w:t>Photo upload (Home User, Collector); RRR AI classify</w:t>
            </w:r>
          </w:p>
        </w:tc>
      </w:tr>
      <w:tr w:rsidR="00670750" w14:paraId="611ECB7D" w14:textId="77777777">
        <w:trPr>
          <w:cantSplit/>
          <w:jc w:val="center"/>
        </w:trPr>
        <w:tc>
          <w:tcPr>
            <w:tcW w:w="2268" w:type="dxa"/>
            <w:shd w:val="clear" w:color="auto" w:fill="F2F5FA"/>
          </w:tcPr>
          <w:p w14:paraId="49E2D87C" w14:textId="77777777" w:rsidR="00670750" w:rsidRDefault="00D4392C">
            <w:pPr>
              <w:spacing w:after="0" w:line="240" w:lineRule="auto"/>
            </w:pPr>
            <w:r>
              <w:rPr>
                <w:sz w:val="18"/>
              </w:rPr>
              <w:t>Collector price model</w:t>
            </w:r>
          </w:p>
        </w:tc>
        <w:tc>
          <w:tcPr>
            <w:tcW w:w="2608" w:type="dxa"/>
            <w:shd w:val="clear" w:color="auto" w:fill="F2F5FA"/>
          </w:tcPr>
          <w:p w14:paraId="1E97E2FE" w14:textId="77777777" w:rsidR="00670750" w:rsidRDefault="00D4392C">
            <w:pPr>
              <w:spacing w:after="0" w:line="240" w:lineRule="auto"/>
            </w:pPr>
            <w:r>
              <w:rPr>
                <w:sz w:val="18"/>
              </w:rPr>
              <w:t>Classical machine learning (gradient-boosted decision trees)</w:t>
            </w:r>
          </w:p>
        </w:tc>
        <w:tc>
          <w:tcPr>
            <w:tcW w:w="2041" w:type="dxa"/>
            <w:shd w:val="clear" w:color="auto" w:fill="F2F5FA"/>
          </w:tcPr>
          <w:p w14:paraId="43EBEADD" w14:textId="77777777" w:rsidR="00670750" w:rsidRDefault="00D4392C">
            <w:pPr>
              <w:spacing w:after="0" w:line="240" w:lineRule="auto"/>
            </w:pPr>
            <w:r>
              <w:rPr>
                <w:sz w:val="18"/>
              </w:rPr>
              <w:t>Yes – on a synthetic dataset</w:t>
            </w:r>
          </w:p>
        </w:tc>
        <w:tc>
          <w:tcPr>
            <w:tcW w:w="2268" w:type="dxa"/>
            <w:shd w:val="clear" w:color="auto" w:fill="F2F5FA"/>
          </w:tcPr>
          <w:p w14:paraId="4C9DE9CA" w14:textId="77777777" w:rsidR="00670750" w:rsidRDefault="00D4392C">
            <w:pPr>
              <w:spacing w:after="0" w:line="240" w:lineRule="auto"/>
            </w:pPr>
            <w:r>
              <w:rPr>
                <w:sz w:val="18"/>
              </w:rPr>
              <w:t>Price estimate (Home User); RRR price prediction</w:t>
            </w:r>
          </w:p>
        </w:tc>
      </w:tr>
      <w:tr w:rsidR="00670750" w14:paraId="01FBA7A2" w14:textId="77777777">
        <w:trPr>
          <w:cantSplit/>
          <w:jc w:val="center"/>
        </w:trPr>
        <w:tc>
          <w:tcPr>
            <w:tcW w:w="2268" w:type="dxa"/>
          </w:tcPr>
          <w:p w14:paraId="757163D5" w14:textId="77777777" w:rsidR="00670750" w:rsidRDefault="00D4392C">
            <w:pPr>
              <w:spacing w:after="0" w:line="240" w:lineRule="auto"/>
            </w:pPr>
            <w:r>
              <w:rPr>
                <w:sz w:val="18"/>
              </w:rPr>
              <w:t>IndicTrans2 (200M distilled)</w:t>
            </w:r>
          </w:p>
        </w:tc>
        <w:tc>
          <w:tcPr>
            <w:tcW w:w="2608" w:type="dxa"/>
          </w:tcPr>
          <w:p w14:paraId="1A0FD206" w14:textId="77777777" w:rsidR="00670750" w:rsidRDefault="00D4392C">
            <w:pPr>
              <w:spacing w:after="0" w:line="240" w:lineRule="auto"/>
            </w:pPr>
            <w:r>
              <w:rPr>
                <w:sz w:val="18"/>
              </w:rPr>
              <w:t>Deep learning (pre-trained transformer)</w:t>
            </w:r>
          </w:p>
        </w:tc>
        <w:tc>
          <w:tcPr>
            <w:tcW w:w="2041" w:type="dxa"/>
          </w:tcPr>
          <w:p w14:paraId="6BF8FC87" w14:textId="77777777" w:rsidR="00670750" w:rsidRDefault="00D4392C">
            <w:pPr>
              <w:spacing w:after="0" w:line="240" w:lineRule="auto"/>
            </w:pPr>
            <w:r>
              <w:rPr>
                <w:sz w:val="18"/>
              </w:rPr>
              <w:t>No – used as published</w:t>
            </w:r>
          </w:p>
        </w:tc>
        <w:tc>
          <w:tcPr>
            <w:tcW w:w="2268" w:type="dxa"/>
          </w:tcPr>
          <w:p w14:paraId="49FCCAC4" w14:textId="77777777" w:rsidR="00670750" w:rsidRDefault="00D4392C">
            <w:pPr>
              <w:spacing w:after="0" w:line="240" w:lineRule="auto"/>
            </w:pPr>
            <w:r>
              <w:rPr>
                <w:sz w:val="18"/>
              </w:rPr>
              <w:t>Backend translation endpoints</w:t>
            </w:r>
          </w:p>
        </w:tc>
      </w:tr>
    </w:tbl>
    <w:p w14:paraId="2E5AB0F1" w14:textId="77777777" w:rsidR="00670750" w:rsidRDefault="00670750">
      <w:pPr>
        <w:spacing w:after="40"/>
      </w:pPr>
    </w:p>
    <w:p w14:paraId="6842E524" w14:textId="77777777" w:rsidR="00670750" w:rsidRDefault="00D4392C">
      <w:pPr>
        <w:pStyle w:val="Heading3"/>
      </w:pPr>
      <w:r>
        <w:t>4.3.1 Image detection model</w:t>
      </w:r>
    </w:p>
    <w:p w14:paraId="695D93E1" w14:textId="77777777" w:rsidR="00670750" w:rsidRDefault="00D4392C">
      <w:r>
        <w:t xml:space="preserve">The detector was trained in a separate project folder (ewaste_ml) and copied into </w:t>
      </w:r>
      <w:r>
        <w:rPr>
          <w:rFonts w:ascii="Consolas" w:eastAsia="Consolas" w:hAnsi="Consolas"/>
          <w:sz w:val="19"/>
        </w:rPr>
        <w:t>backend/ai/detection/weights/best.pt</w:t>
      </w:r>
      <w:r>
        <w:t>. The two files have the same MD5 hash, so the metrics below belong to the model that the app actually uses. Training used the Roboflow “Balanced E-Waste Dataset”, version 3 [17], licensed CC BY 4.0. After 104 images duplicated across splits were removed, 7,163 images remained (4,990 train, 1,415 validation, 758 test), all 640×640, covering 37 device classes with roughly 200 images each.</w:t>
      </w:r>
    </w:p>
    <w:p w14:paraId="45FF1DF7" w14:textId="77777777" w:rsidR="00670750" w:rsidRDefault="00D4392C">
      <w:pPr>
        <w:pStyle w:val="Caption"/>
        <w:keepNext/>
        <w:spacing w:after="60"/>
      </w:pPr>
      <w:r>
        <w:rPr>
          <w:b/>
        </w:rPr>
        <w:t>Table 10.</w:t>
      </w:r>
      <w:r>
        <w:t xml:space="preserve"> YOLOv8n training configuration.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51"/>
        <w:gridCol w:w="6633"/>
      </w:tblGrid>
      <w:tr w:rsidR="00670750" w14:paraId="26180BAC" w14:textId="77777777">
        <w:trPr>
          <w:tblHeader/>
          <w:jc w:val="center"/>
        </w:trPr>
        <w:tc>
          <w:tcPr>
            <w:tcW w:w="2551" w:type="dxa"/>
            <w:shd w:val="clear" w:color="auto" w:fill="1F3864"/>
          </w:tcPr>
          <w:p w14:paraId="672D76E7" w14:textId="77777777" w:rsidR="00670750" w:rsidRDefault="00D4392C">
            <w:pPr>
              <w:spacing w:after="0"/>
            </w:pPr>
            <w:r>
              <w:rPr>
                <w:b/>
                <w:color w:val="FFFFFF"/>
                <w:sz w:val="18"/>
              </w:rPr>
              <w:t>Setting</w:t>
            </w:r>
          </w:p>
        </w:tc>
        <w:tc>
          <w:tcPr>
            <w:tcW w:w="6633" w:type="dxa"/>
            <w:shd w:val="clear" w:color="auto" w:fill="1F3864"/>
          </w:tcPr>
          <w:p w14:paraId="56376484" w14:textId="77777777" w:rsidR="00670750" w:rsidRDefault="00D4392C">
            <w:pPr>
              <w:spacing w:after="0"/>
            </w:pPr>
            <w:r>
              <w:rPr>
                <w:b/>
                <w:color w:val="FFFFFF"/>
                <w:sz w:val="18"/>
              </w:rPr>
              <w:t>Value (from train.py and args.yaml of run ewaste_yolov8n5)</w:t>
            </w:r>
          </w:p>
        </w:tc>
      </w:tr>
      <w:tr w:rsidR="00670750" w14:paraId="2A081BC6" w14:textId="77777777">
        <w:trPr>
          <w:cantSplit/>
          <w:jc w:val="center"/>
        </w:trPr>
        <w:tc>
          <w:tcPr>
            <w:tcW w:w="2551" w:type="dxa"/>
          </w:tcPr>
          <w:p w14:paraId="038498A9" w14:textId="77777777" w:rsidR="00670750" w:rsidRDefault="00D4392C">
            <w:pPr>
              <w:spacing w:after="0" w:line="240" w:lineRule="auto"/>
            </w:pPr>
            <w:r>
              <w:rPr>
                <w:sz w:val="18"/>
              </w:rPr>
              <w:t>Base model</w:t>
            </w:r>
          </w:p>
        </w:tc>
        <w:tc>
          <w:tcPr>
            <w:tcW w:w="6633" w:type="dxa"/>
          </w:tcPr>
          <w:p w14:paraId="10E13056" w14:textId="77777777" w:rsidR="00670750" w:rsidRDefault="00D4392C">
            <w:pPr>
              <w:spacing w:after="0" w:line="240" w:lineRule="auto"/>
            </w:pPr>
            <w:r>
              <w:rPr>
                <w:sz w:val="18"/>
              </w:rPr>
              <w:t>yolov8n.pt (pre-trained on COCO), 3,012,863 parameters after fusion, 8.1 GFLOPs</w:t>
            </w:r>
          </w:p>
        </w:tc>
      </w:tr>
      <w:tr w:rsidR="00670750" w14:paraId="3601262C" w14:textId="77777777">
        <w:trPr>
          <w:cantSplit/>
          <w:jc w:val="center"/>
        </w:trPr>
        <w:tc>
          <w:tcPr>
            <w:tcW w:w="2551" w:type="dxa"/>
            <w:shd w:val="clear" w:color="auto" w:fill="F2F5FA"/>
          </w:tcPr>
          <w:p w14:paraId="141E4E2E" w14:textId="77777777" w:rsidR="00670750" w:rsidRDefault="00D4392C">
            <w:pPr>
              <w:spacing w:after="0" w:line="240" w:lineRule="auto"/>
            </w:pPr>
            <w:r>
              <w:rPr>
                <w:sz w:val="18"/>
              </w:rPr>
              <w:t>Epochs / image size / batch</w:t>
            </w:r>
          </w:p>
        </w:tc>
        <w:tc>
          <w:tcPr>
            <w:tcW w:w="6633" w:type="dxa"/>
            <w:shd w:val="clear" w:color="auto" w:fill="F2F5FA"/>
          </w:tcPr>
          <w:p w14:paraId="69A9E69E" w14:textId="77777777" w:rsidR="00670750" w:rsidRDefault="00D4392C">
            <w:pPr>
              <w:spacing w:after="0" w:line="240" w:lineRule="auto"/>
            </w:pPr>
            <w:r>
              <w:rPr>
                <w:sz w:val="18"/>
              </w:rPr>
              <w:t>20 / 640 / 16, early-stopping patience 10, mixed precision (AMP)</w:t>
            </w:r>
          </w:p>
        </w:tc>
      </w:tr>
      <w:tr w:rsidR="00670750" w14:paraId="03701B9F" w14:textId="77777777">
        <w:trPr>
          <w:cantSplit/>
          <w:jc w:val="center"/>
        </w:trPr>
        <w:tc>
          <w:tcPr>
            <w:tcW w:w="2551" w:type="dxa"/>
          </w:tcPr>
          <w:p w14:paraId="6522399A" w14:textId="77777777" w:rsidR="00670750" w:rsidRDefault="00D4392C">
            <w:pPr>
              <w:spacing w:after="0" w:line="240" w:lineRule="auto"/>
            </w:pPr>
            <w:r>
              <w:rPr>
                <w:sz w:val="18"/>
              </w:rPr>
              <w:t>Augmentation</w:t>
            </w:r>
          </w:p>
        </w:tc>
        <w:tc>
          <w:tcPr>
            <w:tcW w:w="6633" w:type="dxa"/>
          </w:tcPr>
          <w:p w14:paraId="6D08BE0E" w14:textId="77777777" w:rsidR="00670750" w:rsidRDefault="00D4392C">
            <w:pPr>
              <w:spacing w:after="0" w:line="240" w:lineRule="auto"/>
            </w:pPr>
            <w:r>
              <w:rPr>
                <w:sz w:val="18"/>
              </w:rPr>
              <w:t>rotation ±10°, translate 0.1, scale 0.5, shear 2.0, horizontal flip 0.5, mosaic 1.0, mixup 0.1, HSV jitter</w:t>
            </w:r>
          </w:p>
        </w:tc>
      </w:tr>
      <w:tr w:rsidR="00670750" w14:paraId="7CBF220A" w14:textId="77777777">
        <w:trPr>
          <w:cantSplit/>
          <w:jc w:val="center"/>
        </w:trPr>
        <w:tc>
          <w:tcPr>
            <w:tcW w:w="2551" w:type="dxa"/>
            <w:shd w:val="clear" w:color="auto" w:fill="F2F5FA"/>
          </w:tcPr>
          <w:p w14:paraId="7EE0520A" w14:textId="77777777" w:rsidR="00670750" w:rsidRDefault="00D4392C">
            <w:pPr>
              <w:spacing w:after="0" w:line="240" w:lineRule="auto"/>
            </w:pPr>
            <w:r>
              <w:rPr>
                <w:sz w:val="18"/>
              </w:rPr>
              <w:lastRenderedPageBreak/>
              <w:t>Hardware</w:t>
            </w:r>
          </w:p>
        </w:tc>
        <w:tc>
          <w:tcPr>
            <w:tcW w:w="6633" w:type="dxa"/>
            <w:shd w:val="clear" w:color="auto" w:fill="F2F5FA"/>
          </w:tcPr>
          <w:p w14:paraId="7EB83B12" w14:textId="77777777" w:rsidR="00670750" w:rsidRDefault="00D4392C">
            <w:pPr>
              <w:spacing w:after="0" w:line="240" w:lineRule="auto"/>
            </w:pPr>
            <w:r>
              <w:rPr>
                <w:sz w:val="18"/>
              </w:rPr>
              <w:t xml:space="preserve">GPU device 0 (model not recorded) </w:t>
            </w:r>
            <w:r>
              <w:rPr>
                <w:b/>
                <w:sz w:val="18"/>
                <w:highlight w:val="yellow"/>
              </w:rPr>
              <w:t>[TO FILL: GPU name]</w:t>
            </w:r>
            <w:r>
              <w:rPr>
                <w:sz w:val="18"/>
              </w:rPr>
              <w:t>; total training time about 58 min (results.csv)</w:t>
            </w:r>
          </w:p>
        </w:tc>
      </w:tr>
    </w:tbl>
    <w:p w14:paraId="4B89C741" w14:textId="77777777" w:rsidR="00670750" w:rsidRDefault="00670750">
      <w:pPr>
        <w:spacing w:after="40"/>
      </w:pPr>
    </w:p>
    <w:p w14:paraId="7FADD88F" w14:textId="77777777" w:rsidR="00670750" w:rsidRDefault="00D4392C">
      <w:pPr>
        <w:keepNext/>
        <w:jc w:val="center"/>
      </w:pPr>
      <w:r>
        <w:rPr>
          <w:noProof/>
        </w:rPr>
        <w:drawing>
          <wp:inline distT="0" distB="0" distL="0" distR="0" wp14:anchorId="22D3F95C" wp14:editId="391211AB">
            <wp:extent cx="3960000" cy="2500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olo_training_map.png"/>
                    <pic:cNvPicPr/>
                  </pic:nvPicPr>
                  <pic:blipFill>
                    <a:blip r:embed="rId13"/>
                    <a:stretch>
                      <a:fillRect/>
                    </a:stretch>
                  </pic:blipFill>
                  <pic:spPr>
                    <a:xfrm>
                      <a:off x="0" y="0"/>
                      <a:ext cx="3960000" cy="2500070"/>
                    </a:xfrm>
                    <a:prstGeom prst="rect">
                      <a:avLst/>
                    </a:prstGeom>
                  </pic:spPr>
                </pic:pic>
              </a:graphicData>
            </a:graphic>
          </wp:inline>
        </w:drawing>
      </w:r>
    </w:p>
    <w:p w14:paraId="4B59DEE2" w14:textId="77777777" w:rsidR="00670750" w:rsidRDefault="00D4392C">
      <w:pPr>
        <w:pStyle w:val="Caption"/>
        <w:jc w:val="center"/>
      </w:pPr>
      <w:r>
        <w:rPr>
          <w:b/>
        </w:rPr>
        <w:t>Fig. 6.</w:t>
      </w:r>
      <w:r>
        <w:t xml:space="preserve"> Validation mAP of the YOLOv8n detector over 20 training epochs (run ewaste_yolov8n5).</w:t>
      </w:r>
    </w:p>
    <w:p w14:paraId="51C86489" w14:textId="77777777" w:rsidR="00670750" w:rsidRDefault="00D4392C">
      <w:r>
        <w:t>The curves are still rising slightly at epoch 20, so a longer run may improve the model. The project capped training at 20 epochs.</w:t>
      </w:r>
    </w:p>
    <w:p w14:paraId="0FC5ACD8" w14:textId="77777777" w:rsidR="00670750" w:rsidRDefault="00D4392C">
      <w:pPr>
        <w:pStyle w:val="Caption"/>
        <w:keepNext/>
        <w:spacing w:after="60"/>
      </w:pPr>
      <w:r>
        <w:rPr>
          <w:b/>
        </w:rPr>
        <w:t>Table 11.</w:t>
      </w:r>
      <w:r>
        <w:t xml:space="preserve"> Detection results of the integrated model.</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71"/>
        <w:gridCol w:w="850"/>
        <w:gridCol w:w="964"/>
        <w:gridCol w:w="850"/>
        <w:gridCol w:w="964"/>
        <w:gridCol w:w="1247"/>
        <w:gridCol w:w="2438"/>
      </w:tblGrid>
      <w:tr w:rsidR="00670750" w14:paraId="0F649531" w14:textId="77777777">
        <w:trPr>
          <w:tblHeader/>
          <w:jc w:val="center"/>
        </w:trPr>
        <w:tc>
          <w:tcPr>
            <w:tcW w:w="1871" w:type="dxa"/>
            <w:shd w:val="clear" w:color="auto" w:fill="1F3864"/>
          </w:tcPr>
          <w:p w14:paraId="2D84A27A" w14:textId="77777777" w:rsidR="00670750" w:rsidRDefault="00D4392C">
            <w:pPr>
              <w:spacing w:after="0"/>
            </w:pPr>
            <w:r>
              <w:rPr>
                <w:b/>
                <w:color w:val="FFFFFF"/>
                <w:sz w:val="18"/>
              </w:rPr>
              <w:t>Split</w:t>
            </w:r>
          </w:p>
        </w:tc>
        <w:tc>
          <w:tcPr>
            <w:tcW w:w="850" w:type="dxa"/>
            <w:shd w:val="clear" w:color="auto" w:fill="1F3864"/>
          </w:tcPr>
          <w:p w14:paraId="5459EB26" w14:textId="77777777" w:rsidR="00670750" w:rsidRDefault="00D4392C">
            <w:pPr>
              <w:spacing w:after="0"/>
            </w:pPr>
            <w:r>
              <w:rPr>
                <w:b/>
                <w:color w:val="FFFFFF"/>
                <w:sz w:val="18"/>
              </w:rPr>
              <w:t>Images</w:t>
            </w:r>
          </w:p>
        </w:tc>
        <w:tc>
          <w:tcPr>
            <w:tcW w:w="964" w:type="dxa"/>
            <w:shd w:val="clear" w:color="auto" w:fill="1F3864"/>
          </w:tcPr>
          <w:p w14:paraId="189EFFED" w14:textId="77777777" w:rsidR="00670750" w:rsidRDefault="00D4392C">
            <w:pPr>
              <w:spacing w:after="0"/>
            </w:pPr>
            <w:r>
              <w:rPr>
                <w:b/>
                <w:color w:val="FFFFFF"/>
                <w:sz w:val="18"/>
              </w:rPr>
              <w:t>Precision</w:t>
            </w:r>
          </w:p>
        </w:tc>
        <w:tc>
          <w:tcPr>
            <w:tcW w:w="850" w:type="dxa"/>
            <w:shd w:val="clear" w:color="auto" w:fill="1F3864"/>
          </w:tcPr>
          <w:p w14:paraId="26CCE8E3" w14:textId="77777777" w:rsidR="00670750" w:rsidRDefault="00D4392C">
            <w:pPr>
              <w:spacing w:after="0"/>
            </w:pPr>
            <w:r>
              <w:rPr>
                <w:b/>
                <w:color w:val="FFFFFF"/>
                <w:sz w:val="18"/>
              </w:rPr>
              <w:t>Recall</w:t>
            </w:r>
          </w:p>
        </w:tc>
        <w:tc>
          <w:tcPr>
            <w:tcW w:w="964" w:type="dxa"/>
            <w:shd w:val="clear" w:color="auto" w:fill="1F3864"/>
          </w:tcPr>
          <w:p w14:paraId="1E0F1260" w14:textId="77777777" w:rsidR="00670750" w:rsidRDefault="00D4392C">
            <w:pPr>
              <w:spacing w:after="0"/>
            </w:pPr>
            <w:r>
              <w:rPr>
                <w:b/>
                <w:color w:val="FFFFFF"/>
                <w:sz w:val="18"/>
              </w:rPr>
              <w:t>mAP@0.5</w:t>
            </w:r>
          </w:p>
        </w:tc>
        <w:tc>
          <w:tcPr>
            <w:tcW w:w="1247" w:type="dxa"/>
            <w:shd w:val="clear" w:color="auto" w:fill="1F3864"/>
          </w:tcPr>
          <w:p w14:paraId="4340B269" w14:textId="77777777" w:rsidR="00670750" w:rsidRDefault="00D4392C">
            <w:pPr>
              <w:spacing w:after="0"/>
            </w:pPr>
            <w:r>
              <w:rPr>
                <w:b/>
                <w:color w:val="FFFFFF"/>
                <w:sz w:val="18"/>
              </w:rPr>
              <w:t>mAP@0.5:0.95</w:t>
            </w:r>
          </w:p>
        </w:tc>
        <w:tc>
          <w:tcPr>
            <w:tcW w:w="2438" w:type="dxa"/>
            <w:shd w:val="clear" w:color="auto" w:fill="1F3864"/>
          </w:tcPr>
          <w:p w14:paraId="24092F34" w14:textId="77777777" w:rsidR="00670750" w:rsidRDefault="00D4392C">
            <w:pPr>
              <w:spacing w:after="0"/>
            </w:pPr>
            <w:r>
              <w:rPr>
                <w:b/>
                <w:color w:val="FFFFFF"/>
                <w:sz w:val="18"/>
              </w:rPr>
              <w:t>Source</w:t>
            </w:r>
          </w:p>
        </w:tc>
      </w:tr>
      <w:tr w:rsidR="00670750" w14:paraId="43C21F9A" w14:textId="77777777">
        <w:trPr>
          <w:cantSplit/>
          <w:jc w:val="center"/>
        </w:trPr>
        <w:tc>
          <w:tcPr>
            <w:tcW w:w="1871" w:type="dxa"/>
          </w:tcPr>
          <w:p w14:paraId="20BC2E3A" w14:textId="77777777" w:rsidR="00670750" w:rsidRDefault="00D4392C">
            <w:pPr>
              <w:spacing w:after="0" w:line="240" w:lineRule="auto"/>
            </w:pPr>
            <w:r>
              <w:rPr>
                <w:sz w:val="18"/>
              </w:rPr>
              <w:t>Validation (epoch 20)</w:t>
            </w:r>
          </w:p>
        </w:tc>
        <w:tc>
          <w:tcPr>
            <w:tcW w:w="850" w:type="dxa"/>
          </w:tcPr>
          <w:p w14:paraId="6E462E1A" w14:textId="77777777" w:rsidR="00670750" w:rsidRDefault="00D4392C">
            <w:pPr>
              <w:spacing w:after="0" w:line="240" w:lineRule="auto"/>
            </w:pPr>
            <w:r>
              <w:rPr>
                <w:sz w:val="18"/>
              </w:rPr>
              <w:t>1,415</w:t>
            </w:r>
          </w:p>
        </w:tc>
        <w:tc>
          <w:tcPr>
            <w:tcW w:w="964" w:type="dxa"/>
          </w:tcPr>
          <w:p w14:paraId="15637CC8" w14:textId="77777777" w:rsidR="00670750" w:rsidRDefault="00D4392C">
            <w:pPr>
              <w:spacing w:after="0" w:line="240" w:lineRule="auto"/>
            </w:pPr>
            <w:r>
              <w:rPr>
                <w:sz w:val="18"/>
              </w:rPr>
              <w:t>0.850</w:t>
            </w:r>
          </w:p>
        </w:tc>
        <w:tc>
          <w:tcPr>
            <w:tcW w:w="850" w:type="dxa"/>
          </w:tcPr>
          <w:p w14:paraId="24B6B656" w14:textId="77777777" w:rsidR="00670750" w:rsidRDefault="00D4392C">
            <w:pPr>
              <w:spacing w:after="0" w:line="240" w:lineRule="auto"/>
            </w:pPr>
            <w:r>
              <w:rPr>
                <w:sz w:val="18"/>
              </w:rPr>
              <w:t>0.813</w:t>
            </w:r>
          </w:p>
        </w:tc>
        <w:tc>
          <w:tcPr>
            <w:tcW w:w="964" w:type="dxa"/>
          </w:tcPr>
          <w:p w14:paraId="107DC521" w14:textId="77777777" w:rsidR="00670750" w:rsidRDefault="00D4392C">
            <w:pPr>
              <w:spacing w:after="0" w:line="240" w:lineRule="auto"/>
            </w:pPr>
            <w:r>
              <w:rPr>
                <w:sz w:val="18"/>
              </w:rPr>
              <w:t>0.858</w:t>
            </w:r>
          </w:p>
        </w:tc>
        <w:tc>
          <w:tcPr>
            <w:tcW w:w="1247" w:type="dxa"/>
          </w:tcPr>
          <w:p w14:paraId="44004C31" w14:textId="77777777" w:rsidR="00670750" w:rsidRDefault="00D4392C">
            <w:pPr>
              <w:spacing w:after="0" w:line="240" w:lineRule="auto"/>
            </w:pPr>
            <w:r>
              <w:rPr>
                <w:sz w:val="18"/>
              </w:rPr>
              <w:t>0.639</w:t>
            </w:r>
          </w:p>
        </w:tc>
        <w:tc>
          <w:tcPr>
            <w:tcW w:w="2438" w:type="dxa"/>
          </w:tcPr>
          <w:p w14:paraId="5A77DF66" w14:textId="77777777" w:rsidR="00670750" w:rsidRDefault="00D4392C">
            <w:pPr>
              <w:spacing w:after="0" w:line="240" w:lineRule="auto"/>
            </w:pPr>
            <w:r>
              <w:rPr>
                <w:sz w:val="18"/>
              </w:rPr>
              <w:t>results.csv from training</w:t>
            </w:r>
          </w:p>
        </w:tc>
      </w:tr>
      <w:tr w:rsidR="00670750" w14:paraId="443F6A6D" w14:textId="77777777">
        <w:trPr>
          <w:cantSplit/>
          <w:jc w:val="center"/>
        </w:trPr>
        <w:tc>
          <w:tcPr>
            <w:tcW w:w="1871" w:type="dxa"/>
            <w:shd w:val="clear" w:color="auto" w:fill="F2F5FA"/>
          </w:tcPr>
          <w:p w14:paraId="09431EBB" w14:textId="77777777" w:rsidR="00670750" w:rsidRDefault="00D4392C">
            <w:pPr>
              <w:spacing w:after="0" w:line="240" w:lineRule="auto"/>
            </w:pPr>
            <w:r>
              <w:rPr>
                <w:sz w:val="18"/>
              </w:rPr>
              <w:t>Test (held out)</w:t>
            </w:r>
          </w:p>
        </w:tc>
        <w:tc>
          <w:tcPr>
            <w:tcW w:w="850" w:type="dxa"/>
            <w:shd w:val="clear" w:color="auto" w:fill="F2F5FA"/>
          </w:tcPr>
          <w:p w14:paraId="6EFE9FDB" w14:textId="77777777" w:rsidR="00670750" w:rsidRDefault="00D4392C">
            <w:pPr>
              <w:spacing w:after="0" w:line="240" w:lineRule="auto"/>
            </w:pPr>
            <w:r>
              <w:rPr>
                <w:sz w:val="18"/>
              </w:rPr>
              <w:t>758</w:t>
            </w:r>
          </w:p>
        </w:tc>
        <w:tc>
          <w:tcPr>
            <w:tcW w:w="964" w:type="dxa"/>
            <w:shd w:val="clear" w:color="auto" w:fill="F2F5FA"/>
          </w:tcPr>
          <w:p w14:paraId="3947900B" w14:textId="77777777" w:rsidR="00670750" w:rsidRDefault="00D4392C">
            <w:pPr>
              <w:spacing w:after="0" w:line="240" w:lineRule="auto"/>
            </w:pPr>
            <w:r>
              <w:rPr>
                <w:sz w:val="18"/>
              </w:rPr>
              <w:t>0.868</w:t>
            </w:r>
          </w:p>
        </w:tc>
        <w:tc>
          <w:tcPr>
            <w:tcW w:w="850" w:type="dxa"/>
            <w:shd w:val="clear" w:color="auto" w:fill="F2F5FA"/>
          </w:tcPr>
          <w:p w14:paraId="096DB6AA" w14:textId="77777777" w:rsidR="00670750" w:rsidRDefault="00D4392C">
            <w:pPr>
              <w:spacing w:after="0" w:line="240" w:lineRule="auto"/>
            </w:pPr>
            <w:r>
              <w:rPr>
                <w:sz w:val="18"/>
              </w:rPr>
              <w:t>0.822</w:t>
            </w:r>
          </w:p>
        </w:tc>
        <w:tc>
          <w:tcPr>
            <w:tcW w:w="964" w:type="dxa"/>
            <w:shd w:val="clear" w:color="auto" w:fill="F2F5FA"/>
          </w:tcPr>
          <w:p w14:paraId="510541DE" w14:textId="77777777" w:rsidR="00670750" w:rsidRDefault="00D4392C">
            <w:pPr>
              <w:spacing w:after="0" w:line="240" w:lineRule="auto"/>
            </w:pPr>
            <w:r>
              <w:rPr>
                <w:sz w:val="18"/>
              </w:rPr>
              <w:t>0.876</w:t>
            </w:r>
          </w:p>
        </w:tc>
        <w:tc>
          <w:tcPr>
            <w:tcW w:w="1247" w:type="dxa"/>
            <w:shd w:val="clear" w:color="auto" w:fill="F2F5FA"/>
          </w:tcPr>
          <w:p w14:paraId="51BCBEA2" w14:textId="77777777" w:rsidR="00670750" w:rsidRDefault="00D4392C">
            <w:pPr>
              <w:spacing w:after="0" w:line="240" w:lineRule="auto"/>
            </w:pPr>
            <w:r>
              <w:rPr>
                <w:sz w:val="18"/>
              </w:rPr>
              <w:t>0.653</w:t>
            </w:r>
          </w:p>
        </w:tc>
        <w:tc>
          <w:tcPr>
            <w:tcW w:w="2438" w:type="dxa"/>
            <w:shd w:val="clear" w:color="auto" w:fill="F2F5FA"/>
          </w:tcPr>
          <w:p w14:paraId="50EA36A6" w14:textId="77777777" w:rsidR="00670750" w:rsidRDefault="00D4392C">
            <w:pPr>
              <w:spacing w:after="0" w:line="240" w:lineRule="auto"/>
            </w:pPr>
            <w:r>
              <w:rPr>
                <w:sz w:val="18"/>
              </w:rPr>
              <w:t>Evaluated 12 Oct 2026 (evidence folder)</w:t>
            </w:r>
          </w:p>
        </w:tc>
      </w:tr>
    </w:tbl>
    <w:p w14:paraId="4FE2B58F" w14:textId="77777777" w:rsidR="00670750" w:rsidRDefault="00670750">
      <w:pPr>
        <w:spacing w:after="40"/>
      </w:pPr>
    </w:p>
    <w:tbl>
      <w:tblPr>
        <w:tblW w:w="0" w:type="auto"/>
        <w:jc w:val="center"/>
        <w:tblCellMar>
          <w:top w:w="80" w:type="dxa"/>
          <w:left w:w="120" w:type="dxa"/>
          <w:bottom w:w="80" w:type="dxa"/>
          <w:right w:w="120" w:type="dxa"/>
        </w:tblCellMar>
        <w:tblLook w:val="04A0" w:firstRow="1" w:lastRow="0" w:firstColumn="1" w:lastColumn="0" w:noHBand="0" w:noVBand="1"/>
      </w:tblPr>
      <w:tblGrid>
        <w:gridCol w:w="9298"/>
      </w:tblGrid>
      <w:tr w:rsidR="00670750" w14:paraId="2F824DCD" w14:textId="77777777">
        <w:trPr>
          <w:jc w:val="center"/>
        </w:trPr>
        <w:tc>
          <w:tcPr>
            <w:tcW w:w="9298" w:type="dxa"/>
            <w:shd w:val="clear" w:color="auto" w:fill="FFF4CE"/>
          </w:tcPr>
          <w:p w14:paraId="475C003F" w14:textId="77777777" w:rsidR="00670750" w:rsidRDefault="00D4392C">
            <w:pPr>
              <w:spacing w:after="40"/>
            </w:pPr>
            <w:r>
              <w:rPr>
                <w:sz w:val="20"/>
              </w:rPr>
              <w:t xml:space="preserve">The test-split numbers were produced during preparation of this report by running Ultralytics validation on a copy of the 758 test images (script and log in </w:t>
            </w:r>
            <w:r>
              <w:rPr>
                <w:rFonts w:ascii="Consolas" w:eastAsia="Consolas" w:hAnsi="Consolas"/>
                <w:sz w:val="20"/>
              </w:rPr>
              <w:t>evidence/</w:t>
            </w:r>
            <w:r>
              <w:rPr>
                <w:sz w:val="20"/>
              </w:rPr>
              <w:t>). Please re-run the script once yourself so you can show the output live if the examiner asks.</w:t>
            </w:r>
          </w:p>
        </w:tc>
      </w:tr>
    </w:tbl>
    <w:p w14:paraId="34EF6DF1" w14:textId="77777777" w:rsidR="00670750" w:rsidRDefault="00670750">
      <w:pPr>
        <w:spacing w:after="40"/>
      </w:pPr>
    </w:p>
    <w:p w14:paraId="6059806E" w14:textId="77777777" w:rsidR="00670750" w:rsidRDefault="00D4392C">
      <w:pPr>
        <w:keepNext/>
        <w:jc w:val="center"/>
      </w:pPr>
      <w:r>
        <w:rPr>
          <w:noProof/>
        </w:rPr>
        <w:lastRenderedPageBreak/>
        <w:drawing>
          <wp:inline distT="0" distB="0" distL="0" distR="0" wp14:anchorId="053C9F65" wp14:editId="01BBAA1B">
            <wp:extent cx="4680000" cy="43337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olo_per_class_ap50.png"/>
                    <pic:cNvPicPr/>
                  </pic:nvPicPr>
                  <pic:blipFill>
                    <a:blip r:embed="rId14"/>
                    <a:stretch>
                      <a:fillRect/>
                    </a:stretch>
                  </pic:blipFill>
                  <pic:spPr>
                    <a:xfrm>
                      <a:off x="0" y="0"/>
                      <a:ext cx="4680000" cy="4333722"/>
                    </a:xfrm>
                    <a:prstGeom prst="rect">
                      <a:avLst/>
                    </a:prstGeom>
                  </pic:spPr>
                </pic:pic>
              </a:graphicData>
            </a:graphic>
          </wp:inline>
        </w:drawing>
      </w:r>
    </w:p>
    <w:p w14:paraId="64A0D98B" w14:textId="77777777" w:rsidR="00670750" w:rsidRDefault="00D4392C">
      <w:pPr>
        <w:pStyle w:val="Caption"/>
        <w:jc w:val="center"/>
      </w:pPr>
      <w:r>
        <w:rPr>
          <w:b/>
        </w:rPr>
        <w:t>Fig. 7.</w:t>
      </w:r>
      <w:r>
        <w:t xml:space="preserve"> Per-class AP@0.5 on the held-out test split. The dashed line is the mean.</w:t>
      </w:r>
    </w:p>
    <w:p w14:paraId="09C6A4AF" w14:textId="77777777" w:rsidR="00670750" w:rsidRDefault="00D4392C">
      <w:r>
        <w:t>Weak classes are long thin objects and small or low-contrast items: straight-tube fluorescent lamp (0.64), boiler (0.69) and computer mouse (0.70, recall only 0.45). These are honest limitations to mention.</w:t>
      </w:r>
    </w:p>
    <w:p w14:paraId="24A8725E" w14:textId="77777777" w:rsidR="00670750" w:rsidRDefault="00D4392C">
      <w:r>
        <w:rPr>
          <w:b/>
        </w:rPr>
        <w:t>How the detector is used in the app.</w:t>
      </w:r>
      <w:r>
        <w:t xml:space="preserve"> The backend runs the model on the uploaded photo, takes the detection with the highest confidence and maps its label to a coarse category (</w:t>
      </w:r>
      <w:r>
        <w:rPr>
          <w:rFonts w:ascii="Consolas" w:eastAsia="Consolas" w:hAnsi="Consolas"/>
          <w:sz w:val="19"/>
        </w:rPr>
        <w:t>batteries</w:t>
      </w:r>
      <w:r>
        <w:t xml:space="preserve">, </w:t>
      </w:r>
      <w:r>
        <w:rPr>
          <w:rFonts w:ascii="Consolas" w:eastAsia="Consolas" w:hAnsi="Consolas"/>
          <w:sz w:val="19"/>
        </w:rPr>
        <w:t>circuit-boards</w:t>
      </w:r>
      <w:r>
        <w:t xml:space="preserve">, otherwise </w:t>
      </w:r>
      <w:r>
        <w:rPr>
          <w:rFonts w:ascii="Consolas" w:eastAsia="Consolas" w:hAnsi="Consolas"/>
          <w:sz w:val="19"/>
        </w:rPr>
        <w:t>e-waste-small-appliances</w:t>
      </w:r>
      <w:r>
        <w:t xml:space="preserve">). If no object is found or the confidence is below 0.6, the result is marked “needs review” and the user or RRR staff confirms the category manually. The mobile app shows the detected item name and pre-fills the category field, which the user can still edit. Eleven real photos in </w:t>
      </w:r>
      <w:r>
        <w:rPr>
          <w:rFonts w:ascii="Consolas" w:eastAsia="Consolas" w:hAnsi="Consolas"/>
          <w:sz w:val="19"/>
        </w:rPr>
        <w:t>ai/detection/test_image</w:t>
      </w:r>
      <w:r>
        <w:t xml:space="preserve"> were run through the model (outputs in </w:t>
      </w:r>
      <w:r>
        <w:rPr>
          <w:rFonts w:ascii="Consolas" w:eastAsia="Consolas" w:hAnsi="Consolas"/>
          <w:sz w:val="19"/>
        </w:rPr>
        <w:t>runs/detect/predict</w:t>
      </w:r>
      <w:r>
        <w:t xml:space="preserve">); no ground-truth labels exist for them, so they are a qualitative check only. </w:t>
      </w:r>
      <w:r>
        <w:rPr>
          <w:b/>
          <w:highlight w:val="yellow"/>
        </w:rPr>
        <w:t>[TO FILL: one or two sentences on what you observed in those real photos]</w:t>
      </w:r>
      <w:r>
        <w:t>.</w:t>
      </w:r>
    </w:p>
    <w:p w14:paraId="6D383ABD" w14:textId="77777777" w:rsidR="00670750" w:rsidRDefault="00D4392C">
      <w:pPr>
        <w:pStyle w:val="Heading3"/>
      </w:pPr>
      <w:r>
        <w:t>4.3.2 Price estimation model</w:t>
      </w:r>
    </w:p>
    <w:p w14:paraId="21326683" w14:textId="77777777" w:rsidR="00670750" w:rsidRDefault="00D4392C">
      <w:r>
        <w:t xml:space="preserve">The price model predicts the collector price per kilogram from five inputs: material, condition, quantity, weight and location. A feature </w:t>
      </w:r>
      <w:r>
        <w:rPr>
          <w:rFonts w:ascii="Consolas" w:eastAsia="Consolas" w:hAnsi="Consolas"/>
          <w:sz w:val="19"/>
        </w:rPr>
        <w:t>weight_per_item</w:t>
      </w:r>
      <w:r>
        <w:t xml:space="preserve"> is derived, categorical inputs are one-hot encoded, and five regressors were compared [14]. The data are split by date (60% train, 20% validation, 20% final test), so the model is always tested on later dates than it was trained on. The selected model is a HistGradientBoostingRegressor (250 iterations, learning rate 0.05, L2 regularisation 1.0), a gradient-boosted tree ensemble [12], [13]. After selection it was refitted on train + validation data and evaluated once on the final test period.</w:t>
      </w:r>
    </w:p>
    <w:tbl>
      <w:tblPr>
        <w:tblW w:w="0" w:type="auto"/>
        <w:jc w:val="center"/>
        <w:tblCellMar>
          <w:top w:w="80" w:type="dxa"/>
          <w:left w:w="120" w:type="dxa"/>
          <w:bottom w:w="80" w:type="dxa"/>
          <w:right w:w="120" w:type="dxa"/>
        </w:tblCellMar>
        <w:tblLook w:val="04A0" w:firstRow="1" w:lastRow="0" w:firstColumn="1" w:lastColumn="0" w:noHBand="0" w:noVBand="1"/>
      </w:tblPr>
      <w:tblGrid>
        <w:gridCol w:w="9298"/>
      </w:tblGrid>
      <w:tr w:rsidR="00670750" w14:paraId="26CFE0DC" w14:textId="77777777">
        <w:trPr>
          <w:jc w:val="center"/>
        </w:trPr>
        <w:tc>
          <w:tcPr>
            <w:tcW w:w="9298" w:type="dxa"/>
            <w:shd w:val="clear" w:color="auto" w:fill="FDECEA"/>
          </w:tcPr>
          <w:p w14:paraId="25938130" w14:textId="77777777" w:rsidR="00670750" w:rsidRDefault="00D4392C">
            <w:pPr>
              <w:spacing w:after="40"/>
            </w:pPr>
            <w:r>
              <w:rPr>
                <w:b/>
                <w:sz w:val="20"/>
              </w:rPr>
              <w:t>Important:</w:t>
            </w:r>
            <w:r>
              <w:rPr>
                <w:sz w:val="20"/>
              </w:rPr>
              <w:t xml:space="preserve"> all 6,000 rows in </w:t>
            </w:r>
            <w:r>
              <w:rPr>
                <w:rFonts w:ascii="Consolas" w:eastAsia="Consolas" w:hAnsi="Consolas"/>
                <w:sz w:val="20"/>
              </w:rPr>
              <w:t>price_training_demo_dataset.csv</w:t>
            </w:r>
            <w:r>
              <w:rPr>
                <w:sz w:val="20"/>
              </w:rPr>
              <w:t xml:space="preserve"> are labelled </w:t>
            </w:r>
            <w:r>
              <w:rPr>
                <w:rFonts w:ascii="Consolas" w:eastAsia="Consolas" w:hAnsi="Consolas"/>
                <w:sz w:val="20"/>
              </w:rPr>
              <w:t>SYNTHETIC_DEMO_DATA</w:t>
            </w:r>
            <w:r>
              <w:rPr>
                <w:sz w:val="20"/>
              </w:rPr>
              <w:t xml:space="preserve">. </w:t>
            </w:r>
            <w:r>
              <w:rPr>
                <w:sz w:val="20"/>
              </w:rPr>
              <w:lastRenderedPageBreak/>
              <w:t>The results below show that the pipeline learns the pattern in that data; they do not show accuracy against real scrap prices. Say this clearly at the review.</w:t>
            </w:r>
          </w:p>
        </w:tc>
      </w:tr>
    </w:tbl>
    <w:p w14:paraId="0FF22A45" w14:textId="77777777" w:rsidR="00670750" w:rsidRDefault="00670750">
      <w:pPr>
        <w:spacing w:after="40"/>
      </w:pPr>
    </w:p>
    <w:p w14:paraId="584C6471" w14:textId="77777777" w:rsidR="00670750" w:rsidRDefault="00D4392C">
      <w:pPr>
        <w:keepNext/>
        <w:jc w:val="center"/>
      </w:pPr>
      <w:r>
        <w:rPr>
          <w:noProof/>
        </w:rPr>
        <w:drawing>
          <wp:inline distT="0" distB="0" distL="0" distR="0" wp14:anchorId="17797B11" wp14:editId="2A7309EE">
            <wp:extent cx="3960000" cy="19484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ice_model_comparison.png"/>
                    <pic:cNvPicPr/>
                  </pic:nvPicPr>
                  <pic:blipFill>
                    <a:blip r:embed="rId15"/>
                    <a:stretch>
                      <a:fillRect/>
                    </a:stretch>
                  </pic:blipFill>
                  <pic:spPr>
                    <a:xfrm>
                      <a:off x="0" y="0"/>
                      <a:ext cx="3960000" cy="1948446"/>
                    </a:xfrm>
                    <a:prstGeom prst="rect">
                      <a:avLst/>
                    </a:prstGeom>
                  </pic:spPr>
                </pic:pic>
              </a:graphicData>
            </a:graphic>
          </wp:inline>
        </w:drawing>
      </w:r>
    </w:p>
    <w:p w14:paraId="05B638EB" w14:textId="77777777" w:rsidR="00670750" w:rsidRDefault="00D4392C">
      <w:pPr>
        <w:pStyle w:val="Caption"/>
        <w:jc w:val="center"/>
      </w:pPr>
      <w:r>
        <w:rPr>
          <w:b/>
        </w:rPr>
        <w:t>Fig. 8.</w:t>
      </w:r>
      <w:r>
        <w:t xml:space="preserve"> Validation MAE of the five candidate price models (R² in brackets).</w:t>
      </w:r>
    </w:p>
    <w:p w14:paraId="3AB23822" w14:textId="77777777" w:rsidR="00670750" w:rsidRDefault="00D4392C">
      <w:pPr>
        <w:pStyle w:val="Caption"/>
        <w:keepNext/>
        <w:spacing w:after="60"/>
      </w:pPr>
      <w:r>
        <w:rPr>
          <w:b/>
        </w:rPr>
        <w:t>Table 12.</w:t>
      </w:r>
      <w:r>
        <w:t xml:space="preserve"> Selected price model (HistGradientBoosting) on synthetic data.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474"/>
        <w:gridCol w:w="850"/>
        <w:gridCol w:w="2608"/>
        <w:gridCol w:w="1361"/>
        <w:gridCol w:w="1361"/>
        <w:gridCol w:w="907"/>
      </w:tblGrid>
      <w:tr w:rsidR="00670750" w14:paraId="6CEF0833" w14:textId="77777777">
        <w:trPr>
          <w:tblHeader/>
          <w:jc w:val="center"/>
        </w:trPr>
        <w:tc>
          <w:tcPr>
            <w:tcW w:w="1474" w:type="dxa"/>
            <w:shd w:val="clear" w:color="auto" w:fill="1F3864"/>
          </w:tcPr>
          <w:p w14:paraId="622042FF" w14:textId="77777777" w:rsidR="00670750" w:rsidRDefault="00D4392C">
            <w:pPr>
              <w:spacing w:after="0"/>
            </w:pPr>
            <w:r>
              <w:rPr>
                <w:b/>
                <w:color w:val="FFFFFF"/>
                <w:sz w:val="18"/>
              </w:rPr>
              <w:t>Partition</w:t>
            </w:r>
          </w:p>
        </w:tc>
        <w:tc>
          <w:tcPr>
            <w:tcW w:w="850" w:type="dxa"/>
            <w:shd w:val="clear" w:color="auto" w:fill="1F3864"/>
          </w:tcPr>
          <w:p w14:paraId="0AB717E4" w14:textId="77777777" w:rsidR="00670750" w:rsidRDefault="00D4392C">
            <w:pPr>
              <w:spacing w:after="0"/>
            </w:pPr>
            <w:r>
              <w:rPr>
                <w:b/>
                <w:color w:val="FFFFFF"/>
                <w:sz w:val="18"/>
              </w:rPr>
              <w:t>Rows</w:t>
            </w:r>
          </w:p>
        </w:tc>
        <w:tc>
          <w:tcPr>
            <w:tcW w:w="2608" w:type="dxa"/>
            <w:shd w:val="clear" w:color="auto" w:fill="1F3864"/>
          </w:tcPr>
          <w:p w14:paraId="2D1C44D8" w14:textId="77777777" w:rsidR="00670750" w:rsidRDefault="00D4392C">
            <w:pPr>
              <w:spacing w:after="0"/>
            </w:pPr>
            <w:r>
              <w:rPr>
                <w:b/>
                <w:color w:val="FFFFFF"/>
                <w:sz w:val="18"/>
              </w:rPr>
              <w:t>Date range</w:t>
            </w:r>
          </w:p>
        </w:tc>
        <w:tc>
          <w:tcPr>
            <w:tcW w:w="1361" w:type="dxa"/>
            <w:shd w:val="clear" w:color="auto" w:fill="1F3864"/>
          </w:tcPr>
          <w:p w14:paraId="3089E318" w14:textId="77777777" w:rsidR="00670750" w:rsidRDefault="00D4392C">
            <w:pPr>
              <w:spacing w:after="0"/>
            </w:pPr>
            <w:r>
              <w:rPr>
                <w:b/>
                <w:color w:val="FFFFFF"/>
                <w:sz w:val="18"/>
              </w:rPr>
              <w:t>MAE (₹/kg)</w:t>
            </w:r>
          </w:p>
        </w:tc>
        <w:tc>
          <w:tcPr>
            <w:tcW w:w="1361" w:type="dxa"/>
            <w:shd w:val="clear" w:color="auto" w:fill="1F3864"/>
          </w:tcPr>
          <w:p w14:paraId="34D9D447" w14:textId="77777777" w:rsidR="00670750" w:rsidRDefault="00D4392C">
            <w:pPr>
              <w:spacing w:after="0"/>
            </w:pPr>
            <w:r>
              <w:rPr>
                <w:b/>
                <w:color w:val="FFFFFF"/>
                <w:sz w:val="18"/>
              </w:rPr>
              <w:t>RMSE (₹/kg)</w:t>
            </w:r>
          </w:p>
        </w:tc>
        <w:tc>
          <w:tcPr>
            <w:tcW w:w="907" w:type="dxa"/>
            <w:shd w:val="clear" w:color="auto" w:fill="1F3864"/>
          </w:tcPr>
          <w:p w14:paraId="23B1895A" w14:textId="77777777" w:rsidR="00670750" w:rsidRDefault="00D4392C">
            <w:pPr>
              <w:spacing w:after="0"/>
            </w:pPr>
            <w:r>
              <w:rPr>
                <w:b/>
                <w:color w:val="FFFFFF"/>
                <w:sz w:val="18"/>
              </w:rPr>
              <w:t>R²</w:t>
            </w:r>
          </w:p>
        </w:tc>
      </w:tr>
      <w:tr w:rsidR="00670750" w14:paraId="295910E4" w14:textId="77777777">
        <w:trPr>
          <w:cantSplit/>
          <w:jc w:val="center"/>
        </w:trPr>
        <w:tc>
          <w:tcPr>
            <w:tcW w:w="1474" w:type="dxa"/>
          </w:tcPr>
          <w:p w14:paraId="291A89CF" w14:textId="77777777" w:rsidR="00670750" w:rsidRDefault="00D4392C">
            <w:pPr>
              <w:spacing w:after="0" w:line="240" w:lineRule="auto"/>
            </w:pPr>
            <w:r>
              <w:rPr>
                <w:sz w:val="18"/>
              </w:rPr>
              <w:t>Validation</w:t>
            </w:r>
          </w:p>
        </w:tc>
        <w:tc>
          <w:tcPr>
            <w:tcW w:w="850" w:type="dxa"/>
          </w:tcPr>
          <w:p w14:paraId="7A2598A5" w14:textId="77777777" w:rsidR="00670750" w:rsidRDefault="00D4392C">
            <w:pPr>
              <w:spacing w:after="0" w:line="240" w:lineRule="auto"/>
            </w:pPr>
            <w:r>
              <w:rPr>
                <w:sz w:val="18"/>
              </w:rPr>
              <w:t>1,228</w:t>
            </w:r>
          </w:p>
        </w:tc>
        <w:tc>
          <w:tcPr>
            <w:tcW w:w="2608" w:type="dxa"/>
          </w:tcPr>
          <w:p w14:paraId="0F5DF8F7" w14:textId="77777777" w:rsidR="00670750" w:rsidRDefault="00D4392C">
            <w:pPr>
              <w:spacing w:after="0" w:line="240" w:lineRule="auto"/>
            </w:pPr>
            <w:r>
              <w:rPr>
                <w:sz w:val="18"/>
              </w:rPr>
              <w:t>2025-08-08 to 2026-02-18</w:t>
            </w:r>
          </w:p>
        </w:tc>
        <w:tc>
          <w:tcPr>
            <w:tcW w:w="1361" w:type="dxa"/>
          </w:tcPr>
          <w:p w14:paraId="2324DB7F" w14:textId="77777777" w:rsidR="00670750" w:rsidRDefault="00D4392C">
            <w:pPr>
              <w:spacing w:after="0" w:line="240" w:lineRule="auto"/>
            </w:pPr>
            <w:r>
              <w:rPr>
                <w:sz w:val="18"/>
              </w:rPr>
              <w:t>14.44</w:t>
            </w:r>
          </w:p>
        </w:tc>
        <w:tc>
          <w:tcPr>
            <w:tcW w:w="1361" w:type="dxa"/>
          </w:tcPr>
          <w:p w14:paraId="580560B7" w14:textId="77777777" w:rsidR="00670750" w:rsidRDefault="00D4392C">
            <w:pPr>
              <w:spacing w:after="0" w:line="240" w:lineRule="auto"/>
            </w:pPr>
            <w:r>
              <w:rPr>
                <w:sz w:val="18"/>
              </w:rPr>
              <w:t>23.13</w:t>
            </w:r>
          </w:p>
        </w:tc>
        <w:tc>
          <w:tcPr>
            <w:tcW w:w="907" w:type="dxa"/>
          </w:tcPr>
          <w:p w14:paraId="615C348E" w14:textId="77777777" w:rsidR="00670750" w:rsidRDefault="00D4392C">
            <w:pPr>
              <w:spacing w:after="0" w:line="240" w:lineRule="auto"/>
            </w:pPr>
            <w:r>
              <w:rPr>
                <w:sz w:val="18"/>
              </w:rPr>
              <w:t>0.970</w:t>
            </w:r>
          </w:p>
        </w:tc>
      </w:tr>
      <w:tr w:rsidR="00670750" w14:paraId="3EC89B95" w14:textId="77777777">
        <w:trPr>
          <w:cantSplit/>
          <w:jc w:val="center"/>
        </w:trPr>
        <w:tc>
          <w:tcPr>
            <w:tcW w:w="1474" w:type="dxa"/>
            <w:shd w:val="clear" w:color="auto" w:fill="F2F5FA"/>
          </w:tcPr>
          <w:p w14:paraId="58E9C47B" w14:textId="77777777" w:rsidR="00670750" w:rsidRDefault="00D4392C">
            <w:pPr>
              <w:spacing w:after="0" w:line="240" w:lineRule="auto"/>
            </w:pPr>
            <w:r>
              <w:rPr>
                <w:sz w:val="18"/>
              </w:rPr>
              <w:t>Final test</w:t>
            </w:r>
          </w:p>
        </w:tc>
        <w:tc>
          <w:tcPr>
            <w:tcW w:w="850" w:type="dxa"/>
            <w:shd w:val="clear" w:color="auto" w:fill="F2F5FA"/>
          </w:tcPr>
          <w:p w14:paraId="1B2391BB" w14:textId="77777777" w:rsidR="00670750" w:rsidRDefault="00D4392C">
            <w:pPr>
              <w:spacing w:after="0" w:line="240" w:lineRule="auto"/>
            </w:pPr>
            <w:r>
              <w:rPr>
                <w:sz w:val="18"/>
              </w:rPr>
              <w:t>1,179</w:t>
            </w:r>
          </w:p>
        </w:tc>
        <w:tc>
          <w:tcPr>
            <w:tcW w:w="2608" w:type="dxa"/>
            <w:shd w:val="clear" w:color="auto" w:fill="F2F5FA"/>
          </w:tcPr>
          <w:p w14:paraId="3E9A6DC1" w14:textId="77777777" w:rsidR="00670750" w:rsidRDefault="00D4392C">
            <w:pPr>
              <w:spacing w:after="0" w:line="240" w:lineRule="auto"/>
            </w:pPr>
            <w:r>
              <w:rPr>
                <w:sz w:val="18"/>
              </w:rPr>
              <w:t>2026-02-19 to 2026-09-01</w:t>
            </w:r>
          </w:p>
        </w:tc>
        <w:tc>
          <w:tcPr>
            <w:tcW w:w="1361" w:type="dxa"/>
            <w:shd w:val="clear" w:color="auto" w:fill="F2F5FA"/>
          </w:tcPr>
          <w:p w14:paraId="45714F24" w14:textId="77777777" w:rsidR="00670750" w:rsidRDefault="00D4392C">
            <w:pPr>
              <w:spacing w:after="0" w:line="240" w:lineRule="auto"/>
            </w:pPr>
            <w:r>
              <w:rPr>
                <w:sz w:val="18"/>
              </w:rPr>
              <w:t>21.85</w:t>
            </w:r>
          </w:p>
        </w:tc>
        <w:tc>
          <w:tcPr>
            <w:tcW w:w="1361" w:type="dxa"/>
            <w:shd w:val="clear" w:color="auto" w:fill="F2F5FA"/>
          </w:tcPr>
          <w:p w14:paraId="26F6039A" w14:textId="77777777" w:rsidR="00670750" w:rsidRDefault="00D4392C">
            <w:pPr>
              <w:spacing w:after="0" w:line="240" w:lineRule="auto"/>
            </w:pPr>
            <w:r>
              <w:rPr>
                <w:sz w:val="18"/>
              </w:rPr>
              <w:t>32.20</w:t>
            </w:r>
          </w:p>
        </w:tc>
        <w:tc>
          <w:tcPr>
            <w:tcW w:w="907" w:type="dxa"/>
            <w:shd w:val="clear" w:color="auto" w:fill="F2F5FA"/>
          </w:tcPr>
          <w:p w14:paraId="46F4F786" w14:textId="77777777" w:rsidR="00670750" w:rsidRDefault="00D4392C">
            <w:pPr>
              <w:spacing w:after="0" w:line="240" w:lineRule="auto"/>
            </w:pPr>
            <w:r>
              <w:rPr>
                <w:sz w:val="18"/>
              </w:rPr>
              <w:t>0.952</w:t>
            </w:r>
          </w:p>
        </w:tc>
      </w:tr>
    </w:tbl>
    <w:p w14:paraId="31057D0B" w14:textId="77777777" w:rsidR="00670750" w:rsidRDefault="00670750">
      <w:pPr>
        <w:spacing w:after="40"/>
      </w:pPr>
    </w:p>
    <w:p w14:paraId="3A9AE7A3" w14:textId="77777777" w:rsidR="00670750" w:rsidRDefault="00D4392C">
      <w:r>
        <w:t xml:space="preserve">A 90% prediction interval was also calibrated in the training project using out-of-fold residuals (validation coverage 0.931, final-test coverage 0.869). This interval is </w:t>
      </w:r>
      <w:r>
        <w:rPr>
          <w:b/>
        </w:rPr>
        <w:t>not</w:t>
      </w:r>
      <w:r>
        <w:t xml:space="preserve"> used by the backend yet; the app currently shows a fixed ±10% band around the prediction. Separately, the price-trend feature does not use the ML model at all: it averages real accepted bid prices (₹/kg) per day over the last 90 days and reports “increasing”, “decreasing”, “stable” (change under 5%) or “insufficient data” (fewer than 4 days).</w:t>
      </w:r>
    </w:p>
    <w:p w14:paraId="63B52D7B" w14:textId="77777777" w:rsidR="00670750" w:rsidRDefault="00D4392C">
      <w:pPr>
        <w:pStyle w:val="Heading3"/>
      </w:pPr>
      <w:r>
        <w:t>4.3.3 Translation</w:t>
      </w:r>
    </w:p>
    <w:p w14:paraId="389EBCA6" w14:textId="77777777" w:rsidR="00670750" w:rsidRDefault="00D4392C">
      <w:r>
        <w:t xml:space="preserve">The backend exposes </w:t>
      </w:r>
      <w:r>
        <w:rPr>
          <w:rFonts w:ascii="Consolas" w:eastAsia="Consolas" w:hAnsi="Consolas"/>
          <w:sz w:val="19"/>
        </w:rPr>
        <w:t>/api/v1/translation</w:t>
      </w:r>
      <w:r>
        <w:t xml:space="preserve"> endpoints that lazily load the </w:t>
      </w:r>
      <w:r>
        <w:rPr>
          <w:rFonts w:ascii="Consolas" w:eastAsia="Consolas" w:hAnsi="Consolas"/>
          <w:sz w:val="19"/>
        </w:rPr>
        <w:t>ai4bharat/indictrans2-en-indic-dist-200M</w:t>
      </w:r>
      <w:r>
        <w:t xml:space="preserve"> model [15] and list 25 target languages. The mobile app does not call this API; it switches between English and a built-in Kannada string table. The translation tests replace the model with a fake, so real translation quality has not been measured in this project.</w:t>
      </w:r>
    </w:p>
    <w:p w14:paraId="3CB7F489" w14:textId="77777777" w:rsidR="00670750" w:rsidRDefault="00D4392C">
      <w:pPr>
        <w:pStyle w:val="Heading1"/>
      </w:pPr>
      <w:bookmarkStart w:id="24" w:name="_Toc242741300"/>
      <w:r>
        <w:t>5. Database Design and Backend Integration</w:t>
      </w:r>
      <w:bookmarkEnd w:id="24"/>
    </w:p>
    <w:p w14:paraId="782D0980" w14:textId="77777777" w:rsidR="00670750" w:rsidRDefault="00D4392C">
      <w:pPr>
        <w:pStyle w:val="Heading2"/>
      </w:pPr>
      <w:bookmarkStart w:id="25" w:name="_Toc242741301"/>
      <w:r>
        <w:t>5.1 Collections</w:t>
      </w:r>
      <w:bookmarkEnd w:id="25"/>
    </w:p>
    <w:p w14:paraId="72D27C9E" w14:textId="77777777" w:rsidR="00670750" w:rsidRDefault="00D4392C">
      <w:r>
        <w:t>The backend uses one MongoDB database with 19 collections. The connection string is read from the environment and points to a MongoDB Atlas cluster (</w:t>
      </w:r>
      <w:r>
        <w:rPr>
          <w:rFonts w:ascii="Consolas" w:eastAsia="Consolas" w:hAnsi="Consolas"/>
          <w:sz w:val="19"/>
        </w:rPr>
        <w:t>mongodb+srv</w:t>
      </w:r>
      <w:r>
        <w:t xml:space="preserve"> scheme); credentials are not reproduced in this report. All indexes are created at start-up by </w:t>
      </w:r>
      <w:r>
        <w:rPr>
          <w:rFonts w:ascii="Consolas" w:eastAsia="Consolas" w:hAnsi="Consolas"/>
          <w:sz w:val="19"/>
        </w:rPr>
        <w:t>app/db/mongo.py</w:t>
      </w:r>
      <w:r>
        <w:t>.</w:t>
      </w:r>
    </w:p>
    <w:p w14:paraId="1003A2D3" w14:textId="77777777" w:rsidR="00670750" w:rsidRDefault="00D4392C">
      <w:pPr>
        <w:pStyle w:val="Caption"/>
        <w:keepNext/>
        <w:spacing w:after="60"/>
      </w:pPr>
      <w:r>
        <w:rPr>
          <w:b/>
        </w:rPr>
        <w:t>Table 13.</w:t>
      </w:r>
      <w:r>
        <w:t xml:space="preserve"> MongoDB collections.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608"/>
        <w:gridCol w:w="3061"/>
        <w:gridCol w:w="3515"/>
      </w:tblGrid>
      <w:tr w:rsidR="00670750" w14:paraId="479E1B32" w14:textId="77777777">
        <w:trPr>
          <w:tblHeader/>
          <w:jc w:val="center"/>
        </w:trPr>
        <w:tc>
          <w:tcPr>
            <w:tcW w:w="2608" w:type="dxa"/>
            <w:shd w:val="clear" w:color="auto" w:fill="1F3864"/>
          </w:tcPr>
          <w:p w14:paraId="768A4201" w14:textId="77777777" w:rsidR="00670750" w:rsidRDefault="00D4392C">
            <w:pPr>
              <w:spacing w:after="0"/>
            </w:pPr>
            <w:r>
              <w:rPr>
                <w:b/>
                <w:color w:val="FFFFFF"/>
                <w:sz w:val="18"/>
              </w:rPr>
              <w:t>Collection</w:t>
            </w:r>
          </w:p>
        </w:tc>
        <w:tc>
          <w:tcPr>
            <w:tcW w:w="3061" w:type="dxa"/>
            <w:shd w:val="clear" w:color="auto" w:fill="1F3864"/>
          </w:tcPr>
          <w:p w14:paraId="311319E6" w14:textId="77777777" w:rsidR="00670750" w:rsidRDefault="00D4392C">
            <w:pPr>
              <w:spacing w:after="0"/>
            </w:pPr>
            <w:r>
              <w:rPr>
                <w:b/>
                <w:color w:val="FFFFFF"/>
                <w:sz w:val="18"/>
              </w:rPr>
              <w:t>Purpose</w:t>
            </w:r>
          </w:p>
        </w:tc>
        <w:tc>
          <w:tcPr>
            <w:tcW w:w="3515" w:type="dxa"/>
            <w:shd w:val="clear" w:color="auto" w:fill="1F3864"/>
          </w:tcPr>
          <w:p w14:paraId="44D55802" w14:textId="77777777" w:rsidR="00670750" w:rsidRDefault="00D4392C">
            <w:pPr>
              <w:spacing w:after="0"/>
            </w:pPr>
            <w:r>
              <w:rPr>
                <w:b/>
                <w:color w:val="FFFFFF"/>
                <w:sz w:val="18"/>
              </w:rPr>
              <w:t>Important keys and indexes</w:t>
            </w:r>
          </w:p>
        </w:tc>
      </w:tr>
      <w:tr w:rsidR="00670750" w14:paraId="3F11BE79" w14:textId="77777777">
        <w:trPr>
          <w:cantSplit/>
          <w:jc w:val="center"/>
        </w:trPr>
        <w:tc>
          <w:tcPr>
            <w:tcW w:w="2608" w:type="dxa"/>
          </w:tcPr>
          <w:p w14:paraId="1786182C" w14:textId="77777777" w:rsidR="00670750" w:rsidRDefault="00D4392C">
            <w:pPr>
              <w:spacing w:after="0" w:line="240" w:lineRule="auto"/>
            </w:pPr>
            <w:r>
              <w:rPr>
                <w:sz w:val="18"/>
              </w:rPr>
              <w:t>users</w:t>
            </w:r>
          </w:p>
        </w:tc>
        <w:tc>
          <w:tcPr>
            <w:tcW w:w="3061" w:type="dxa"/>
          </w:tcPr>
          <w:p w14:paraId="0E59FCA5" w14:textId="77777777" w:rsidR="00670750" w:rsidRDefault="00D4392C">
            <w:pPr>
              <w:spacing w:after="0" w:line="240" w:lineRule="auto"/>
            </w:pPr>
            <w:r>
              <w:rPr>
                <w:sz w:val="18"/>
              </w:rPr>
              <w:t>Login identity for every role</w:t>
            </w:r>
          </w:p>
        </w:tc>
        <w:tc>
          <w:tcPr>
            <w:tcW w:w="3515" w:type="dxa"/>
          </w:tcPr>
          <w:p w14:paraId="2D3E034F" w14:textId="77777777" w:rsidR="00670750" w:rsidRDefault="00D4392C">
            <w:pPr>
              <w:spacing w:after="0" w:line="240" w:lineRule="auto"/>
            </w:pPr>
            <w:r>
              <w:rPr>
                <w:sz w:val="18"/>
              </w:rPr>
              <w:t>username unique; role</w:t>
            </w:r>
          </w:p>
        </w:tc>
      </w:tr>
      <w:tr w:rsidR="00670750" w14:paraId="495AF0CA" w14:textId="77777777">
        <w:trPr>
          <w:cantSplit/>
          <w:jc w:val="center"/>
        </w:trPr>
        <w:tc>
          <w:tcPr>
            <w:tcW w:w="2608" w:type="dxa"/>
            <w:shd w:val="clear" w:color="auto" w:fill="F2F5FA"/>
          </w:tcPr>
          <w:p w14:paraId="26C4FA74" w14:textId="77777777" w:rsidR="00670750" w:rsidRDefault="00D4392C">
            <w:pPr>
              <w:spacing w:after="0" w:line="240" w:lineRule="auto"/>
            </w:pPr>
            <w:r>
              <w:rPr>
                <w:sz w:val="18"/>
              </w:rPr>
              <w:t>home_users, collectors, rrr_centres, recyclers</w:t>
            </w:r>
          </w:p>
        </w:tc>
        <w:tc>
          <w:tcPr>
            <w:tcW w:w="3061" w:type="dxa"/>
            <w:shd w:val="clear" w:color="auto" w:fill="F2F5FA"/>
          </w:tcPr>
          <w:p w14:paraId="6DC90D74" w14:textId="77777777" w:rsidR="00670750" w:rsidRDefault="00D4392C">
            <w:pPr>
              <w:spacing w:after="0" w:line="240" w:lineRule="auto"/>
            </w:pPr>
            <w:r>
              <w:rPr>
                <w:sz w:val="18"/>
              </w:rPr>
              <w:t>Role profiles</w:t>
            </w:r>
          </w:p>
        </w:tc>
        <w:tc>
          <w:tcPr>
            <w:tcW w:w="3515" w:type="dxa"/>
            <w:shd w:val="clear" w:color="auto" w:fill="F2F5FA"/>
          </w:tcPr>
          <w:p w14:paraId="551608C2" w14:textId="77777777" w:rsidR="00670750" w:rsidRDefault="00D4392C">
            <w:pPr>
              <w:spacing w:after="0" w:line="240" w:lineRule="auto"/>
            </w:pPr>
            <w:r>
              <w:rPr>
                <w:sz w:val="18"/>
              </w:rPr>
              <w:t>user_id unique; employee_id, rrr_id, tender_id, license_id unique</w:t>
            </w:r>
          </w:p>
        </w:tc>
      </w:tr>
      <w:tr w:rsidR="00670750" w14:paraId="3047EC0C" w14:textId="77777777">
        <w:trPr>
          <w:cantSplit/>
          <w:jc w:val="center"/>
        </w:trPr>
        <w:tc>
          <w:tcPr>
            <w:tcW w:w="2608" w:type="dxa"/>
          </w:tcPr>
          <w:p w14:paraId="40D447F4" w14:textId="77777777" w:rsidR="00670750" w:rsidRDefault="00D4392C">
            <w:pPr>
              <w:spacing w:after="0" w:line="240" w:lineRule="auto"/>
            </w:pPr>
            <w:r>
              <w:rPr>
                <w:sz w:val="18"/>
              </w:rPr>
              <w:t>wards</w:t>
            </w:r>
          </w:p>
        </w:tc>
        <w:tc>
          <w:tcPr>
            <w:tcW w:w="3061" w:type="dxa"/>
          </w:tcPr>
          <w:p w14:paraId="2AD93BED" w14:textId="77777777" w:rsidR="00670750" w:rsidRDefault="00D4392C">
            <w:pPr>
              <w:spacing w:after="0" w:line="240" w:lineRule="auto"/>
            </w:pPr>
            <w:r>
              <w:rPr>
                <w:sz w:val="18"/>
              </w:rPr>
              <w:t>Municipal wards</w:t>
            </w:r>
          </w:p>
        </w:tc>
        <w:tc>
          <w:tcPr>
            <w:tcW w:w="3515" w:type="dxa"/>
          </w:tcPr>
          <w:p w14:paraId="6ADCB63B" w14:textId="77777777" w:rsidR="00670750" w:rsidRDefault="00D4392C">
            <w:pPr>
              <w:spacing w:after="0" w:line="240" w:lineRule="auto"/>
            </w:pPr>
            <w:r>
              <w:rPr>
                <w:sz w:val="18"/>
              </w:rPr>
              <w:t>ward_id unique; one RRR centre per ward</w:t>
            </w:r>
          </w:p>
        </w:tc>
      </w:tr>
      <w:tr w:rsidR="00670750" w14:paraId="7FA90EBD" w14:textId="77777777">
        <w:trPr>
          <w:cantSplit/>
          <w:jc w:val="center"/>
        </w:trPr>
        <w:tc>
          <w:tcPr>
            <w:tcW w:w="2608" w:type="dxa"/>
            <w:shd w:val="clear" w:color="auto" w:fill="F2F5FA"/>
          </w:tcPr>
          <w:p w14:paraId="52375084" w14:textId="77777777" w:rsidR="00670750" w:rsidRDefault="00D4392C">
            <w:pPr>
              <w:spacing w:after="0" w:line="240" w:lineRule="auto"/>
            </w:pPr>
            <w:r>
              <w:rPr>
                <w:sz w:val="18"/>
              </w:rPr>
              <w:lastRenderedPageBreak/>
              <w:t>e_waste_submissions</w:t>
            </w:r>
          </w:p>
        </w:tc>
        <w:tc>
          <w:tcPr>
            <w:tcW w:w="3061" w:type="dxa"/>
            <w:shd w:val="clear" w:color="auto" w:fill="F2F5FA"/>
          </w:tcPr>
          <w:p w14:paraId="2F18AEB9" w14:textId="77777777" w:rsidR="00670750" w:rsidRDefault="00D4392C">
            <w:pPr>
              <w:spacing w:after="0" w:line="240" w:lineRule="auto"/>
            </w:pPr>
            <w:r>
              <w:rPr>
                <w:sz w:val="18"/>
              </w:rPr>
              <w:t>Household submission and item lifecycle</w:t>
            </w:r>
          </w:p>
        </w:tc>
        <w:tc>
          <w:tcPr>
            <w:tcW w:w="3515" w:type="dxa"/>
            <w:shd w:val="clear" w:color="auto" w:fill="F2F5FA"/>
          </w:tcPr>
          <w:p w14:paraId="60F3AFB8" w14:textId="77777777" w:rsidR="00670750" w:rsidRDefault="00D4392C">
            <w:pPr>
              <w:spacing w:after="0" w:line="240" w:lineRule="auto"/>
            </w:pPr>
            <w:r>
              <w:rPr>
                <w:sz w:val="18"/>
              </w:rPr>
              <w:t>submission_id unique; (home_user_id, status); (ward_id, status)</w:t>
            </w:r>
          </w:p>
        </w:tc>
      </w:tr>
      <w:tr w:rsidR="00670750" w14:paraId="301BF8A1" w14:textId="77777777">
        <w:trPr>
          <w:cantSplit/>
          <w:jc w:val="center"/>
        </w:trPr>
        <w:tc>
          <w:tcPr>
            <w:tcW w:w="2608" w:type="dxa"/>
          </w:tcPr>
          <w:p w14:paraId="13A77441" w14:textId="77777777" w:rsidR="00670750" w:rsidRDefault="00D4392C">
            <w:pPr>
              <w:spacing w:after="0" w:line="240" w:lineRule="auto"/>
            </w:pPr>
            <w:r>
              <w:rPr>
                <w:sz w:val="18"/>
              </w:rPr>
              <w:t>collection_handovers</w:t>
            </w:r>
          </w:p>
        </w:tc>
        <w:tc>
          <w:tcPr>
            <w:tcW w:w="3061" w:type="dxa"/>
          </w:tcPr>
          <w:p w14:paraId="1A23A461" w14:textId="77777777" w:rsidR="00670750" w:rsidRDefault="00D4392C">
            <w:pPr>
              <w:spacing w:after="0" w:line="240" w:lineRule="auto"/>
            </w:pPr>
            <w:r>
              <w:rPr>
                <w:sz w:val="18"/>
              </w:rPr>
              <w:t>Geo-tagged handover evidence</w:t>
            </w:r>
          </w:p>
        </w:tc>
        <w:tc>
          <w:tcPr>
            <w:tcW w:w="3515" w:type="dxa"/>
          </w:tcPr>
          <w:p w14:paraId="6465CAA5" w14:textId="77777777" w:rsidR="00670750" w:rsidRDefault="00D4392C">
            <w:pPr>
              <w:spacing w:after="0" w:line="240" w:lineRule="auto"/>
            </w:pPr>
            <w:r>
              <w:rPr>
                <w:sz w:val="18"/>
              </w:rPr>
              <w:t>submission_id unique (one handover per item)</w:t>
            </w:r>
          </w:p>
        </w:tc>
      </w:tr>
      <w:tr w:rsidR="00670750" w14:paraId="7FEB66FF" w14:textId="77777777">
        <w:trPr>
          <w:cantSplit/>
          <w:jc w:val="center"/>
        </w:trPr>
        <w:tc>
          <w:tcPr>
            <w:tcW w:w="2608" w:type="dxa"/>
            <w:shd w:val="clear" w:color="auto" w:fill="F2F5FA"/>
          </w:tcPr>
          <w:p w14:paraId="3C1E066A" w14:textId="77777777" w:rsidR="00670750" w:rsidRDefault="00D4392C">
            <w:pPr>
              <w:spacing w:after="0" w:line="240" w:lineRule="auto"/>
            </w:pPr>
            <w:r>
              <w:rPr>
                <w:sz w:val="18"/>
              </w:rPr>
              <w:t>ai_classifications</w:t>
            </w:r>
          </w:p>
        </w:tc>
        <w:tc>
          <w:tcPr>
            <w:tcW w:w="3061" w:type="dxa"/>
            <w:shd w:val="clear" w:color="auto" w:fill="F2F5FA"/>
          </w:tcPr>
          <w:p w14:paraId="66E8E6C0" w14:textId="77777777" w:rsidR="00670750" w:rsidRDefault="00D4392C">
            <w:pPr>
              <w:spacing w:after="0" w:line="240" w:lineRule="auto"/>
            </w:pPr>
            <w:r>
              <w:rPr>
                <w:sz w:val="18"/>
              </w:rPr>
              <w:t>Every AI or manual classification attempt (append-only)</w:t>
            </w:r>
          </w:p>
        </w:tc>
        <w:tc>
          <w:tcPr>
            <w:tcW w:w="3515" w:type="dxa"/>
            <w:shd w:val="clear" w:color="auto" w:fill="F2F5FA"/>
          </w:tcPr>
          <w:p w14:paraId="0FE93037" w14:textId="77777777" w:rsidR="00670750" w:rsidRDefault="00D4392C">
            <w:pPr>
              <w:spacing w:after="0" w:line="240" w:lineRule="auto"/>
            </w:pPr>
            <w:r>
              <w:rPr>
                <w:sz w:val="18"/>
              </w:rPr>
              <w:t>item_id; classification_id partial unique</w:t>
            </w:r>
          </w:p>
        </w:tc>
      </w:tr>
      <w:tr w:rsidR="00670750" w14:paraId="0F5333AD" w14:textId="77777777">
        <w:trPr>
          <w:cantSplit/>
          <w:jc w:val="center"/>
        </w:trPr>
        <w:tc>
          <w:tcPr>
            <w:tcW w:w="2608" w:type="dxa"/>
          </w:tcPr>
          <w:p w14:paraId="04DB4D9C" w14:textId="77777777" w:rsidR="00670750" w:rsidRDefault="00D4392C">
            <w:pPr>
              <w:spacing w:after="0" w:line="240" w:lineRule="auto"/>
            </w:pPr>
            <w:r>
              <w:rPr>
                <w:sz w:val="18"/>
              </w:rPr>
              <w:t>lots</w:t>
            </w:r>
          </w:p>
        </w:tc>
        <w:tc>
          <w:tcPr>
            <w:tcW w:w="3061" w:type="dxa"/>
          </w:tcPr>
          <w:p w14:paraId="6C3D0EA5" w14:textId="77777777" w:rsidR="00670750" w:rsidRDefault="00D4392C">
            <w:pPr>
              <w:spacing w:after="0" w:line="240" w:lineRule="auto"/>
            </w:pPr>
            <w:r>
              <w:rPr>
                <w:sz w:val="18"/>
              </w:rPr>
              <w:t>Sellable lots (RRR- or collector-owned)</w:t>
            </w:r>
          </w:p>
        </w:tc>
        <w:tc>
          <w:tcPr>
            <w:tcW w:w="3515" w:type="dxa"/>
          </w:tcPr>
          <w:p w14:paraId="7D67B9E3" w14:textId="77777777" w:rsidR="00670750" w:rsidRDefault="00D4392C">
            <w:pPr>
              <w:spacing w:after="0" w:line="240" w:lineRule="auto"/>
            </w:pPr>
            <w:r>
              <w:rPr>
                <w:sz w:val="18"/>
              </w:rPr>
              <w:t>lot_id unique; (rrr_id, status)</w:t>
            </w:r>
          </w:p>
        </w:tc>
      </w:tr>
      <w:tr w:rsidR="00670750" w14:paraId="236332FD" w14:textId="77777777">
        <w:trPr>
          <w:cantSplit/>
          <w:jc w:val="center"/>
        </w:trPr>
        <w:tc>
          <w:tcPr>
            <w:tcW w:w="2608" w:type="dxa"/>
            <w:shd w:val="clear" w:color="auto" w:fill="F2F5FA"/>
          </w:tcPr>
          <w:p w14:paraId="05F23138" w14:textId="77777777" w:rsidR="00670750" w:rsidRDefault="00D4392C">
            <w:pPr>
              <w:spacing w:after="0" w:line="240" w:lineRule="auto"/>
            </w:pPr>
            <w:r>
              <w:rPr>
                <w:sz w:val="18"/>
              </w:rPr>
              <w:t>bids</w:t>
            </w:r>
          </w:p>
        </w:tc>
        <w:tc>
          <w:tcPr>
            <w:tcW w:w="3061" w:type="dxa"/>
            <w:shd w:val="clear" w:color="auto" w:fill="F2F5FA"/>
          </w:tcPr>
          <w:p w14:paraId="3756DBC1" w14:textId="77777777" w:rsidR="00670750" w:rsidRDefault="00D4392C">
            <w:pPr>
              <w:spacing w:after="0" w:line="240" w:lineRule="auto"/>
            </w:pPr>
            <w:r>
              <w:rPr>
                <w:sz w:val="18"/>
              </w:rPr>
              <w:t>Recycler bids</w:t>
            </w:r>
          </w:p>
        </w:tc>
        <w:tc>
          <w:tcPr>
            <w:tcW w:w="3515" w:type="dxa"/>
            <w:shd w:val="clear" w:color="auto" w:fill="F2F5FA"/>
          </w:tcPr>
          <w:p w14:paraId="1A394D9D" w14:textId="77777777" w:rsidR="00670750" w:rsidRDefault="00D4392C">
            <w:pPr>
              <w:spacing w:after="0" w:line="240" w:lineRule="auto"/>
            </w:pPr>
            <w:r>
              <w:rPr>
                <w:sz w:val="18"/>
              </w:rPr>
              <w:t>bid_id unique; partial unique on lot_id where status = ACCEPTED</w:t>
            </w:r>
          </w:p>
        </w:tc>
      </w:tr>
      <w:tr w:rsidR="00670750" w14:paraId="39852E11" w14:textId="77777777">
        <w:trPr>
          <w:cantSplit/>
          <w:jc w:val="center"/>
        </w:trPr>
        <w:tc>
          <w:tcPr>
            <w:tcW w:w="2608" w:type="dxa"/>
          </w:tcPr>
          <w:p w14:paraId="2FA7DB2B" w14:textId="77777777" w:rsidR="00670750" w:rsidRDefault="00D4392C">
            <w:pPr>
              <w:spacing w:after="0" w:line="240" w:lineRule="auto"/>
            </w:pPr>
            <w:r>
              <w:rPr>
                <w:sz w:val="18"/>
              </w:rPr>
              <w:t>logistics_bookings</w:t>
            </w:r>
          </w:p>
        </w:tc>
        <w:tc>
          <w:tcPr>
            <w:tcW w:w="3061" w:type="dxa"/>
          </w:tcPr>
          <w:p w14:paraId="558FD07E" w14:textId="77777777" w:rsidR="00670750" w:rsidRDefault="00D4392C">
            <w:pPr>
              <w:spacing w:after="0" w:line="240" w:lineRule="auto"/>
            </w:pPr>
            <w:r>
              <w:rPr>
                <w:sz w:val="18"/>
              </w:rPr>
              <w:t>Collection slot per lot</w:t>
            </w:r>
          </w:p>
        </w:tc>
        <w:tc>
          <w:tcPr>
            <w:tcW w:w="3515" w:type="dxa"/>
          </w:tcPr>
          <w:p w14:paraId="093E63BE" w14:textId="77777777" w:rsidR="00670750" w:rsidRDefault="00D4392C">
            <w:pPr>
              <w:spacing w:after="0" w:line="240" w:lineRule="auto"/>
            </w:pPr>
            <w:r>
              <w:rPr>
                <w:sz w:val="18"/>
              </w:rPr>
              <w:t>booking_id unique; lot_id unique</w:t>
            </w:r>
          </w:p>
        </w:tc>
      </w:tr>
      <w:tr w:rsidR="00670750" w14:paraId="7DE56939" w14:textId="77777777">
        <w:trPr>
          <w:cantSplit/>
          <w:jc w:val="center"/>
        </w:trPr>
        <w:tc>
          <w:tcPr>
            <w:tcW w:w="2608" w:type="dxa"/>
            <w:shd w:val="clear" w:color="auto" w:fill="F2F5FA"/>
          </w:tcPr>
          <w:p w14:paraId="454504F0" w14:textId="77777777" w:rsidR="00670750" w:rsidRDefault="00D4392C">
            <w:pPr>
              <w:spacing w:after="0" w:line="240" w:lineRule="auto"/>
            </w:pPr>
            <w:r>
              <w:rPr>
                <w:sz w:val="18"/>
              </w:rPr>
              <w:t>payments</w:t>
            </w:r>
          </w:p>
        </w:tc>
        <w:tc>
          <w:tcPr>
            <w:tcW w:w="3061" w:type="dxa"/>
            <w:shd w:val="clear" w:color="auto" w:fill="F2F5FA"/>
          </w:tcPr>
          <w:p w14:paraId="03DB3EF6" w14:textId="77777777" w:rsidR="00670750" w:rsidRDefault="00D4392C">
            <w:pPr>
              <w:spacing w:after="0" w:line="240" w:lineRule="auto"/>
            </w:pPr>
            <w:r>
              <w:rPr>
                <w:sz w:val="18"/>
              </w:rPr>
              <w:t>Mock payments</w:t>
            </w:r>
          </w:p>
        </w:tc>
        <w:tc>
          <w:tcPr>
            <w:tcW w:w="3515" w:type="dxa"/>
            <w:shd w:val="clear" w:color="auto" w:fill="F2F5FA"/>
          </w:tcPr>
          <w:p w14:paraId="0D0B19B2" w14:textId="77777777" w:rsidR="00670750" w:rsidRDefault="00D4392C">
            <w:pPr>
              <w:spacing w:after="0" w:line="240" w:lineRule="auto"/>
            </w:pPr>
            <w:r>
              <w:rPr>
                <w:sz w:val="18"/>
              </w:rPr>
              <w:t>payment_id unique; idempotency_key unique</w:t>
            </w:r>
          </w:p>
        </w:tc>
      </w:tr>
      <w:tr w:rsidR="00670750" w14:paraId="21AB1350" w14:textId="77777777">
        <w:trPr>
          <w:cantSplit/>
          <w:jc w:val="center"/>
        </w:trPr>
        <w:tc>
          <w:tcPr>
            <w:tcW w:w="2608" w:type="dxa"/>
          </w:tcPr>
          <w:p w14:paraId="6502AC50" w14:textId="77777777" w:rsidR="00670750" w:rsidRDefault="00D4392C">
            <w:pPr>
              <w:spacing w:after="0" w:line="240" w:lineRule="auto"/>
            </w:pPr>
            <w:r>
              <w:rPr>
                <w:sz w:val="18"/>
              </w:rPr>
              <w:t>rewards, reward_transactions</w:t>
            </w:r>
          </w:p>
        </w:tc>
        <w:tc>
          <w:tcPr>
            <w:tcW w:w="3061" w:type="dxa"/>
          </w:tcPr>
          <w:p w14:paraId="3299559A" w14:textId="77777777" w:rsidR="00670750" w:rsidRDefault="00D4392C">
            <w:pPr>
              <w:spacing w:after="0" w:line="240" w:lineRule="auto"/>
            </w:pPr>
            <w:r>
              <w:rPr>
                <w:sz w:val="18"/>
              </w:rPr>
              <w:t>Monthly rewards and ledger</w:t>
            </w:r>
          </w:p>
        </w:tc>
        <w:tc>
          <w:tcPr>
            <w:tcW w:w="3515" w:type="dxa"/>
          </w:tcPr>
          <w:p w14:paraId="3F75B4EF" w14:textId="77777777" w:rsidR="00670750" w:rsidRDefault="00D4392C">
            <w:pPr>
              <w:spacing w:after="0" w:line="240" w:lineRule="auto"/>
            </w:pPr>
            <w:r>
              <w:rPr>
                <w:sz w:val="18"/>
              </w:rPr>
              <w:t>(home_user_id, period) unique; txn_id unique</w:t>
            </w:r>
          </w:p>
        </w:tc>
      </w:tr>
      <w:tr w:rsidR="00670750" w14:paraId="2515D65E" w14:textId="77777777">
        <w:trPr>
          <w:cantSplit/>
          <w:jc w:val="center"/>
        </w:trPr>
        <w:tc>
          <w:tcPr>
            <w:tcW w:w="2608" w:type="dxa"/>
            <w:shd w:val="clear" w:color="auto" w:fill="F2F5FA"/>
          </w:tcPr>
          <w:p w14:paraId="3B109969" w14:textId="77777777" w:rsidR="00670750" w:rsidRDefault="00D4392C">
            <w:pPr>
              <w:spacing w:after="0" w:line="240" w:lineRule="auto"/>
            </w:pPr>
            <w:r>
              <w:rPr>
                <w:sz w:val="18"/>
              </w:rPr>
              <w:t>complaints, notifications</w:t>
            </w:r>
          </w:p>
        </w:tc>
        <w:tc>
          <w:tcPr>
            <w:tcW w:w="3061" w:type="dxa"/>
            <w:shd w:val="clear" w:color="auto" w:fill="F2F5FA"/>
          </w:tcPr>
          <w:p w14:paraId="06DA3793" w14:textId="77777777" w:rsidR="00670750" w:rsidRDefault="00D4392C">
            <w:pPr>
              <w:spacing w:after="0" w:line="240" w:lineRule="auto"/>
            </w:pPr>
            <w:r>
              <w:rPr>
                <w:sz w:val="18"/>
              </w:rPr>
              <w:t>Complaints and in-app messages</w:t>
            </w:r>
          </w:p>
        </w:tc>
        <w:tc>
          <w:tcPr>
            <w:tcW w:w="3515" w:type="dxa"/>
            <w:shd w:val="clear" w:color="auto" w:fill="F2F5FA"/>
          </w:tcPr>
          <w:p w14:paraId="7C92C17D" w14:textId="77777777" w:rsidR="00670750" w:rsidRDefault="00D4392C">
            <w:pPr>
              <w:spacing w:after="0" w:line="240" w:lineRule="auto"/>
            </w:pPr>
            <w:r>
              <w:rPr>
                <w:sz w:val="18"/>
              </w:rPr>
              <w:t>complaint_id unique; (user_id, read)</w:t>
            </w:r>
          </w:p>
        </w:tc>
      </w:tr>
      <w:tr w:rsidR="00670750" w14:paraId="07E46503" w14:textId="77777777">
        <w:trPr>
          <w:cantSplit/>
          <w:jc w:val="center"/>
        </w:trPr>
        <w:tc>
          <w:tcPr>
            <w:tcW w:w="2608" w:type="dxa"/>
          </w:tcPr>
          <w:p w14:paraId="51CD94A9" w14:textId="77777777" w:rsidR="00670750" w:rsidRDefault="00D4392C">
            <w:pPr>
              <w:spacing w:after="0" w:line="240" w:lineRule="auto"/>
            </w:pPr>
            <w:r>
              <w:rPr>
                <w:sz w:val="18"/>
              </w:rPr>
              <w:t>audit_logs</w:t>
            </w:r>
          </w:p>
        </w:tc>
        <w:tc>
          <w:tcPr>
            <w:tcW w:w="3061" w:type="dxa"/>
          </w:tcPr>
          <w:p w14:paraId="56CD004B" w14:textId="77777777" w:rsidR="00670750" w:rsidRDefault="00D4392C">
            <w:pPr>
              <w:spacing w:after="0" w:line="240" w:lineRule="auto"/>
            </w:pPr>
            <w:r>
              <w:rPr>
                <w:sz w:val="18"/>
              </w:rPr>
              <w:t>Append-only event log</w:t>
            </w:r>
          </w:p>
        </w:tc>
        <w:tc>
          <w:tcPr>
            <w:tcW w:w="3515" w:type="dxa"/>
          </w:tcPr>
          <w:p w14:paraId="1191227A" w14:textId="77777777" w:rsidR="00670750" w:rsidRDefault="00D4392C">
            <w:pPr>
              <w:spacing w:after="0" w:line="240" w:lineRule="auto"/>
            </w:pPr>
            <w:r>
              <w:rPr>
                <w:sz w:val="18"/>
              </w:rPr>
              <w:t>(entity_type, entity_id); timestamp</w:t>
            </w:r>
          </w:p>
        </w:tc>
      </w:tr>
      <w:tr w:rsidR="00670750" w14:paraId="714E3626" w14:textId="77777777">
        <w:trPr>
          <w:cantSplit/>
          <w:jc w:val="center"/>
        </w:trPr>
        <w:tc>
          <w:tcPr>
            <w:tcW w:w="2608" w:type="dxa"/>
            <w:shd w:val="clear" w:color="auto" w:fill="F2F5FA"/>
          </w:tcPr>
          <w:p w14:paraId="6003CA87" w14:textId="77777777" w:rsidR="00670750" w:rsidRDefault="00D4392C">
            <w:pPr>
              <w:spacing w:after="0" w:line="240" w:lineRule="auto"/>
            </w:pPr>
            <w:r>
              <w:rPr>
                <w:sz w:val="18"/>
              </w:rPr>
              <w:t>idempotency_keys</w:t>
            </w:r>
          </w:p>
        </w:tc>
        <w:tc>
          <w:tcPr>
            <w:tcW w:w="3061" w:type="dxa"/>
            <w:shd w:val="clear" w:color="auto" w:fill="F2F5FA"/>
          </w:tcPr>
          <w:p w14:paraId="0C7D7DDB" w14:textId="77777777" w:rsidR="00670750" w:rsidRDefault="00D4392C">
            <w:pPr>
              <w:spacing w:after="0" w:line="240" w:lineRule="auto"/>
            </w:pPr>
            <w:r>
              <w:rPr>
                <w:sz w:val="18"/>
              </w:rPr>
              <w:t>Cached responses for retried requests</w:t>
            </w:r>
          </w:p>
        </w:tc>
        <w:tc>
          <w:tcPr>
            <w:tcW w:w="3515" w:type="dxa"/>
            <w:shd w:val="clear" w:color="auto" w:fill="F2F5FA"/>
          </w:tcPr>
          <w:p w14:paraId="4551E1BF" w14:textId="77777777" w:rsidR="00670750" w:rsidRDefault="00D4392C">
            <w:pPr>
              <w:spacing w:after="0" w:line="240" w:lineRule="auto"/>
            </w:pPr>
            <w:r>
              <w:rPr>
                <w:sz w:val="18"/>
              </w:rPr>
              <w:t>per user, key and scope</w:t>
            </w:r>
          </w:p>
        </w:tc>
      </w:tr>
    </w:tbl>
    <w:p w14:paraId="608040DF" w14:textId="77777777" w:rsidR="00670750" w:rsidRDefault="00670750">
      <w:pPr>
        <w:spacing w:after="40"/>
      </w:pPr>
    </w:p>
    <w:p w14:paraId="33458899" w14:textId="77777777" w:rsidR="00670750" w:rsidRDefault="00D4392C">
      <w:pPr>
        <w:keepNext/>
        <w:jc w:val="center"/>
      </w:pPr>
      <w:r>
        <w:rPr>
          <w:noProof/>
        </w:rPr>
        <w:drawing>
          <wp:inline distT="0" distB="0" distL="0" distR="0" wp14:anchorId="1A50B645" wp14:editId="256D417F">
            <wp:extent cx="5580000" cy="4387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llections.png"/>
                    <pic:cNvPicPr/>
                  </pic:nvPicPr>
                  <pic:blipFill>
                    <a:blip r:embed="rId16"/>
                    <a:stretch>
                      <a:fillRect/>
                    </a:stretch>
                  </pic:blipFill>
                  <pic:spPr>
                    <a:xfrm>
                      <a:off x="0" y="0"/>
                      <a:ext cx="5580000" cy="4387035"/>
                    </a:xfrm>
                    <a:prstGeom prst="rect">
                      <a:avLst/>
                    </a:prstGeom>
                  </pic:spPr>
                </pic:pic>
              </a:graphicData>
            </a:graphic>
          </wp:inline>
        </w:drawing>
      </w:r>
    </w:p>
    <w:p w14:paraId="0D962A67" w14:textId="77777777" w:rsidR="00670750" w:rsidRDefault="00D4392C">
      <w:pPr>
        <w:pStyle w:val="Caption"/>
        <w:jc w:val="center"/>
      </w:pPr>
      <w:r>
        <w:rPr>
          <w:b/>
        </w:rPr>
        <w:t>Fig. 9.</w:t>
      </w:r>
      <w:r>
        <w:t xml:space="preserve"> Main collections and their relationships.</w:t>
      </w:r>
    </w:p>
    <w:p w14:paraId="54E57C92" w14:textId="77777777" w:rsidR="00670750" w:rsidRDefault="00D4392C">
      <w:pPr>
        <w:pStyle w:val="Heading2"/>
      </w:pPr>
      <w:bookmarkStart w:id="26" w:name="_Toc242741302"/>
      <w:r>
        <w:t>5.2 Integrity Mechanisms</w:t>
      </w:r>
      <w:bookmarkEnd w:id="26"/>
    </w:p>
    <w:p w14:paraId="02E8CE00" w14:textId="77777777" w:rsidR="00670750" w:rsidRDefault="00D4392C">
      <w:pPr>
        <w:pStyle w:val="ListBullet"/>
        <w:spacing w:after="60"/>
      </w:pPr>
      <w:r>
        <w:rPr>
          <w:b/>
        </w:rPr>
        <w:t>One handover per item:</w:t>
      </w:r>
      <w:r>
        <w:t xml:space="preserve"> unique index on </w:t>
      </w:r>
      <w:r>
        <w:rPr>
          <w:rFonts w:ascii="Consolas" w:eastAsia="Consolas" w:hAnsi="Consolas"/>
          <w:sz w:val="19"/>
        </w:rPr>
        <w:t>collection_handovers.submission_id</w:t>
      </w:r>
      <w:r>
        <w:t>; a duplicate returns DUPLICATE_HANDOVER.</w:t>
      </w:r>
    </w:p>
    <w:p w14:paraId="38338B20" w14:textId="77777777" w:rsidR="00670750" w:rsidRDefault="00D4392C">
      <w:pPr>
        <w:pStyle w:val="ListBullet"/>
        <w:spacing w:after="60"/>
      </w:pPr>
      <w:r>
        <w:rPr>
          <w:b/>
        </w:rPr>
        <w:lastRenderedPageBreak/>
        <w:t>One winner per lot:</w:t>
      </w:r>
      <w:r>
        <w:t xml:space="preserve"> partial unique index on </w:t>
      </w:r>
      <w:r>
        <w:rPr>
          <w:rFonts w:ascii="Consolas" w:eastAsia="Consolas" w:hAnsi="Consolas"/>
          <w:sz w:val="19"/>
        </w:rPr>
        <w:t>bids.lot_id</w:t>
      </w:r>
      <w:r>
        <w:t xml:space="preserve"> for ACCEPTED bids; the losing request gets LOT_ALREADY_ACCEPTED.</w:t>
      </w:r>
    </w:p>
    <w:p w14:paraId="2C6D1C27" w14:textId="77777777" w:rsidR="00670750" w:rsidRDefault="00D4392C">
      <w:pPr>
        <w:pStyle w:val="ListBullet"/>
        <w:spacing w:after="60"/>
      </w:pPr>
      <w:r>
        <w:rPr>
          <w:b/>
        </w:rPr>
        <w:t>Household data hidden from recyclers (added 12 Oct 2026):</w:t>
      </w:r>
      <w:r>
        <w:t xml:space="preserve"> recycler lot responses now pass through an allow-list that keeps only </w:t>
      </w:r>
      <w:r>
        <w:rPr>
          <w:rFonts w:ascii="Consolas" w:eastAsia="Consolas" w:hAnsi="Consolas"/>
          <w:sz w:val="19"/>
        </w:rPr>
        <w:t>submission_id</w:t>
      </w:r>
      <w:r>
        <w:t xml:space="preserve"> and </w:t>
      </w:r>
      <w:r>
        <w:rPr>
          <w:rFonts w:ascii="Consolas" w:eastAsia="Consolas" w:hAnsi="Consolas"/>
          <w:sz w:val="19"/>
        </w:rPr>
        <w:t>actual_weight_kg</w:t>
      </w:r>
      <w:r>
        <w:t xml:space="preserve"> for each item; lot owners and the admin still see the full handover evidence.</w:t>
      </w:r>
    </w:p>
    <w:p w14:paraId="70DDC042" w14:textId="77777777" w:rsidR="00670750" w:rsidRDefault="00D4392C">
      <w:pPr>
        <w:pStyle w:val="ListBullet"/>
        <w:spacing w:after="60"/>
      </w:pPr>
      <w:r>
        <w:rPr>
          <w:b/>
        </w:rPr>
        <w:t>No double reward:</w:t>
      </w:r>
      <w:r>
        <w:t xml:space="preserve"> unique (home_user_id, period) on rewards, and </w:t>
      </w:r>
      <w:r>
        <w:rPr>
          <w:rFonts w:ascii="Consolas" w:eastAsia="Consolas" w:hAnsi="Consolas"/>
          <w:sz w:val="19"/>
        </w:rPr>
        <w:t>reward_eligible_at</w:t>
      </w:r>
      <w:r>
        <w:t xml:space="preserve"> can only be written when empty.</w:t>
      </w:r>
    </w:p>
    <w:p w14:paraId="062597BF" w14:textId="77777777" w:rsidR="00670750" w:rsidRDefault="00D4392C">
      <w:pPr>
        <w:pStyle w:val="ListBullet"/>
        <w:spacing w:after="60"/>
      </w:pPr>
      <w:r>
        <w:rPr>
          <w:b/>
        </w:rPr>
        <w:t>No duplicate payments:</w:t>
      </w:r>
      <w:r>
        <w:t xml:space="preserve"> unique </w:t>
      </w:r>
      <w:r>
        <w:rPr>
          <w:rFonts w:ascii="Consolas" w:eastAsia="Consolas" w:hAnsi="Consolas"/>
          <w:sz w:val="19"/>
        </w:rPr>
        <w:t>payments.idempotency_key</w:t>
      </w:r>
      <w:r>
        <w:t>; replaying the same key returns the original result.</w:t>
      </w:r>
    </w:p>
    <w:p w14:paraId="6B3B1FEC" w14:textId="77777777" w:rsidR="00670750" w:rsidRDefault="00D4392C">
      <w:pPr>
        <w:pStyle w:val="ListBullet"/>
        <w:spacing w:after="60"/>
      </w:pPr>
      <w:r>
        <w:rPr>
          <w:b/>
        </w:rPr>
        <w:t>History is kept:</w:t>
      </w:r>
      <w:r>
        <w:t xml:space="preserve"> classifications and audit logs are inserted, never overwritten; no API exists to delete audit logs.</w:t>
      </w:r>
    </w:p>
    <w:p w14:paraId="5644A103" w14:textId="77777777" w:rsidR="00670750" w:rsidRDefault="00D4392C">
      <w:pPr>
        <w:pStyle w:val="Heading2"/>
      </w:pPr>
      <w:bookmarkStart w:id="27" w:name="_Toc242741303"/>
      <w:r>
        <w:t>5.3 API Summary</w:t>
      </w:r>
      <w:bookmarkEnd w:id="27"/>
    </w:p>
    <w:p w14:paraId="21E1C8BB" w14:textId="77777777" w:rsidR="00670750" w:rsidRDefault="00D4392C">
      <w:pPr>
        <w:pStyle w:val="Caption"/>
        <w:keepNext/>
        <w:spacing w:after="60"/>
      </w:pPr>
      <w:r>
        <w:rPr>
          <w:b/>
        </w:rPr>
        <w:t>Table 14.</w:t>
      </w:r>
      <w:r>
        <w:t xml:space="preserve"> API summary (full list in Swagger at /docs).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41"/>
        <w:gridCol w:w="5159"/>
        <w:gridCol w:w="1984"/>
      </w:tblGrid>
      <w:tr w:rsidR="00670750" w14:paraId="3C9E55F8" w14:textId="77777777">
        <w:trPr>
          <w:tblHeader/>
          <w:jc w:val="center"/>
        </w:trPr>
        <w:tc>
          <w:tcPr>
            <w:tcW w:w="2041" w:type="dxa"/>
            <w:shd w:val="clear" w:color="auto" w:fill="1F3864"/>
          </w:tcPr>
          <w:p w14:paraId="6DDE8333" w14:textId="77777777" w:rsidR="00670750" w:rsidRDefault="00D4392C">
            <w:pPr>
              <w:spacing w:after="0"/>
            </w:pPr>
            <w:r>
              <w:rPr>
                <w:b/>
                <w:color w:val="FFFFFF"/>
                <w:sz w:val="17"/>
              </w:rPr>
              <w:t>Module (prefix /api/v1)</w:t>
            </w:r>
          </w:p>
        </w:tc>
        <w:tc>
          <w:tcPr>
            <w:tcW w:w="5159" w:type="dxa"/>
            <w:shd w:val="clear" w:color="auto" w:fill="1F3864"/>
          </w:tcPr>
          <w:p w14:paraId="0C5C307E" w14:textId="77777777" w:rsidR="00670750" w:rsidRDefault="00D4392C">
            <w:pPr>
              <w:spacing w:after="0"/>
            </w:pPr>
            <w:r>
              <w:rPr>
                <w:b/>
                <w:color w:val="FFFFFF"/>
                <w:sz w:val="17"/>
              </w:rPr>
              <w:t>Main endpoints</w:t>
            </w:r>
          </w:p>
        </w:tc>
        <w:tc>
          <w:tcPr>
            <w:tcW w:w="1984" w:type="dxa"/>
            <w:shd w:val="clear" w:color="auto" w:fill="1F3864"/>
          </w:tcPr>
          <w:p w14:paraId="47BD1A14" w14:textId="77777777" w:rsidR="00670750" w:rsidRDefault="00D4392C">
            <w:pPr>
              <w:spacing w:after="0"/>
            </w:pPr>
            <w:r>
              <w:rPr>
                <w:b/>
                <w:color w:val="FFFFFF"/>
                <w:sz w:val="17"/>
              </w:rPr>
              <w:t>Roles</w:t>
            </w:r>
          </w:p>
        </w:tc>
      </w:tr>
      <w:tr w:rsidR="00670750" w14:paraId="07C17940" w14:textId="77777777">
        <w:trPr>
          <w:cantSplit/>
          <w:jc w:val="center"/>
        </w:trPr>
        <w:tc>
          <w:tcPr>
            <w:tcW w:w="2041" w:type="dxa"/>
          </w:tcPr>
          <w:p w14:paraId="2154E9BB" w14:textId="77777777" w:rsidR="00670750" w:rsidRDefault="00D4392C">
            <w:pPr>
              <w:spacing w:after="0" w:line="240" w:lineRule="auto"/>
            </w:pPr>
            <w:r>
              <w:rPr>
                <w:sz w:val="17"/>
              </w:rPr>
              <w:t>auth</w:t>
            </w:r>
          </w:p>
        </w:tc>
        <w:tc>
          <w:tcPr>
            <w:tcW w:w="5159" w:type="dxa"/>
          </w:tcPr>
          <w:p w14:paraId="51976E38" w14:textId="77777777" w:rsidR="00670750" w:rsidRDefault="00D4392C">
            <w:pPr>
              <w:spacing w:after="0" w:line="240" w:lineRule="auto"/>
            </w:pPr>
            <w:r>
              <w:rPr>
                <w:sz w:val="17"/>
              </w:rPr>
              <w:t>POST login, refresh, logout; GET me</w:t>
            </w:r>
          </w:p>
        </w:tc>
        <w:tc>
          <w:tcPr>
            <w:tcW w:w="1984" w:type="dxa"/>
          </w:tcPr>
          <w:p w14:paraId="396C3888" w14:textId="77777777" w:rsidR="00670750" w:rsidRDefault="00D4392C">
            <w:pPr>
              <w:spacing w:after="0" w:line="240" w:lineRule="auto"/>
            </w:pPr>
            <w:r>
              <w:rPr>
                <w:sz w:val="17"/>
              </w:rPr>
              <w:t>All</w:t>
            </w:r>
          </w:p>
        </w:tc>
      </w:tr>
      <w:tr w:rsidR="00670750" w14:paraId="4AF7F12A" w14:textId="77777777">
        <w:trPr>
          <w:cantSplit/>
          <w:jc w:val="center"/>
        </w:trPr>
        <w:tc>
          <w:tcPr>
            <w:tcW w:w="2041" w:type="dxa"/>
            <w:shd w:val="clear" w:color="auto" w:fill="F2F5FA"/>
          </w:tcPr>
          <w:p w14:paraId="24553670" w14:textId="77777777" w:rsidR="00670750" w:rsidRDefault="00D4392C">
            <w:pPr>
              <w:spacing w:after="0" w:line="240" w:lineRule="auto"/>
            </w:pPr>
            <w:r>
              <w:rPr>
                <w:sz w:val="17"/>
              </w:rPr>
              <w:t>home-users</w:t>
            </w:r>
          </w:p>
        </w:tc>
        <w:tc>
          <w:tcPr>
            <w:tcW w:w="5159" w:type="dxa"/>
            <w:shd w:val="clear" w:color="auto" w:fill="F2F5FA"/>
          </w:tcPr>
          <w:p w14:paraId="74162447" w14:textId="77777777" w:rsidR="00670750" w:rsidRDefault="00D4392C">
            <w:pPr>
              <w:spacing w:after="0" w:line="240" w:lineRule="auto"/>
            </w:pPr>
            <w:r>
              <w:rPr>
                <w:sz w:val="17"/>
              </w:rPr>
              <w:t>POST register; GET/PATCH me; PATCH me/preferences; POST me/deactivate</w:t>
            </w:r>
          </w:p>
        </w:tc>
        <w:tc>
          <w:tcPr>
            <w:tcW w:w="1984" w:type="dxa"/>
            <w:shd w:val="clear" w:color="auto" w:fill="F2F5FA"/>
          </w:tcPr>
          <w:p w14:paraId="107A9D79" w14:textId="77777777" w:rsidR="00670750" w:rsidRDefault="00D4392C">
            <w:pPr>
              <w:spacing w:after="0" w:line="240" w:lineRule="auto"/>
            </w:pPr>
            <w:r>
              <w:rPr>
                <w:sz w:val="17"/>
              </w:rPr>
              <w:t>Home User</w:t>
            </w:r>
          </w:p>
        </w:tc>
      </w:tr>
      <w:tr w:rsidR="00670750" w14:paraId="75A1E291" w14:textId="77777777">
        <w:trPr>
          <w:cantSplit/>
          <w:jc w:val="center"/>
        </w:trPr>
        <w:tc>
          <w:tcPr>
            <w:tcW w:w="2041" w:type="dxa"/>
          </w:tcPr>
          <w:p w14:paraId="24EBB9AB" w14:textId="77777777" w:rsidR="00670750" w:rsidRDefault="00D4392C">
            <w:pPr>
              <w:spacing w:after="0" w:line="240" w:lineRule="auto"/>
            </w:pPr>
            <w:r>
              <w:rPr>
                <w:sz w:val="17"/>
              </w:rPr>
              <w:t>ewaste</w:t>
            </w:r>
          </w:p>
        </w:tc>
        <w:tc>
          <w:tcPr>
            <w:tcW w:w="5159" w:type="dxa"/>
          </w:tcPr>
          <w:p w14:paraId="023E8DB2" w14:textId="77777777" w:rsidR="00670750" w:rsidRDefault="00D4392C">
            <w:pPr>
              <w:spacing w:after="0" w:line="240" w:lineRule="auto"/>
            </w:pPr>
            <w:r>
              <w:rPr>
                <w:sz w:val="17"/>
              </w:rPr>
              <w:t>POST photos, submissions; GET submissions (+ pending, assigned, handed-over, awaiting-receipt, ...); POST {id}/accept, handover, receive, classify</w:t>
            </w:r>
          </w:p>
        </w:tc>
        <w:tc>
          <w:tcPr>
            <w:tcW w:w="1984" w:type="dxa"/>
          </w:tcPr>
          <w:p w14:paraId="34CE9E76" w14:textId="77777777" w:rsidR="00670750" w:rsidRDefault="00D4392C">
            <w:pPr>
              <w:spacing w:after="0" w:line="240" w:lineRule="auto"/>
            </w:pPr>
            <w:r>
              <w:rPr>
                <w:sz w:val="17"/>
              </w:rPr>
              <w:t>Home User, Collector, RRR</w:t>
            </w:r>
          </w:p>
        </w:tc>
      </w:tr>
      <w:tr w:rsidR="00670750" w14:paraId="2AB551D5" w14:textId="77777777">
        <w:trPr>
          <w:cantSplit/>
          <w:jc w:val="center"/>
        </w:trPr>
        <w:tc>
          <w:tcPr>
            <w:tcW w:w="2041" w:type="dxa"/>
            <w:shd w:val="clear" w:color="auto" w:fill="F2F5FA"/>
          </w:tcPr>
          <w:p w14:paraId="5E7DD361" w14:textId="77777777" w:rsidR="00670750" w:rsidRDefault="00D4392C">
            <w:pPr>
              <w:spacing w:after="0" w:line="240" w:lineRule="auto"/>
            </w:pPr>
            <w:r>
              <w:rPr>
                <w:sz w:val="17"/>
              </w:rPr>
              <w:t>ai</w:t>
            </w:r>
          </w:p>
        </w:tc>
        <w:tc>
          <w:tcPr>
            <w:tcW w:w="5159" w:type="dxa"/>
            <w:shd w:val="clear" w:color="auto" w:fill="F2F5FA"/>
          </w:tcPr>
          <w:p w14:paraId="1C231013" w14:textId="77777777" w:rsidR="00670750" w:rsidRDefault="00D4392C">
            <w:pPr>
              <w:spacing w:after="0" w:line="240" w:lineRule="auto"/>
            </w:pPr>
            <w:r>
              <w:rPr>
                <w:sz w:val="17"/>
              </w:rPr>
              <w:t>POST classify-photo; POST classify/{submission_id}</w:t>
            </w:r>
          </w:p>
        </w:tc>
        <w:tc>
          <w:tcPr>
            <w:tcW w:w="1984" w:type="dxa"/>
            <w:shd w:val="clear" w:color="auto" w:fill="F2F5FA"/>
          </w:tcPr>
          <w:p w14:paraId="082C6898" w14:textId="77777777" w:rsidR="00670750" w:rsidRDefault="00D4392C">
            <w:pPr>
              <w:spacing w:after="0" w:line="240" w:lineRule="auto"/>
            </w:pPr>
            <w:r>
              <w:rPr>
                <w:sz w:val="17"/>
              </w:rPr>
              <w:t>Home User, Collector / RRR</w:t>
            </w:r>
          </w:p>
        </w:tc>
      </w:tr>
      <w:tr w:rsidR="00670750" w14:paraId="064F50B5" w14:textId="77777777">
        <w:trPr>
          <w:cantSplit/>
          <w:jc w:val="center"/>
        </w:trPr>
        <w:tc>
          <w:tcPr>
            <w:tcW w:w="2041" w:type="dxa"/>
          </w:tcPr>
          <w:p w14:paraId="09111E37" w14:textId="77777777" w:rsidR="00670750" w:rsidRDefault="00D4392C">
            <w:pPr>
              <w:spacing w:after="0" w:line="240" w:lineRule="auto"/>
            </w:pPr>
            <w:r>
              <w:rPr>
                <w:sz w:val="17"/>
              </w:rPr>
              <w:t>pricing</w:t>
            </w:r>
          </w:p>
        </w:tc>
        <w:tc>
          <w:tcPr>
            <w:tcW w:w="5159" w:type="dxa"/>
          </w:tcPr>
          <w:p w14:paraId="70C0E28B" w14:textId="77777777" w:rsidR="00670750" w:rsidRDefault="00D4392C">
            <w:pPr>
              <w:spacing w:after="0" w:line="240" w:lineRule="auto"/>
            </w:pPr>
            <w:r>
              <w:rPr>
                <w:sz w:val="17"/>
              </w:rPr>
              <w:t>POST estimate; POST predict; GET trend</w:t>
            </w:r>
          </w:p>
        </w:tc>
        <w:tc>
          <w:tcPr>
            <w:tcW w:w="1984" w:type="dxa"/>
          </w:tcPr>
          <w:p w14:paraId="32BFE209" w14:textId="77777777" w:rsidR="00670750" w:rsidRDefault="00D4392C">
            <w:pPr>
              <w:spacing w:after="0" w:line="240" w:lineRule="auto"/>
            </w:pPr>
            <w:r>
              <w:rPr>
                <w:sz w:val="17"/>
              </w:rPr>
              <w:t>Home User / RRR / Home User, Collector</w:t>
            </w:r>
          </w:p>
        </w:tc>
      </w:tr>
      <w:tr w:rsidR="00670750" w14:paraId="3EC0E845" w14:textId="77777777">
        <w:trPr>
          <w:cantSplit/>
          <w:jc w:val="center"/>
        </w:trPr>
        <w:tc>
          <w:tcPr>
            <w:tcW w:w="2041" w:type="dxa"/>
            <w:shd w:val="clear" w:color="auto" w:fill="F2F5FA"/>
          </w:tcPr>
          <w:p w14:paraId="2BD7F6A3" w14:textId="77777777" w:rsidR="00670750" w:rsidRDefault="00D4392C">
            <w:pPr>
              <w:spacing w:after="0" w:line="240" w:lineRule="auto"/>
            </w:pPr>
            <w:r>
              <w:rPr>
                <w:sz w:val="17"/>
              </w:rPr>
              <w:t>lots, bids</w:t>
            </w:r>
          </w:p>
        </w:tc>
        <w:tc>
          <w:tcPr>
            <w:tcW w:w="5159" w:type="dxa"/>
            <w:shd w:val="clear" w:color="auto" w:fill="F2F5FA"/>
          </w:tcPr>
          <w:p w14:paraId="171D9E9D" w14:textId="77777777" w:rsidR="00670750" w:rsidRDefault="00D4392C">
            <w:pPr>
              <w:spacing w:after="0" w:line="240" w:lineRule="auto"/>
            </w:pPr>
            <w:r>
              <w:rPr>
                <w:sz w:val="17"/>
              </w:rPr>
              <w:t>POST lots, {id}/publish; GET listed, {id}, {id}/bids; POST bids, {id}/cancel, accept, cancel-acceptance</w:t>
            </w:r>
          </w:p>
        </w:tc>
        <w:tc>
          <w:tcPr>
            <w:tcW w:w="1984" w:type="dxa"/>
            <w:shd w:val="clear" w:color="auto" w:fill="F2F5FA"/>
          </w:tcPr>
          <w:p w14:paraId="665AA6E1" w14:textId="77777777" w:rsidR="00670750" w:rsidRDefault="00D4392C">
            <w:pPr>
              <w:spacing w:after="0" w:line="240" w:lineRule="auto"/>
            </w:pPr>
            <w:r>
              <w:rPr>
                <w:sz w:val="17"/>
              </w:rPr>
              <w:t>RRR, Recycler, Collector</w:t>
            </w:r>
          </w:p>
        </w:tc>
      </w:tr>
      <w:tr w:rsidR="00670750" w14:paraId="1320F955" w14:textId="77777777">
        <w:trPr>
          <w:cantSplit/>
          <w:jc w:val="center"/>
        </w:trPr>
        <w:tc>
          <w:tcPr>
            <w:tcW w:w="2041" w:type="dxa"/>
          </w:tcPr>
          <w:p w14:paraId="099B7370" w14:textId="77777777" w:rsidR="00670750" w:rsidRDefault="00D4392C">
            <w:pPr>
              <w:spacing w:after="0" w:line="240" w:lineRule="auto"/>
            </w:pPr>
            <w:r>
              <w:rPr>
                <w:sz w:val="17"/>
              </w:rPr>
              <w:t>logistics, payments</w:t>
            </w:r>
          </w:p>
        </w:tc>
        <w:tc>
          <w:tcPr>
            <w:tcW w:w="5159" w:type="dxa"/>
          </w:tcPr>
          <w:p w14:paraId="2BA85765" w14:textId="77777777" w:rsidR="00670750" w:rsidRDefault="00D4392C">
            <w:pPr>
              <w:spacing w:after="0" w:line="240" w:lineRule="auto"/>
            </w:pPr>
            <w:r>
              <w:rPr>
                <w:sz w:val="17"/>
              </w:rPr>
              <w:t>POST {lot}/book, {booking}/confirm-collection; POST {lot}/initiate; GET lot/{lot}</w:t>
            </w:r>
          </w:p>
        </w:tc>
        <w:tc>
          <w:tcPr>
            <w:tcW w:w="1984" w:type="dxa"/>
          </w:tcPr>
          <w:p w14:paraId="742D9102" w14:textId="77777777" w:rsidR="00670750" w:rsidRDefault="00D4392C">
            <w:pPr>
              <w:spacing w:after="0" w:line="240" w:lineRule="auto"/>
            </w:pPr>
            <w:r>
              <w:rPr>
                <w:sz w:val="17"/>
              </w:rPr>
              <w:t>Recycler, Admin</w:t>
            </w:r>
          </w:p>
        </w:tc>
      </w:tr>
      <w:tr w:rsidR="00670750" w14:paraId="55DA70FE" w14:textId="77777777">
        <w:trPr>
          <w:cantSplit/>
          <w:jc w:val="center"/>
        </w:trPr>
        <w:tc>
          <w:tcPr>
            <w:tcW w:w="2041" w:type="dxa"/>
            <w:shd w:val="clear" w:color="auto" w:fill="F2F5FA"/>
          </w:tcPr>
          <w:p w14:paraId="7309F23D" w14:textId="77777777" w:rsidR="00670750" w:rsidRDefault="00D4392C">
            <w:pPr>
              <w:spacing w:after="0" w:line="240" w:lineRule="auto"/>
            </w:pPr>
            <w:r>
              <w:rPr>
                <w:sz w:val="17"/>
              </w:rPr>
              <w:t>rewards</w:t>
            </w:r>
          </w:p>
        </w:tc>
        <w:tc>
          <w:tcPr>
            <w:tcW w:w="5159" w:type="dxa"/>
            <w:shd w:val="clear" w:color="auto" w:fill="F2F5FA"/>
          </w:tcPr>
          <w:p w14:paraId="5F9F0F7C" w14:textId="77777777" w:rsidR="00670750" w:rsidRDefault="00D4392C">
            <w:pPr>
              <w:spacing w:after="0" w:line="240" w:lineRule="auto"/>
            </w:pPr>
            <w:r>
              <w:rPr>
                <w:sz w:val="17"/>
              </w:rPr>
              <w:t>GET mine, transactions/mine, summary; POST {id}/redeem; admin compute and list</w:t>
            </w:r>
          </w:p>
        </w:tc>
        <w:tc>
          <w:tcPr>
            <w:tcW w:w="1984" w:type="dxa"/>
            <w:shd w:val="clear" w:color="auto" w:fill="F2F5FA"/>
          </w:tcPr>
          <w:p w14:paraId="7421F5AA" w14:textId="77777777" w:rsidR="00670750" w:rsidRDefault="00D4392C">
            <w:pPr>
              <w:spacing w:after="0" w:line="240" w:lineRule="auto"/>
            </w:pPr>
            <w:r>
              <w:rPr>
                <w:sz w:val="17"/>
              </w:rPr>
              <w:t>Home User, Admin</w:t>
            </w:r>
          </w:p>
        </w:tc>
      </w:tr>
      <w:tr w:rsidR="00670750" w14:paraId="1DF467DE" w14:textId="77777777">
        <w:trPr>
          <w:cantSplit/>
          <w:jc w:val="center"/>
        </w:trPr>
        <w:tc>
          <w:tcPr>
            <w:tcW w:w="2041" w:type="dxa"/>
          </w:tcPr>
          <w:p w14:paraId="382DB264" w14:textId="77777777" w:rsidR="00670750" w:rsidRDefault="00D4392C">
            <w:pPr>
              <w:spacing w:after="0" w:line="240" w:lineRule="auto"/>
            </w:pPr>
            <w:r>
              <w:rPr>
                <w:sz w:val="17"/>
              </w:rPr>
              <w:t>admin, wards, audit-logs</w:t>
            </w:r>
          </w:p>
        </w:tc>
        <w:tc>
          <w:tcPr>
            <w:tcW w:w="5159" w:type="dxa"/>
          </w:tcPr>
          <w:p w14:paraId="4C21724E" w14:textId="77777777" w:rsidR="00670750" w:rsidRDefault="00D4392C">
            <w:pPr>
              <w:spacing w:after="0" w:line="240" w:lineRule="auto"/>
            </w:pPr>
            <w:r>
              <w:rPr>
                <w:sz w:val="17"/>
              </w:rPr>
              <w:t>dashboard summary; approvals; collector create/update/status; wards; audit logs</w:t>
            </w:r>
          </w:p>
        </w:tc>
        <w:tc>
          <w:tcPr>
            <w:tcW w:w="1984" w:type="dxa"/>
          </w:tcPr>
          <w:p w14:paraId="3A2AFB38" w14:textId="77777777" w:rsidR="00670750" w:rsidRDefault="00D4392C">
            <w:pPr>
              <w:spacing w:after="0" w:line="240" w:lineRule="auto"/>
            </w:pPr>
            <w:r>
              <w:rPr>
                <w:sz w:val="17"/>
              </w:rPr>
              <w:t>Admin</w:t>
            </w:r>
          </w:p>
        </w:tc>
      </w:tr>
      <w:tr w:rsidR="00670750" w14:paraId="3B939FDF" w14:textId="77777777">
        <w:trPr>
          <w:cantSplit/>
          <w:jc w:val="center"/>
        </w:trPr>
        <w:tc>
          <w:tcPr>
            <w:tcW w:w="2041" w:type="dxa"/>
            <w:shd w:val="clear" w:color="auto" w:fill="F2F5FA"/>
          </w:tcPr>
          <w:p w14:paraId="44415EEE" w14:textId="77777777" w:rsidR="00670750" w:rsidRDefault="00D4392C">
            <w:pPr>
              <w:spacing w:after="0" w:line="240" w:lineRule="auto"/>
            </w:pPr>
            <w:r>
              <w:rPr>
                <w:sz w:val="17"/>
              </w:rPr>
              <w:t>complaints, notifications, translation</w:t>
            </w:r>
          </w:p>
        </w:tc>
        <w:tc>
          <w:tcPr>
            <w:tcW w:w="5159" w:type="dxa"/>
            <w:shd w:val="clear" w:color="auto" w:fill="F2F5FA"/>
          </w:tcPr>
          <w:p w14:paraId="1AE39B8B" w14:textId="77777777" w:rsidR="00670750" w:rsidRDefault="00D4392C">
            <w:pPr>
              <w:spacing w:after="0" w:line="240" w:lineRule="auto"/>
            </w:pPr>
            <w:r>
              <w:rPr>
                <w:sz w:val="17"/>
              </w:rPr>
              <w:t>create/list/review complaints; list/read notifications; translate</w:t>
            </w:r>
          </w:p>
        </w:tc>
        <w:tc>
          <w:tcPr>
            <w:tcW w:w="1984" w:type="dxa"/>
            <w:shd w:val="clear" w:color="auto" w:fill="F2F5FA"/>
          </w:tcPr>
          <w:p w14:paraId="28D2D720" w14:textId="77777777" w:rsidR="00670750" w:rsidRDefault="00D4392C">
            <w:pPr>
              <w:spacing w:after="0" w:line="240" w:lineRule="auto"/>
            </w:pPr>
            <w:r>
              <w:rPr>
                <w:sz w:val="17"/>
              </w:rPr>
              <w:t>Various</w:t>
            </w:r>
          </w:p>
        </w:tc>
      </w:tr>
    </w:tbl>
    <w:p w14:paraId="2968FF29" w14:textId="77777777" w:rsidR="00670750" w:rsidRDefault="00670750">
      <w:pPr>
        <w:spacing w:after="40"/>
      </w:pPr>
    </w:p>
    <w:p w14:paraId="3C1196DF" w14:textId="77777777" w:rsidR="00670750" w:rsidRDefault="00D4392C">
      <w:pPr>
        <w:pStyle w:val="Heading2"/>
      </w:pPr>
      <w:bookmarkStart w:id="28" w:name="_Toc242741304"/>
      <w:r>
        <w:t>5.4 End-to-End Integration Flow</w:t>
      </w:r>
      <w:bookmarkEnd w:id="28"/>
    </w:p>
    <w:p w14:paraId="09D5ADB9" w14:textId="77777777" w:rsidR="00670750" w:rsidRDefault="00D4392C">
      <w:pPr>
        <w:spacing w:after="60"/>
        <w:ind w:left="510" w:hanging="340"/>
      </w:pPr>
      <w:r>
        <w:t>1. Home user uploads a photo (</w:t>
      </w:r>
      <w:r>
        <w:rPr>
          <w:rFonts w:ascii="Consolas" w:eastAsia="Consolas" w:hAnsi="Consolas"/>
          <w:sz w:val="19"/>
        </w:rPr>
        <w:t>POST /ewaste/photos</w:t>
      </w:r>
      <w:r>
        <w:t xml:space="preserve">), then calls </w:t>
      </w:r>
      <w:r>
        <w:rPr>
          <w:rFonts w:ascii="Consolas" w:eastAsia="Consolas" w:hAnsi="Consolas"/>
          <w:sz w:val="19"/>
        </w:rPr>
        <w:t>POST /ai/classify-photo</w:t>
      </w:r>
      <w:r>
        <w:t>; YOLOv8n returns the detected item.</w:t>
      </w:r>
    </w:p>
    <w:p w14:paraId="65765B56" w14:textId="77777777" w:rsidR="00670750" w:rsidRDefault="00D4392C">
      <w:pPr>
        <w:spacing w:after="60"/>
        <w:ind w:left="510" w:hanging="340"/>
      </w:pPr>
      <w:r>
        <w:t>2. The user optionally asks for a price (</w:t>
      </w:r>
      <w:r>
        <w:rPr>
          <w:rFonts w:ascii="Consolas" w:eastAsia="Consolas" w:hAnsi="Consolas"/>
          <w:sz w:val="19"/>
        </w:rPr>
        <w:t>POST /pricing/estimate</w:t>
      </w:r>
      <w:r>
        <w:t>) and submits the pickup with GPS (</w:t>
      </w:r>
      <w:r>
        <w:rPr>
          <w:rFonts w:ascii="Consolas" w:eastAsia="Consolas" w:hAnsi="Consolas"/>
          <w:sz w:val="19"/>
        </w:rPr>
        <w:t>POST /ewaste/submissions</w:t>
      </w:r>
      <w:r>
        <w:t>).</w:t>
      </w:r>
    </w:p>
    <w:p w14:paraId="089AD6E0" w14:textId="77777777" w:rsidR="00670750" w:rsidRDefault="00D4392C">
      <w:pPr>
        <w:spacing w:after="60"/>
        <w:ind w:left="510" w:hanging="340"/>
      </w:pPr>
      <w:r>
        <w:t>3. A collector of the same ward sees it in the pending queue, accepts it, and records the handover with photo, GPS and actual weight.</w:t>
      </w:r>
    </w:p>
    <w:p w14:paraId="373200AE" w14:textId="77777777" w:rsidR="00670750" w:rsidRDefault="00D4392C">
      <w:pPr>
        <w:spacing w:after="60"/>
        <w:ind w:left="510" w:hanging="340"/>
      </w:pPr>
      <w:r>
        <w:t>4. The backend verifies distance and time. If verified, the item becomes COLLECTED, the reward eligibility time is stored, and the item is auto-listed as a lot for bidding.</w:t>
      </w:r>
    </w:p>
    <w:p w14:paraId="1450DA9F" w14:textId="77777777" w:rsidR="00670750" w:rsidRDefault="00D4392C">
      <w:pPr>
        <w:spacing w:after="60"/>
        <w:ind w:left="510" w:hanging="340"/>
      </w:pPr>
      <w:r>
        <w:t>5. Recyclers bid on the lot in the recycler web app; the lot owner accepts one bid.</w:t>
      </w:r>
    </w:p>
    <w:p w14:paraId="7CDFBD35" w14:textId="77777777" w:rsidR="00670750" w:rsidRDefault="00D4392C">
      <w:pPr>
        <w:spacing w:after="60"/>
        <w:ind w:left="510" w:hanging="340"/>
      </w:pPr>
      <w:r>
        <w:t>6. The recycler books logistics, confirms collection and pays through the mock gateway; the admin marks the lot COMPLETED.</w:t>
      </w:r>
    </w:p>
    <w:p w14:paraId="2E6A83FB" w14:textId="77777777" w:rsidR="00670750" w:rsidRDefault="00D4392C">
      <w:pPr>
        <w:spacing w:after="60"/>
        <w:ind w:left="510" w:hanging="340"/>
      </w:pPr>
      <w:r>
        <w:lastRenderedPageBreak/>
        <w:t>7. At month end the admin computes rewards; the home user redeems them to UPI through the mock payout.</w:t>
      </w:r>
    </w:p>
    <w:p w14:paraId="4755F30C" w14:textId="77777777" w:rsidR="00670750" w:rsidRDefault="00D4392C">
      <w:r>
        <w:t xml:space="preserve">This chain is covered by </w:t>
      </w:r>
      <w:r>
        <w:rPr>
          <w:rFonts w:ascii="Consolas" w:eastAsia="Consolas" w:hAnsi="Consolas"/>
          <w:sz w:val="19"/>
        </w:rPr>
        <w:t>tests/integration/test_end_to_end_flow.py</w:t>
      </w:r>
      <w:r>
        <w:t xml:space="preserve"> (home-user registration to a redeemed reward), which passed in the 12 October 2026 run.</w:t>
      </w:r>
    </w:p>
    <w:p w14:paraId="4759FC69" w14:textId="77777777" w:rsidR="00670750" w:rsidRDefault="00D4392C">
      <w:pPr>
        <w:pStyle w:val="Heading1"/>
      </w:pPr>
      <w:bookmarkStart w:id="29" w:name="_Toc242741305"/>
      <w:r>
        <w:t>6. Quality of Initial Deliverables</w:t>
      </w:r>
      <w:bookmarkEnd w:id="29"/>
    </w:p>
    <w:p w14:paraId="623514F2" w14:textId="77777777" w:rsidR="00670750" w:rsidRDefault="00D4392C">
      <w:pPr>
        <w:pStyle w:val="Heading2"/>
      </w:pPr>
      <w:bookmarkStart w:id="30" w:name="_Toc242741306"/>
      <w:r>
        <w:t>6.1 Testing Evidence</w:t>
      </w:r>
      <w:bookmarkEnd w:id="30"/>
    </w:p>
    <w:p w14:paraId="297168B9" w14:textId="77777777" w:rsidR="00670750" w:rsidRDefault="00D4392C">
      <w:pPr>
        <w:pStyle w:val="Caption"/>
        <w:keepNext/>
        <w:spacing w:after="60"/>
      </w:pPr>
      <w:r>
        <w:rPr>
          <w:b/>
        </w:rPr>
        <w:t>Table 15.</w:t>
      </w:r>
      <w:r>
        <w:t xml:space="preserve"> Test evidence. Logs are in the evidence folder; the two web rows have no log and are unverified.</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268"/>
        <w:gridCol w:w="1814"/>
        <w:gridCol w:w="1361"/>
        <w:gridCol w:w="1304"/>
        <w:gridCol w:w="2438"/>
      </w:tblGrid>
      <w:tr w:rsidR="00670750" w14:paraId="29B9D2DD" w14:textId="77777777">
        <w:trPr>
          <w:tblHeader/>
          <w:jc w:val="center"/>
        </w:trPr>
        <w:tc>
          <w:tcPr>
            <w:tcW w:w="2268" w:type="dxa"/>
            <w:shd w:val="clear" w:color="auto" w:fill="1F3864"/>
          </w:tcPr>
          <w:p w14:paraId="7ECB4EC1" w14:textId="77777777" w:rsidR="00670750" w:rsidRDefault="00D4392C">
            <w:pPr>
              <w:spacing w:after="0"/>
            </w:pPr>
            <w:r>
              <w:rPr>
                <w:b/>
                <w:color w:val="FFFFFF"/>
                <w:sz w:val="18"/>
              </w:rPr>
              <w:t>Suite</w:t>
            </w:r>
          </w:p>
        </w:tc>
        <w:tc>
          <w:tcPr>
            <w:tcW w:w="1814" w:type="dxa"/>
            <w:shd w:val="clear" w:color="auto" w:fill="1F3864"/>
          </w:tcPr>
          <w:p w14:paraId="5899423D" w14:textId="77777777" w:rsidR="00670750" w:rsidRDefault="00D4392C">
            <w:pPr>
              <w:spacing w:after="0"/>
            </w:pPr>
            <w:r>
              <w:rPr>
                <w:b/>
                <w:color w:val="FFFFFF"/>
                <w:sz w:val="18"/>
              </w:rPr>
              <w:t>Tests</w:t>
            </w:r>
          </w:p>
        </w:tc>
        <w:tc>
          <w:tcPr>
            <w:tcW w:w="1361" w:type="dxa"/>
            <w:shd w:val="clear" w:color="auto" w:fill="1F3864"/>
          </w:tcPr>
          <w:p w14:paraId="0A8F0F61" w14:textId="77777777" w:rsidR="00670750" w:rsidRDefault="00D4392C">
            <w:pPr>
              <w:spacing w:after="0"/>
            </w:pPr>
            <w:r>
              <w:rPr>
                <w:b/>
                <w:color w:val="FFFFFF"/>
                <w:sz w:val="18"/>
              </w:rPr>
              <w:t>Result</w:t>
            </w:r>
          </w:p>
        </w:tc>
        <w:tc>
          <w:tcPr>
            <w:tcW w:w="1304" w:type="dxa"/>
            <w:shd w:val="clear" w:color="auto" w:fill="1F3864"/>
          </w:tcPr>
          <w:p w14:paraId="2D4DC153" w14:textId="77777777" w:rsidR="00670750" w:rsidRDefault="00D4392C">
            <w:pPr>
              <w:spacing w:after="0"/>
            </w:pPr>
            <w:r>
              <w:rPr>
                <w:b/>
                <w:color w:val="FFFFFF"/>
                <w:sz w:val="18"/>
              </w:rPr>
              <w:t>Date</w:t>
            </w:r>
          </w:p>
        </w:tc>
        <w:tc>
          <w:tcPr>
            <w:tcW w:w="2438" w:type="dxa"/>
            <w:shd w:val="clear" w:color="auto" w:fill="1F3864"/>
          </w:tcPr>
          <w:p w14:paraId="1AFE52C3" w14:textId="77777777" w:rsidR="00670750" w:rsidRDefault="00D4392C">
            <w:pPr>
              <w:spacing w:after="0"/>
            </w:pPr>
            <w:r>
              <w:rPr>
                <w:b/>
                <w:color w:val="FFFFFF"/>
                <w:sz w:val="18"/>
              </w:rPr>
              <w:t>Notes</w:t>
            </w:r>
          </w:p>
        </w:tc>
      </w:tr>
      <w:tr w:rsidR="00670750" w14:paraId="03550AE6" w14:textId="77777777">
        <w:trPr>
          <w:cantSplit/>
          <w:jc w:val="center"/>
        </w:trPr>
        <w:tc>
          <w:tcPr>
            <w:tcW w:w="2268" w:type="dxa"/>
          </w:tcPr>
          <w:p w14:paraId="58DB41D3" w14:textId="77777777" w:rsidR="00670750" w:rsidRDefault="00D4392C">
            <w:pPr>
              <w:spacing w:after="0" w:line="240" w:lineRule="auto"/>
            </w:pPr>
            <w:r>
              <w:rPr>
                <w:sz w:val="18"/>
              </w:rPr>
              <w:t>Backend pytest, before privacy fix</w:t>
            </w:r>
          </w:p>
        </w:tc>
        <w:tc>
          <w:tcPr>
            <w:tcW w:w="1814" w:type="dxa"/>
          </w:tcPr>
          <w:p w14:paraId="6E7917D0" w14:textId="77777777" w:rsidR="00670750" w:rsidRDefault="00D4392C">
            <w:pPr>
              <w:spacing w:after="0" w:line="240" w:lineRule="auto"/>
            </w:pPr>
            <w:r>
              <w:rPr>
                <w:sz w:val="18"/>
              </w:rPr>
              <w:t>408</w:t>
            </w:r>
          </w:p>
        </w:tc>
        <w:tc>
          <w:tcPr>
            <w:tcW w:w="1361" w:type="dxa"/>
          </w:tcPr>
          <w:p w14:paraId="36937070" w14:textId="77777777" w:rsidR="00670750" w:rsidRDefault="00D4392C">
            <w:pPr>
              <w:spacing w:after="0" w:line="240" w:lineRule="auto"/>
            </w:pPr>
            <w:r>
              <w:rPr>
                <w:sz w:val="18"/>
              </w:rPr>
              <w:t>408 passed</w:t>
            </w:r>
          </w:p>
        </w:tc>
        <w:tc>
          <w:tcPr>
            <w:tcW w:w="1304" w:type="dxa"/>
          </w:tcPr>
          <w:p w14:paraId="514D457D" w14:textId="77777777" w:rsidR="00670750" w:rsidRDefault="00D4392C">
            <w:pPr>
              <w:spacing w:after="0" w:line="240" w:lineRule="auto"/>
            </w:pPr>
            <w:r>
              <w:rPr>
                <w:sz w:val="18"/>
              </w:rPr>
              <w:t>12 Oct 2026</w:t>
            </w:r>
          </w:p>
        </w:tc>
        <w:tc>
          <w:tcPr>
            <w:tcW w:w="2438" w:type="dxa"/>
          </w:tcPr>
          <w:p w14:paraId="1C6FAD38" w14:textId="77777777" w:rsidR="00670750" w:rsidRDefault="00D4392C">
            <w:pPr>
              <w:spacing w:after="0" w:line="240" w:lineRule="auto"/>
            </w:pPr>
            <w:r>
              <w:rPr>
                <w:sz w:val="18"/>
              </w:rPr>
              <w:t>In-memory mongomock database; 6 min 58 s</w:t>
            </w:r>
          </w:p>
        </w:tc>
      </w:tr>
      <w:tr w:rsidR="00670750" w14:paraId="3C9C90C1" w14:textId="77777777">
        <w:trPr>
          <w:cantSplit/>
          <w:jc w:val="center"/>
        </w:trPr>
        <w:tc>
          <w:tcPr>
            <w:tcW w:w="2268" w:type="dxa"/>
            <w:shd w:val="clear" w:color="auto" w:fill="F2F5FA"/>
          </w:tcPr>
          <w:p w14:paraId="708FCCF4" w14:textId="77777777" w:rsidR="00670750" w:rsidRDefault="00D4392C">
            <w:pPr>
              <w:spacing w:after="0" w:line="240" w:lineRule="auto"/>
            </w:pPr>
            <w:r>
              <w:rPr>
                <w:sz w:val="18"/>
              </w:rPr>
              <w:t>Backend pytest, after privacy fix</w:t>
            </w:r>
          </w:p>
        </w:tc>
        <w:tc>
          <w:tcPr>
            <w:tcW w:w="1814" w:type="dxa"/>
            <w:shd w:val="clear" w:color="auto" w:fill="F2F5FA"/>
          </w:tcPr>
          <w:p w14:paraId="57B69DB5" w14:textId="77777777" w:rsidR="00670750" w:rsidRDefault="00D4392C">
            <w:pPr>
              <w:spacing w:after="0" w:line="240" w:lineRule="auto"/>
            </w:pPr>
            <w:r>
              <w:rPr>
                <w:sz w:val="18"/>
              </w:rPr>
              <w:t>412</w:t>
            </w:r>
          </w:p>
        </w:tc>
        <w:tc>
          <w:tcPr>
            <w:tcW w:w="1361" w:type="dxa"/>
            <w:shd w:val="clear" w:color="auto" w:fill="F2F5FA"/>
          </w:tcPr>
          <w:p w14:paraId="13CD1D45" w14:textId="77777777" w:rsidR="00670750" w:rsidRDefault="00D4392C">
            <w:pPr>
              <w:spacing w:after="0" w:line="240" w:lineRule="auto"/>
            </w:pPr>
            <w:r>
              <w:rPr>
                <w:sz w:val="18"/>
              </w:rPr>
              <w:t>412 passed</w:t>
            </w:r>
          </w:p>
        </w:tc>
        <w:tc>
          <w:tcPr>
            <w:tcW w:w="1304" w:type="dxa"/>
            <w:shd w:val="clear" w:color="auto" w:fill="F2F5FA"/>
          </w:tcPr>
          <w:p w14:paraId="3EE8A4DA" w14:textId="77777777" w:rsidR="00670750" w:rsidRDefault="00D4392C">
            <w:pPr>
              <w:spacing w:after="0" w:line="240" w:lineRule="auto"/>
            </w:pPr>
            <w:r>
              <w:rPr>
                <w:sz w:val="18"/>
              </w:rPr>
              <w:t>12 Oct 2026</w:t>
            </w:r>
          </w:p>
        </w:tc>
        <w:tc>
          <w:tcPr>
            <w:tcW w:w="2438" w:type="dxa"/>
            <w:shd w:val="clear" w:color="auto" w:fill="F2F5FA"/>
          </w:tcPr>
          <w:p w14:paraId="7E090F4A" w14:textId="77777777" w:rsidR="00670750" w:rsidRDefault="00D4392C">
            <w:pPr>
              <w:spacing w:after="0" w:line="240" w:lineRule="auto"/>
            </w:pPr>
            <w:r>
              <w:rPr>
                <w:sz w:val="18"/>
              </w:rPr>
              <w:t>Includes 4 new privacy tests; run on a copy of the patched source; 4 min 23 s</w:t>
            </w:r>
          </w:p>
        </w:tc>
      </w:tr>
      <w:tr w:rsidR="00670750" w14:paraId="56F33224" w14:textId="77777777">
        <w:trPr>
          <w:cantSplit/>
          <w:jc w:val="center"/>
        </w:trPr>
        <w:tc>
          <w:tcPr>
            <w:tcW w:w="2268" w:type="dxa"/>
          </w:tcPr>
          <w:p w14:paraId="5D6A1427" w14:textId="77777777" w:rsidR="00670750" w:rsidRDefault="00D4392C">
            <w:pPr>
              <w:spacing w:after="0" w:line="240" w:lineRule="auto"/>
            </w:pPr>
            <w:r>
              <w:rPr>
                <w:sz w:val="18"/>
              </w:rPr>
              <w:t>Flutter (unit + widget)</w:t>
            </w:r>
          </w:p>
        </w:tc>
        <w:tc>
          <w:tcPr>
            <w:tcW w:w="1814" w:type="dxa"/>
          </w:tcPr>
          <w:p w14:paraId="4994066B" w14:textId="77777777" w:rsidR="00670750" w:rsidRDefault="00D4392C">
            <w:pPr>
              <w:spacing w:after="0" w:line="240" w:lineRule="auto"/>
            </w:pPr>
            <w:r>
              <w:rPr>
                <w:sz w:val="18"/>
              </w:rPr>
              <w:t>153</w:t>
            </w:r>
          </w:p>
        </w:tc>
        <w:tc>
          <w:tcPr>
            <w:tcW w:w="1361" w:type="dxa"/>
          </w:tcPr>
          <w:p w14:paraId="4EC70013" w14:textId="77777777" w:rsidR="00670750" w:rsidRDefault="00D4392C">
            <w:pPr>
              <w:spacing w:after="0" w:line="240" w:lineRule="auto"/>
            </w:pPr>
            <w:r>
              <w:rPr>
                <w:sz w:val="18"/>
              </w:rPr>
              <w:t>153 passed</w:t>
            </w:r>
          </w:p>
        </w:tc>
        <w:tc>
          <w:tcPr>
            <w:tcW w:w="1304" w:type="dxa"/>
          </w:tcPr>
          <w:p w14:paraId="435AC480" w14:textId="77777777" w:rsidR="00670750" w:rsidRDefault="00D4392C">
            <w:pPr>
              <w:spacing w:after="0" w:line="240" w:lineRule="auto"/>
            </w:pPr>
            <w:r>
              <w:rPr>
                <w:sz w:val="18"/>
              </w:rPr>
              <w:t>12 Oct 2026</w:t>
            </w:r>
          </w:p>
        </w:tc>
        <w:tc>
          <w:tcPr>
            <w:tcW w:w="2438" w:type="dxa"/>
          </w:tcPr>
          <w:p w14:paraId="0C31360C" w14:textId="77777777" w:rsidR="00670750" w:rsidRDefault="00D4392C">
            <w:pPr>
              <w:spacing w:after="0" w:line="240" w:lineRule="auto"/>
            </w:pPr>
            <w:r>
              <w:rPr>
                <w:sz w:val="18"/>
              </w:rPr>
              <w:t>Run on a copy of mobile/lib and mobile/test</w:t>
            </w:r>
          </w:p>
        </w:tc>
      </w:tr>
      <w:tr w:rsidR="00670750" w14:paraId="04F43C01" w14:textId="77777777">
        <w:trPr>
          <w:cantSplit/>
          <w:jc w:val="center"/>
        </w:trPr>
        <w:tc>
          <w:tcPr>
            <w:tcW w:w="2268" w:type="dxa"/>
            <w:shd w:val="clear" w:color="auto" w:fill="F2F5FA"/>
          </w:tcPr>
          <w:p w14:paraId="4AD7695E" w14:textId="77777777" w:rsidR="00670750" w:rsidRDefault="00D4392C">
            <w:pPr>
              <w:spacing w:after="0" w:line="240" w:lineRule="auto"/>
            </w:pPr>
            <w:r>
              <w:rPr>
                <w:sz w:val="18"/>
              </w:rPr>
              <w:t>recycler-web (Vitest)</w:t>
            </w:r>
          </w:p>
        </w:tc>
        <w:tc>
          <w:tcPr>
            <w:tcW w:w="1814" w:type="dxa"/>
            <w:shd w:val="clear" w:color="auto" w:fill="F2F5FA"/>
          </w:tcPr>
          <w:p w14:paraId="44F21044" w14:textId="77777777" w:rsidR="00670750" w:rsidRDefault="00D4392C">
            <w:pPr>
              <w:spacing w:after="0" w:line="240" w:lineRule="auto"/>
            </w:pPr>
            <w:r>
              <w:rPr>
                <w:sz w:val="18"/>
              </w:rPr>
              <w:t>45 reported (48 test cases in code now)</w:t>
            </w:r>
          </w:p>
        </w:tc>
        <w:tc>
          <w:tcPr>
            <w:tcW w:w="1361" w:type="dxa"/>
            <w:shd w:val="clear" w:color="auto" w:fill="F2F5FA"/>
          </w:tcPr>
          <w:p w14:paraId="1566E7BC" w14:textId="77777777" w:rsidR="00670750" w:rsidRDefault="00D4392C">
            <w:pPr>
              <w:spacing w:after="0" w:line="240" w:lineRule="auto"/>
            </w:pPr>
            <w:r>
              <w:rPr>
                <w:sz w:val="18"/>
              </w:rPr>
              <w:t>45/45 passed (reported)</w:t>
            </w:r>
          </w:p>
        </w:tc>
        <w:tc>
          <w:tcPr>
            <w:tcW w:w="1304" w:type="dxa"/>
            <w:shd w:val="clear" w:color="auto" w:fill="F2F5FA"/>
          </w:tcPr>
          <w:p w14:paraId="27D4C169" w14:textId="77777777" w:rsidR="00670750" w:rsidRDefault="00D4392C">
            <w:pPr>
              <w:spacing w:after="0" w:line="240" w:lineRule="auto"/>
            </w:pPr>
            <w:r>
              <w:rPr>
                <w:sz w:val="18"/>
              </w:rPr>
              <w:t>Not recorded</w:t>
            </w:r>
          </w:p>
        </w:tc>
        <w:tc>
          <w:tcPr>
            <w:tcW w:w="2438" w:type="dxa"/>
            <w:shd w:val="clear" w:color="auto" w:fill="F2F5FA"/>
          </w:tcPr>
          <w:p w14:paraId="280C8FC5" w14:textId="77777777" w:rsidR="00670750" w:rsidRDefault="00D4392C">
            <w:pPr>
              <w:spacing w:after="0" w:line="240" w:lineRule="auto"/>
            </w:pPr>
            <w:r>
              <w:rPr>
                <w:sz w:val="18"/>
              </w:rPr>
              <w:t>Unverified historical evidence from PROJECT_STATUS.md; could not re-run on 12 Oct: Node 20 vs jsdom 30</w:t>
            </w:r>
          </w:p>
        </w:tc>
      </w:tr>
      <w:tr w:rsidR="00670750" w14:paraId="196F264C" w14:textId="77777777">
        <w:trPr>
          <w:cantSplit/>
          <w:jc w:val="center"/>
        </w:trPr>
        <w:tc>
          <w:tcPr>
            <w:tcW w:w="2268" w:type="dxa"/>
          </w:tcPr>
          <w:p w14:paraId="28AEB820" w14:textId="77777777" w:rsidR="00670750" w:rsidRDefault="00D4392C">
            <w:pPr>
              <w:spacing w:after="0" w:line="240" w:lineRule="auto"/>
            </w:pPr>
            <w:r>
              <w:rPr>
                <w:sz w:val="18"/>
              </w:rPr>
              <w:t>admin-web (Vitest)</w:t>
            </w:r>
          </w:p>
        </w:tc>
        <w:tc>
          <w:tcPr>
            <w:tcW w:w="1814" w:type="dxa"/>
          </w:tcPr>
          <w:p w14:paraId="51DA5B39" w14:textId="77777777" w:rsidR="00670750" w:rsidRDefault="00D4392C">
            <w:pPr>
              <w:spacing w:after="0" w:line="240" w:lineRule="auto"/>
            </w:pPr>
            <w:r>
              <w:rPr>
                <w:sz w:val="18"/>
              </w:rPr>
              <w:t>50 reported (42 test cases in code now)</w:t>
            </w:r>
          </w:p>
        </w:tc>
        <w:tc>
          <w:tcPr>
            <w:tcW w:w="1361" w:type="dxa"/>
          </w:tcPr>
          <w:p w14:paraId="40EA6B01" w14:textId="77777777" w:rsidR="00670750" w:rsidRDefault="00D4392C">
            <w:pPr>
              <w:spacing w:after="0" w:line="240" w:lineRule="auto"/>
            </w:pPr>
            <w:r>
              <w:rPr>
                <w:sz w:val="18"/>
              </w:rPr>
              <w:t>50/50 passed (reported)</w:t>
            </w:r>
          </w:p>
        </w:tc>
        <w:tc>
          <w:tcPr>
            <w:tcW w:w="1304" w:type="dxa"/>
          </w:tcPr>
          <w:p w14:paraId="7C17E245" w14:textId="77777777" w:rsidR="00670750" w:rsidRDefault="00D4392C">
            <w:pPr>
              <w:spacing w:after="0" w:line="240" w:lineRule="auto"/>
            </w:pPr>
            <w:r>
              <w:rPr>
                <w:sz w:val="18"/>
              </w:rPr>
              <w:t>Not recorded</w:t>
            </w:r>
          </w:p>
        </w:tc>
        <w:tc>
          <w:tcPr>
            <w:tcW w:w="2438" w:type="dxa"/>
          </w:tcPr>
          <w:p w14:paraId="3B507A43" w14:textId="77777777" w:rsidR="00670750" w:rsidRDefault="00D4392C">
            <w:pPr>
              <w:spacing w:after="0" w:line="240" w:lineRule="auto"/>
            </w:pPr>
            <w:r>
              <w:rPr>
                <w:sz w:val="18"/>
              </w:rPr>
              <w:t>Unverified historical evidence from PROJECT_STATUS.md; same environment issue</w:t>
            </w:r>
          </w:p>
        </w:tc>
      </w:tr>
      <w:tr w:rsidR="00670750" w14:paraId="646B91FE" w14:textId="77777777">
        <w:trPr>
          <w:cantSplit/>
          <w:jc w:val="center"/>
        </w:trPr>
        <w:tc>
          <w:tcPr>
            <w:tcW w:w="2268" w:type="dxa"/>
            <w:shd w:val="clear" w:color="auto" w:fill="F2F5FA"/>
          </w:tcPr>
          <w:p w14:paraId="581CEFCC" w14:textId="77777777" w:rsidR="00670750" w:rsidRDefault="00D4392C">
            <w:pPr>
              <w:spacing w:after="0" w:line="240" w:lineRule="auto"/>
            </w:pPr>
            <w:r>
              <w:rPr>
                <w:sz w:val="18"/>
              </w:rPr>
              <w:t>YOLOv8n test split</w:t>
            </w:r>
          </w:p>
        </w:tc>
        <w:tc>
          <w:tcPr>
            <w:tcW w:w="1814" w:type="dxa"/>
            <w:shd w:val="clear" w:color="auto" w:fill="F2F5FA"/>
          </w:tcPr>
          <w:p w14:paraId="69285C2B" w14:textId="77777777" w:rsidR="00670750" w:rsidRDefault="00D4392C">
            <w:pPr>
              <w:spacing w:after="0" w:line="240" w:lineRule="auto"/>
            </w:pPr>
            <w:r>
              <w:rPr>
                <w:sz w:val="18"/>
              </w:rPr>
              <w:t>758 images</w:t>
            </w:r>
          </w:p>
        </w:tc>
        <w:tc>
          <w:tcPr>
            <w:tcW w:w="1361" w:type="dxa"/>
            <w:shd w:val="clear" w:color="auto" w:fill="F2F5FA"/>
          </w:tcPr>
          <w:p w14:paraId="4C64CF83" w14:textId="77777777" w:rsidR="00670750" w:rsidRDefault="00D4392C">
            <w:pPr>
              <w:spacing w:after="0" w:line="240" w:lineRule="auto"/>
            </w:pPr>
            <w:r>
              <w:rPr>
                <w:sz w:val="18"/>
              </w:rPr>
              <w:t>mAP@0.5 0.876</w:t>
            </w:r>
          </w:p>
        </w:tc>
        <w:tc>
          <w:tcPr>
            <w:tcW w:w="1304" w:type="dxa"/>
            <w:shd w:val="clear" w:color="auto" w:fill="F2F5FA"/>
          </w:tcPr>
          <w:p w14:paraId="5279B206" w14:textId="77777777" w:rsidR="00670750" w:rsidRDefault="00D4392C">
            <w:pPr>
              <w:spacing w:after="0" w:line="240" w:lineRule="auto"/>
            </w:pPr>
            <w:r>
              <w:rPr>
                <w:sz w:val="18"/>
              </w:rPr>
              <w:t>12 Oct 2026</w:t>
            </w:r>
          </w:p>
        </w:tc>
        <w:tc>
          <w:tcPr>
            <w:tcW w:w="2438" w:type="dxa"/>
            <w:shd w:val="clear" w:color="auto" w:fill="F2F5FA"/>
          </w:tcPr>
          <w:p w14:paraId="21AF7D6D" w14:textId="77777777" w:rsidR="00670750" w:rsidRDefault="00D4392C">
            <w:pPr>
              <w:spacing w:after="0" w:line="240" w:lineRule="auto"/>
            </w:pPr>
            <w:r>
              <w:rPr>
                <w:sz w:val="18"/>
              </w:rPr>
              <w:t>Ultralytics validation, CPU</w:t>
            </w:r>
          </w:p>
        </w:tc>
      </w:tr>
      <w:tr w:rsidR="00670750" w14:paraId="5BF431D4" w14:textId="77777777">
        <w:trPr>
          <w:cantSplit/>
          <w:jc w:val="center"/>
        </w:trPr>
        <w:tc>
          <w:tcPr>
            <w:tcW w:w="2268" w:type="dxa"/>
          </w:tcPr>
          <w:p w14:paraId="0DCC9D7C" w14:textId="77777777" w:rsidR="00670750" w:rsidRDefault="00D4392C">
            <w:pPr>
              <w:spacing w:after="0" w:line="240" w:lineRule="auto"/>
            </w:pPr>
            <w:r>
              <w:rPr>
                <w:sz w:val="18"/>
              </w:rPr>
              <w:t>Price model final test</w:t>
            </w:r>
          </w:p>
        </w:tc>
        <w:tc>
          <w:tcPr>
            <w:tcW w:w="1814" w:type="dxa"/>
          </w:tcPr>
          <w:p w14:paraId="7DC25A36" w14:textId="77777777" w:rsidR="00670750" w:rsidRDefault="00D4392C">
            <w:pPr>
              <w:spacing w:after="0" w:line="240" w:lineRule="auto"/>
            </w:pPr>
            <w:r>
              <w:rPr>
                <w:sz w:val="18"/>
              </w:rPr>
              <w:t>1,179 rows</w:t>
            </w:r>
          </w:p>
        </w:tc>
        <w:tc>
          <w:tcPr>
            <w:tcW w:w="1361" w:type="dxa"/>
          </w:tcPr>
          <w:p w14:paraId="240BC45A" w14:textId="77777777" w:rsidR="00670750" w:rsidRDefault="00D4392C">
            <w:pPr>
              <w:spacing w:after="0" w:line="240" w:lineRule="auto"/>
            </w:pPr>
            <w:r>
              <w:rPr>
                <w:sz w:val="18"/>
              </w:rPr>
              <w:t>R² 0.952</w:t>
            </w:r>
          </w:p>
        </w:tc>
        <w:tc>
          <w:tcPr>
            <w:tcW w:w="1304" w:type="dxa"/>
          </w:tcPr>
          <w:p w14:paraId="7278788C" w14:textId="77777777" w:rsidR="00670750" w:rsidRDefault="00D4392C">
            <w:pPr>
              <w:spacing w:after="0" w:line="240" w:lineRule="auto"/>
            </w:pPr>
            <w:r>
              <w:rPr>
                <w:sz w:val="18"/>
              </w:rPr>
              <w:t>Training run</w:t>
            </w:r>
          </w:p>
        </w:tc>
        <w:tc>
          <w:tcPr>
            <w:tcW w:w="2438" w:type="dxa"/>
          </w:tcPr>
          <w:p w14:paraId="12B59A7C" w14:textId="77777777" w:rsidR="00670750" w:rsidRDefault="00D4392C">
            <w:pPr>
              <w:spacing w:after="0" w:line="240" w:lineRule="auto"/>
            </w:pPr>
            <w:r>
              <w:rPr>
                <w:sz w:val="18"/>
              </w:rPr>
              <w:t>Synthetic data</w:t>
            </w:r>
          </w:p>
        </w:tc>
      </w:tr>
    </w:tbl>
    <w:p w14:paraId="4228875B" w14:textId="77777777" w:rsidR="00670750" w:rsidRDefault="00670750">
      <w:pPr>
        <w:spacing w:after="40"/>
      </w:pPr>
    </w:p>
    <w:p w14:paraId="27DD72C5" w14:textId="77777777" w:rsidR="00670750" w:rsidRDefault="00D4392C">
      <w:r>
        <w:t>Backend test files cover the areas examiners usually ask about: role isolation across all roles (</w:t>
      </w:r>
      <w:r>
        <w:rPr>
          <w:rFonts w:ascii="Consolas" w:eastAsia="Consolas" w:hAnsi="Consolas"/>
          <w:sz w:val="19"/>
        </w:rPr>
        <w:t>test_cross_role_isolation</w:t>
      </w:r>
      <w:r>
        <w:t xml:space="preserve">, </w:t>
      </w:r>
      <w:r>
        <w:rPr>
          <w:rFonts w:ascii="Consolas" w:eastAsia="Consolas" w:hAnsi="Consolas"/>
          <w:sz w:val="19"/>
        </w:rPr>
        <w:t>test_security_rbac_matrix</w:t>
      </w:r>
      <w:r>
        <w:t>), input validation, idempotency scoping, a reward-redemption race, state-machine tables and the full lifecycle. Note that the AI integration tests use a deterministic mock classifier, so they test the workflow around the model, not the model itself; the model is evaluated separately (Section 4.3).</w:t>
      </w:r>
    </w:p>
    <w:p w14:paraId="7588B8B2" w14:textId="77777777" w:rsidR="00670750" w:rsidRDefault="00D4392C">
      <w:pPr>
        <w:pStyle w:val="Heading2"/>
      </w:pPr>
      <w:bookmarkStart w:id="31" w:name="_Toc242741307"/>
      <w:r>
        <w:t>6.2 Issues Found During This Review</w:t>
      </w:r>
      <w:bookmarkEnd w:id="31"/>
    </w:p>
    <w:p w14:paraId="1922694C" w14:textId="77777777" w:rsidR="00670750" w:rsidRDefault="00D4392C">
      <w:r>
        <w:t xml:space="preserve">Inspecting the code for this report revealed issues that are not caught by the tests. Reporting them openly is better than having the examiner find them. </w:t>
      </w:r>
      <w:r>
        <w:rPr>
          <w:b/>
        </w:rPr>
        <w:t>Issue 7 has since been fixed and verified; issues 1–6 and 8 are still open.</w:t>
      </w:r>
    </w:p>
    <w:p w14:paraId="582E39FC" w14:textId="77777777" w:rsidR="00670750" w:rsidRDefault="00D4392C">
      <w:pPr>
        <w:pStyle w:val="Caption"/>
        <w:keepNext/>
        <w:spacing w:after="60"/>
      </w:pPr>
      <w:r>
        <w:rPr>
          <w:b/>
        </w:rPr>
        <w:t>Table 16.</w:t>
      </w:r>
      <w:r>
        <w:t xml:space="preserve"> Integration issues identified (evidence: price_model_input_probe in the evidence folder). Issue 7 fixed; issues 1–6 and 8 open.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97"/>
        <w:gridCol w:w="3175"/>
        <w:gridCol w:w="2835"/>
        <w:gridCol w:w="2778"/>
      </w:tblGrid>
      <w:tr w:rsidR="00670750" w14:paraId="77C63834" w14:textId="77777777">
        <w:trPr>
          <w:tblHeader/>
          <w:jc w:val="center"/>
        </w:trPr>
        <w:tc>
          <w:tcPr>
            <w:tcW w:w="397" w:type="dxa"/>
            <w:shd w:val="clear" w:color="auto" w:fill="1F3864"/>
          </w:tcPr>
          <w:p w14:paraId="00736D4A" w14:textId="77777777" w:rsidR="00670750" w:rsidRDefault="00D4392C">
            <w:pPr>
              <w:spacing w:after="0"/>
            </w:pPr>
            <w:r>
              <w:rPr>
                <w:b/>
                <w:color w:val="FFFFFF"/>
                <w:sz w:val="17"/>
              </w:rPr>
              <w:t>#</w:t>
            </w:r>
          </w:p>
        </w:tc>
        <w:tc>
          <w:tcPr>
            <w:tcW w:w="3175" w:type="dxa"/>
            <w:shd w:val="clear" w:color="auto" w:fill="1F3864"/>
          </w:tcPr>
          <w:p w14:paraId="67346335" w14:textId="77777777" w:rsidR="00670750" w:rsidRDefault="00D4392C">
            <w:pPr>
              <w:spacing w:after="0"/>
            </w:pPr>
            <w:r>
              <w:rPr>
                <w:b/>
                <w:color w:val="FFFFFF"/>
                <w:sz w:val="17"/>
              </w:rPr>
              <w:t>Issue</w:t>
            </w:r>
          </w:p>
        </w:tc>
        <w:tc>
          <w:tcPr>
            <w:tcW w:w="2835" w:type="dxa"/>
            <w:shd w:val="clear" w:color="auto" w:fill="1F3864"/>
          </w:tcPr>
          <w:p w14:paraId="5FCED25A" w14:textId="77777777" w:rsidR="00670750" w:rsidRDefault="00D4392C">
            <w:pPr>
              <w:spacing w:after="0"/>
            </w:pPr>
            <w:r>
              <w:rPr>
                <w:b/>
                <w:color w:val="FFFFFF"/>
                <w:sz w:val="17"/>
              </w:rPr>
              <w:t>Effect</w:t>
            </w:r>
          </w:p>
        </w:tc>
        <w:tc>
          <w:tcPr>
            <w:tcW w:w="2778" w:type="dxa"/>
            <w:shd w:val="clear" w:color="auto" w:fill="1F3864"/>
          </w:tcPr>
          <w:p w14:paraId="1C68B3CB" w14:textId="77777777" w:rsidR="00670750" w:rsidRDefault="00D4392C">
            <w:pPr>
              <w:spacing w:after="0"/>
            </w:pPr>
            <w:r>
              <w:rPr>
                <w:b/>
                <w:color w:val="FFFFFF"/>
                <w:sz w:val="17"/>
              </w:rPr>
              <w:t>Suggested fix / status</w:t>
            </w:r>
          </w:p>
        </w:tc>
      </w:tr>
      <w:tr w:rsidR="00670750" w14:paraId="1E148DBA" w14:textId="77777777">
        <w:trPr>
          <w:cantSplit/>
          <w:jc w:val="center"/>
        </w:trPr>
        <w:tc>
          <w:tcPr>
            <w:tcW w:w="397" w:type="dxa"/>
          </w:tcPr>
          <w:p w14:paraId="0A670B58" w14:textId="77777777" w:rsidR="00670750" w:rsidRDefault="00D4392C">
            <w:pPr>
              <w:spacing w:after="0" w:line="240" w:lineRule="auto"/>
            </w:pPr>
            <w:r>
              <w:rPr>
                <w:sz w:val="17"/>
              </w:rPr>
              <w:t>1</w:t>
            </w:r>
          </w:p>
        </w:tc>
        <w:tc>
          <w:tcPr>
            <w:tcW w:w="3175" w:type="dxa"/>
          </w:tcPr>
          <w:p w14:paraId="2E2AEA8A" w14:textId="77777777" w:rsidR="00670750" w:rsidRDefault="00D4392C">
            <w:pPr>
              <w:spacing w:after="0" w:line="240" w:lineRule="auto"/>
            </w:pPr>
            <w:r>
              <w:rPr>
                <w:sz w:val="17"/>
              </w:rPr>
              <w:t>Only 3 of the 37 detector labels (Battery, Laptop, Router) match a material name known to the price model</w:t>
            </w:r>
          </w:p>
        </w:tc>
        <w:tc>
          <w:tcPr>
            <w:tcW w:w="2835" w:type="dxa"/>
          </w:tcPr>
          <w:p w14:paraId="3F74731E" w14:textId="77777777" w:rsidR="00670750" w:rsidRDefault="00D4392C">
            <w:pPr>
              <w:spacing w:after="0" w:line="240" w:lineRule="auto"/>
            </w:pPr>
            <w:r>
              <w:rPr>
                <w:sz w:val="17"/>
              </w:rPr>
              <w:t>Unknown materials are ignored by the encoder; e.g. “Smartphone” and “Refrigerator” both get ₹199.48/kg</w:t>
            </w:r>
          </w:p>
        </w:tc>
        <w:tc>
          <w:tcPr>
            <w:tcW w:w="2778" w:type="dxa"/>
          </w:tcPr>
          <w:p w14:paraId="71712E92" w14:textId="77777777" w:rsidR="00670750" w:rsidRDefault="00D4392C">
            <w:pPr>
              <w:spacing w:after="0" w:line="240" w:lineRule="auto"/>
            </w:pPr>
            <w:r>
              <w:rPr>
                <w:sz w:val="17"/>
              </w:rPr>
              <w:t>Add a mapping table from detector labels to price-model materials</w:t>
            </w:r>
          </w:p>
        </w:tc>
      </w:tr>
      <w:tr w:rsidR="00670750" w14:paraId="74E9303A" w14:textId="77777777">
        <w:trPr>
          <w:cantSplit/>
          <w:jc w:val="center"/>
        </w:trPr>
        <w:tc>
          <w:tcPr>
            <w:tcW w:w="397" w:type="dxa"/>
            <w:shd w:val="clear" w:color="auto" w:fill="F2F5FA"/>
          </w:tcPr>
          <w:p w14:paraId="158DE79F" w14:textId="77777777" w:rsidR="00670750" w:rsidRDefault="00D4392C">
            <w:pPr>
              <w:spacing w:after="0" w:line="240" w:lineRule="auto"/>
            </w:pPr>
            <w:r>
              <w:rPr>
                <w:sz w:val="17"/>
              </w:rPr>
              <w:t>2</w:t>
            </w:r>
          </w:p>
        </w:tc>
        <w:tc>
          <w:tcPr>
            <w:tcW w:w="3175" w:type="dxa"/>
            <w:shd w:val="clear" w:color="auto" w:fill="F2F5FA"/>
          </w:tcPr>
          <w:p w14:paraId="7FFB8A70" w14:textId="77777777" w:rsidR="00670750" w:rsidRDefault="00D4392C">
            <w:pPr>
              <w:spacing w:after="0" w:line="240" w:lineRule="auto"/>
            </w:pPr>
            <w:r>
              <w:rPr>
                <w:sz w:val="17"/>
              </w:rPr>
              <w:t>Mobile condition options (New, Like New, Good, Used, Damaged, Non-Working) differ from training values (Working, Partially-Working, Non-Working, Damaged)</w:t>
            </w:r>
          </w:p>
        </w:tc>
        <w:tc>
          <w:tcPr>
            <w:tcW w:w="2835" w:type="dxa"/>
            <w:shd w:val="clear" w:color="auto" w:fill="F2F5FA"/>
          </w:tcPr>
          <w:p w14:paraId="6FFAD60F" w14:textId="77777777" w:rsidR="00670750" w:rsidRDefault="00D4392C">
            <w:pPr>
              <w:spacing w:after="0" w:line="240" w:lineRule="auto"/>
            </w:pPr>
            <w:r>
              <w:rPr>
                <w:sz w:val="17"/>
              </w:rPr>
              <w:t>“Good” laptop gets ₹222.51/kg while “Working” gets ₹475.09/kg</w:t>
            </w:r>
          </w:p>
        </w:tc>
        <w:tc>
          <w:tcPr>
            <w:tcW w:w="2778" w:type="dxa"/>
            <w:shd w:val="clear" w:color="auto" w:fill="F2F5FA"/>
          </w:tcPr>
          <w:p w14:paraId="04F2E288" w14:textId="77777777" w:rsidR="00670750" w:rsidRDefault="00D4392C">
            <w:pPr>
              <w:spacing w:after="0" w:line="240" w:lineRule="auto"/>
            </w:pPr>
            <w:r>
              <w:rPr>
                <w:sz w:val="17"/>
              </w:rPr>
              <w:t>Use the four training values in the dropdown, or map them</w:t>
            </w:r>
          </w:p>
        </w:tc>
      </w:tr>
      <w:tr w:rsidR="00670750" w14:paraId="2E7CC84A" w14:textId="77777777">
        <w:trPr>
          <w:cantSplit/>
          <w:jc w:val="center"/>
        </w:trPr>
        <w:tc>
          <w:tcPr>
            <w:tcW w:w="397" w:type="dxa"/>
          </w:tcPr>
          <w:p w14:paraId="30EC2372" w14:textId="77777777" w:rsidR="00670750" w:rsidRDefault="00D4392C">
            <w:pPr>
              <w:spacing w:after="0" w:line="240" w:lineRule="auto"/>
            </w:pPr>
            <w:r>
              <w:rPr>
                <w:sz w:val="17"/>
              </w:rPr>
              <w:t>3</w:t>
            </w:r>
          </w:p>
        </w:tc>
        <w:tc>
          <w:tcPr>
            <w:tcW w:w="3175" w:type="dxa"/>
          </w:tcPr>
          <w:p w14:paraId="6E18A859" w14:textId="77777777" w:rsidR="00670750" w:rsidRDefault="00D4392C">
            <w:pPr>
              <w:spacing w:after="0" w:line="240" w:lineRule="auto"/>
            </w:pPr>
            <w:r>
              <w:rPr>
                <w:sz w:val="17"/>
              </w:rPr>
              <w:t>Location sent to the price model is a geocoded place name or ward ID, while the model knows 11 city names</w:t>
            </w:r>
          </w:p>
        </w:tc>
        <w:tc>
          <w:tcPr>
            <w:tcW w:w="2835" w:type="dxa"/>
          </w:tcPr>
          <w:p w14:paraId="42FF59AA" w14:textId="77777777" w:rsidR="00670750" w:rsidRDefault="00D4392C">
            <w:pPr>
              <w:spacing w:after="0" w:line="240" w:lineRule="auto"/>
            </w:pPr>
            <w:r>
              <w:rPr>
                <w:sz w:val="17"/>
              </w:rPr>
              <w:t>Location usually has no effect on the estimate</w:t>
            </w:r>
          </w:p>
        </w:tc>
        <w:tc>
          <w:tcPr>
            <w:tcW w:w="2778" w:type="dxa"/>
          </w:tcPr>
          <w:p w14:paraId="591FA7FF" w14:textId="77777777" w:rsidR="00670750" w:rsidRDefault="00D4392C">
            <w:pPr>
              <w:spacing w:after="0" w:line="240" w:lineRule="auto"/>
            </w:pPr>
            <w:r>
              <w:rPr>
                <w:sz w:val="17"/>
              </w:rPr>
              <w:t>Send the city name; retrain with ward-level data later</w:t>
            </w:r>
          </w:p>
        </w:tc>
      </w:tr>
      <w:tr w:rsidR="00670750" w14:paraId="43BDCDF4" w14:textId="77777777">
        <w:trPr>
          <w:cantSplit/>
          <w:jc w:val="center"/>
        </w:trPr>
        <w:tc>
          <w:tcPr>
            <w:tcW w:w="397" w:type="dxa"/>
            <w:shd w:val="clear" w:color="auto" w:fill="F2F5FA"/>
          </w:tcPr>
          <w:p w14:paraId="041C92E2" w14:textId="77777777" w:rsidR="00670750" w:rsidRDefault="00D4392C">
            <w:pPr>
              <w:spacing w:after="0" w:line="240" w:lineRule="auto"/>
            </w:pPr>
            <w:r>
              <w:rPr>
                <w:sz w:val="17"/>
              </w:rPr>
              <w:lastRenderedPageBreak/>
              <w:t>4</w:t>
            </w:r>
          </w:p>
        </w:tc>
        <w:tc>
          <w:tcPr>
            <w:tcW w:w="3175" w:type="dxa"/>
            <w:shd w:val="clear" w:color="auto" w:fill="F2F5FA"/>
          </w:tcPr>
          <w:p w14:paraId="573B8CF7" w14:textId="77777777" w:rsidR="00670750" w:rsidRDefault="00D4392C">
            <w:pPr>
              <w:spacing w:after="0" w:line="240" w:lineRule="auto"/>
            </w:pPr>
            <w:r>
              <w:rPr>
                <w:rFonts w:ascii="Consolas" w:eastAsia="Consolas" w:hAnsi="Consolas"/>
                <w:sz w:val="17"/>
              </w:rPr>
              <w:t>get_classifier()</w:t>
            </w:r>
            <w:r>
              <w:rPr>
                <w:sz w:val="17"/>
              </w:rPr>
              <w:t xml:space="preserve"> loads the YOLO weights on every request</w:t>
            </w:r>
          </w:p>
        </w:tc>
        <w:tc>
          <w:tcPr>
            <w:tcW w:w="2835" w:type="dxa"/>
            <w:shd w:val="clear" w:color="auto" w:fill="F2F5FA"/>
          </w:tcPr>
          <w:p w14:paraId="229BC7A8" w14:textId="77777777" w:rsidR="00670750" w:rsidRDefault="00D4392C">
            <w:pPr>
              <w:spacing w:after="0" w:line="240" w:lineRule="auto"/>
            </w:pPr>
            <w:r>
              <w:rPr>
                <w:sz w:val="17"/>
              </w:rPr>
              <w:t>Slower responses under load</w:t>
            </w:r>
          </w:p>
        </w:tc>
        <w:tc>
          <w:tcPr>
            <w:tcW w:w="2778" w:type="dxa"/>
            <w:shd w:val="clear" w:color="auto" w:fill="F2F5FA"/>
          </w:tcPr>
          <w:p w14:paraId="4D474F66" w14:textId="77777777" w:rsidR="00670750" w:rsidRDefault="00D4392C">
            <w:pPr>
              <w:spacing w:after="0" w:line="240" w:lineRule="auto"/>
            </w:pPr>
            <w:r>
              <w:rPr>
                <w:sz w:val="17"/>
              </w:rPr>
              <w:t>Load the model once at start-up</w:t>
            </w:r>
          </w:p>
        </w:tc>
      </w:tr>
      <w:tr w:rsidR="00670750" w14:paraId="097D71EE" w14:textId="77777777">
        <w:trPr>
          <w:cantSplit/>
          <w:jc w:val="center"/>
        </w:trPr>
        <w:tc>
          <w:tcPr>
            <w:tcW w:w="397" w:type="dxa"/>
          </w:tcPr>
          <w:p w14:paraId="6392D192" w14:textId="77777777" w:rsidR="00670750" w:rsidRDefault="00D4392C">
            <w:pPr>
              <w:spacing w:after="0" w:line="240" w:lineRule="auto"/>
            </w:pPr>
            <w:r>
              <w:rPr>
                <w:sz w:val="17"/>
              </w:rPr>
              <w:t>5</w:t>
            </w:r>
          </w:p>
        </w:tc>
        <w:tc>
          <w:tcPr>
            <w:tcW w:w="3175" w:type="dxa"/>
          </w:tcPr>
          <w:p w14:paraId="127EB644" w14:textId="77777777" w:rsidR="00670750" w:rsidRDefault="00D4392C">
            <w:pPr>
              <w:spacing w:after="0" w:line="240" w:lineRule="auto"/>
            </w:pPr>
            <w:r>
              <w:rPr>
                <w:sz w:val="17"/>
              </w:rPr>
              <w:t>Detector labels other than battery/PCB all map to one category</w:t>
            </w:r>
          </w:p>
        </w:tc>
        <w:tc>
          <w:tcPr>
            <w:tcW w:w="2835" w:type="dxa"/>
          </w:tcPr>
          <w:p w14:paraId="22231B95" w14:textId="77777777" w:rsidR="00670750" w:rsidRDefault="00D4392C">
            <w:pPr>
              <w:spacing w:after="0" w:line="240" w:lineRule="auto"/>
            </w:pPr>
            <w:r>
              <w:rPr>
                <w:sz w:val="17"/>
              </w:rPr>
              <w:t>Lots for large appliances share a category with small items</w:t>
            </w:r>
          </w:p>
        </w:tc>
        <w:tc>
          <w:tcPr>
            <w:tcW w:w="2778" w:type="dxa"/>
          </w:tcPr>
          <w:p w14:paraId="37E5E48B" w14:textId="77777777" w:rsidR="00670750" w:rsidRDefault="00D4392C">
            <w:pPr>
              <w:spacing w:after="0" w:line="240" w:lineRule="auto"/>
            </w:pPr>
            <w:r>
              <w:rPr>
                <w:sz w:val="17"/>
              </w:rPr>
              <w:t>Extend the category mapping</w:t>
            </w:r>
          </w:p>
        </w:tc>
      </w:tr>
      <w:tr w:rsidR="00670750" w14:paraId="4F3D8A1C" w14:textId="77777777">
        <w:trPr>
          <w:cantSplit/>
          <w:jc w:val="center"/>
        </w:trPr>
        <w:tc>
          <w:tcPr>
            <w:tcW w:w="397" w:type="dxa"/>
            <w:shd w:val="clear" w:color="auto" w:fill="F2F5FA"/>
          </w:tcPr>
          <w:p w14:paraId="2C886B3D" w14:textId="77777777" w:rsidR="00670750" w:rsidRDefault="00D4392C">
            <w:pPr>
              <w:spacing w:after="0" w:line="240" w:lineRule="auto"/>
            </w:pPr>
            <w:r>
              <w:rPr>
                <w:sz w:val="17"/>
              </w:rPr>
              <w:t>6</w:t>
            </w:r>
          </w:p>
        </w:tc>
        <w:tc>
          <w:tcPr>
            <w:tcW w:w="3175" w:type="dxa"/>
            <w:shd w:val="clear" w:color="auto" w:fill="F2F5FA"/>
          </w:tcPr>
          <w:p w14:paraId="0886CA59" w14:textId="77777777" w:rsidR="00670750" w:rsidRDefault="00D4392C">
            <w:pPr>
              <w:spacing w:after="0" w:line="240" w:lineRule="auto"/>
            </w:pPr>
            <w:r>
              <w:rPr>
                <w:sz w:val="17"/>
              </w:rPr>
              <w:t>Calibrated 90% price interval not used in backend</w:t>
            </w:r>
          </w:p>
        </w:tc>
        <w:tc>
          <w:tcPr>
            <w:tcW w:w="2835" w:type="dxa"/>
            <w:shd w:val="clear" w:color="auto" w:fill="F2F5FA"/>
          </w:tcPr>
          <w:p w14:paraId="360D5AE0" w14:textId="77777777" w:rsidR="00670750" w:rsidRDefault="00D4392C">
            <w:pPr>
              <w:spacing w:after="0" w:line="240" w:lineRule="auto"/>
            </w:pPr>
            <w:r>
              <w:rPr>
                <w:sz w:val="17"/>
              </w:rPr>
              <w:t>Displayed range is a fixed ±10%</w:t>
            </w:r>
          </w:p>
        </w:tc>
        <w:tc>
          <w:tcPr>
            <w:tcW w:w="2778" w:type="dxa"/>
            <w:shd w:val="clear" w:color="auto" w:fill="F2F5FA"/>
          </w:tcPr>
          <w:p w14:paraId="39641319" w14:textId="77777777" w:rsidR="00670750" w:rsidRDefault="00D4392C">
            <w:pPr>
              <w:spacing w:after="0" w:line="240" w:lineRule="auto"/>
            </w:pPr>
            <w:r>
              <w:rPr>
                <w:sz w:val="17"/>
              </w:rPr>
              <w:t>Load price_range_calibration.joblib</w:t>
            </w:r>
          </w:p>
        </w:tc>
      </w:tr>
      <w:tr w:rsidR="00670750" w14:paraId="37F83DC4" w14:textId="77777777">
        <w:trPr>
          <w:cantSplit/>
          <w:jc w:val="center"/>
        </w:trPr>
        <w:tc>
          <w:tcPr>
            <w:tcW w:w="397" w:type="dxa"/>
          </w:tcPr>
          <w:p w14:paraId="06E840D2" w14:textId="77777777" w:rsidR="00670750" w:rsidRDefault="00D4392C">
            <w:pPr>
              <w:spacing w:after="0" w:line="240" w:lineRule="auto"/>
            </w:pPr>
            <w:r>
              <w:rPr>
                <w:sz w:val="17"/>
              </w:rPr>
              <w:t>7</w:t>
            </w:r>
          </w:p>
        </w:tc>
        <w:tc>
          <w:tcPr>
            <w:tcW w:w="3175" w:type="dxa"/>
          </w:tcPr>
          <w:p w14:paraId="170B7A4E" w14:textId="77777777" w:rsidR="00670750" w:rsidRDefault="00D4392C">
            <w:pPr>
              <w:spacing w:after="0" w:line="240" w:lineRule="auto"/>
            </w:pPr>
            <w:r>
              <w:rPr>
                <w:sz w:val="17"/>
              </w:rPr>
              <w:t>Recycler lot endpoints (GET /lots/listed, GET /lots/{id}) return item_details with home_user_id and the collector’s GPS taken within 150 m of the house</w:t>
            </w:r>
          </w:p>
        </w:tc>
        <w:tc>
          <w:tcPr>
            <w:tcW w:w="2835" w:type="dxa"/>
          </w:tcPr>
          <w:p w14:paraId="2E5FB6CA" w14:textId="77777777" w:rsidR="00670750" w:rsidRDefault="00D4392C">
            <w:pPr>
              <w:spacing w:after="0" w:line="240" w:lineRule="auto"/>
            </w:pPr>
            <w:r>
              <w:rPr>
                <w:sz w:val="17"/>
              </w:rPr>
              <w:t>Recyclers can infer the household’s approximate location; contradicts the design’s privacy rule</w:t>
            </w:r>
          </w:p>
        </w:tc>
        <w:tc>
          <w:tcPr>
            <w:tcW w:w="2778" w:type="dxa"/>
          </w:tcPr>
          <w:p w14:paraId="28F41C8E" w14:textId="77777777" w:rsidR="00670750" w:rsidRDefault="00D4392C">
            <w:pPr>
              <w:spacing w:after="0" w:line="240" w:lineRule="auto"/>
            </w:pPr>
            <w:r>
              <w:rPr>
                <w:b/>
                <w:sz w:val="17"/>
              </w:rPr>
              <w:t>FIXED 12 Oct 2026:</w:t>
            </w:r>
            <w:r>
              <w:rPr>
                <w:sz w:val="17"/>
              </w:rPr>
              <w:t xml:space="preserve"> allow-list in </w:t>
            </w:r>
            <w:r>
              <w:rPr>
                <w:rFonts w:ascii="Consolas" w:eastAsia="Consolas" w:hAnsi="Consolas"/>
                <w:sz w:val="17"/>
              </w:rPr>
              <w:t>lots/service.py</w:t>
            </w:r>
            <w:r>
              <w:rPr>
                <w:sz w:val="17"/>
              </w:rPr>
              <w:t xml:space="preserve"> keeps only </w:t>
            </w:r>
            <w:r>
              <w:rPr>
                <w:rFonts w:ascii="Consolas" w:eastAsia="Consolas" w:hAnsi="Consolas"/>
                <w:sz w:val="17"/>
              </w:rPr>
              <w:t>submission_id</w:t>
            </w:r>
            <w:r>
              <w:rPr>
                <w:sz w:val="17"/>
              </w:rPr>
              <w:t xml:space="preserve"> and </w:t>
            </w:r>
            <w:r>
              <w:rPr>
                <w:rFonts w:ascii="Consolas" w:eastAsia="Consolas" w:hAnsi="Consolas"/>
                <w:sz w:val="17"/>
              </w:rPr>
              <w:t>actual_weight_kg</w:t>
            </w:r>
            <w:r>
              <w:rPr>
                <w:sz w:val="17"/>
              </w:rPr>
              <w:t xml:space="preserve"> for recyclers; 4 regression tests; full suite 412/412</w:t>
            </w:r>
          </w:p>
        </w:tc>
      </w:tr>
      <w:tr w:rsidR="00670750" w14:paraId="38B3EF57" w14:textId="77777777">
        <w:trPr>
          <w:cantSplit/>
          <w:jc w:val="center"/>
        </w:trPr>
        <w:tc>
          <w:tcPr>
            <w:tcW w:w="397" w:type="dxa"/>
            <w:shd w:val="clear" w:color="auto" w:fill="F2F5FA"/>
          </w:tcPr>
          <w:p w14:paraId="49665B4C" w14:textId="77777777" w:rsidR="00670750" w:rsidRDefault="00D4392C">
            <w:pPr>
              <w:spacing w:after="0" w:line="240" w:lineRule="auto"/>
            </w:pPr>
            <w:r>
              <w:rPr>
                <w:sz w:val="17"/>
              </w:rPr>
              <w:t>8</w:t>
            </w:r>
          </w:p>
        </w:tc>
        <w:tc>
          <w:tcPr>
            <w:tcW w:w="3175" w:type="dxa"/>
            <w:shd w:val="clear" w:color="auto" w:fill="F2F5FA"/>
          </w:tcPr>
          <w:p w14:paraId="76C95D4E" w14:textId="77777777" w:rsidR="00670750" w:rsidRDefault="00D4392C">
            <w:pPr>
              <w:spacing w:after="0" w:line="240" w:lineRule="auto"/>
            </w:pPr>
            <w:r>
              <w:rPr>
                <w:sz w:val="17"/>
              </w:rPr>
              <w:t>Only 17 of 45 state-changing operations require an Idempotency-Key (verified from the OpenAPI schema; list in evidence/idempotency_coverage_2026-10-12.txt)</w:t>
            </w:r>
          </w:p>
        </w:tc>
        <w:tc>
          <w:tcPr>
            <w:tcW w:w="2835" w:type="dxa"/>
            <w:shd w:val="clear" w:color="auto" w:fill="F2F5FA"/>
          </w:tcPr>
          <w:p w14:paraId="260D6C5A" w14:textId="77777777" w:rsidR="00670750" w:rsidRDefault="00D4392C">
            <w:pPr>
              <w:spacing w:after="0" w:line="240" w:lineRule="auto"/>
            </w:pPr>
            <w:r>
              <w:rPr>
                <w:sz w:val="17"/>
              </w:rPr>
              <w:t>Retried calls such as registration, profile updates, approvals, complaint creation or notification reads are not protected by the key mechanism; whether each is otherwise safe to repeat has not been reviewed</w:t>
            </w:r>
          </w:p>
        </w:tc>
        <w:tc>
          <w:tcPr>
            <w:tcW w:w="2778" w:type="dxa"/>
            <w:shd w:val="clear" w:color="auto" w:fill="F2F5FA"/>
          </w:tcPr>
          <w:p w14:paraId="6C028BA3" w14:textId="77777777" w:rsidR="00670750" w:rsidRDefault="00D4392C">
            <w:pPr>
              <w:spacing w:after="0" w:line="240" w:lineRule="auto"/>
            </w:pPr>
            <w:r>
              <w:rPr>
                <w:sz w:val="17"/>
              </w:rPr>
              <w:t>Review the 28 remaining operations; add keys where a repeat could cause harm (open)</w:t>
            </w:r>
          </w:p>
        </w:tc>
      </w:tr>
    </w:tbl>
    <w:p w14:paraId="69F1B1A6" w14:textId="77777777" w:rsidR="00670750" w:rsidRDefault="00670750">
      <w:pPr>
        <w:spacing w:after="40"/>
      </w:pPr>
    </w:p>
    <w:p w14:paraId="78390D5C" w14:textId="77777777" w:rsidR="00670750" w:rsidRDefault="00D4392C">
      <w:r>
        <w:rPr>
          <w:b/>
        </w:rPr>
        <w:t>Verification of the issue 7 fix.</w:t>
      </w:r>
      <w:r>
        <w:t xml:space="preserve"> The change is limited to </w:t>
      </w:r>
      <w:r>
        <w:rPr>
          <w:rFonts w:ascii="Consolas" w:eastAsia="Consolas" w:hAnsi="Consolas"/>
          <w:sz w:val="19"/>
        </w:rPr>
        <w:t>backend/app/modules/lots/service.py</w:t>
      </w:r>
      <w:r>
        <w:t xml:space="preserve">: a new </w:t>
      </w:r>
      <w:r>
        <w:rPr>
          <w:rFonts w:ascii="Consolas" w:eastAsia="Consolas" w:hAnsi="Consolas"/>
          <w:sz w:val="19"/>
        </w:rPr>
        <w:t>_recycler_view()</w:t>
      </w:r>
      <w:r>
        <w:t xml:space="preserve"> function is applied to </w:t>
      </w:r>
      <w:r>
        <w:rPr>
          <w:rFonts w:ascii="Consolas" w:eastAsia="Consolas" w:hAnsi="Consolas"/>
          <w:sz w:val="19"/>
        </w:rPr>
        <w:t>GET /api/v1/lots/listed</w:t>
      </w:r>
      <w:r>
        <w:t xml:space="preserve"> and, for the RECYCLER role, to </w:t>
      </w:r>
      <w:r>
        <w:rPr>
          <w:rFonts w:ascii="Consolas" w:eastAsia="Consolas" w:hAnsi="Consolas"/>
          <w:sz w:val="19"/>
        </w:rPr>
        <w:t>GET /api/v1/lots/{lot_id}</w:t>
      </w:r>
      <w:r>
        <w:t xml:space="preserve">. The new test file </w:t>
      </w:r>
      <w:r>
        <w:rPr>
          <w:rFonts w:ascii="Consolas" w:eastAsia="Consolas" w:hAnsi="Consolas"/>
          <w:sz w:val="19"/>
        </w:rPr>
        <w:t>tests/integration/test_lot_recycler_privacy.py</w:t>
      </w:r>
      <w:r>
        <w:t xml:space="preserve"> has four tests: the two recycler tests failed before the change (they reported </w:t>
      </w:r>
      <w:r>
        <w:rPr>
          <w:rFonts w:ascii="Consolas" w:eastAsia="Consolas" w:hAnsi="Consolas"/>
          <w:sz w:val="19"/>
        </w:rPr>
        <w:t>home_user_id</w:t>
      </w:r>
      <w:r>
        <w:t xml:space="preserve">, </w:t>
      </w:r>
      <w:r>
        <w:rPr>
          <w:rFonts w:ascii="Consolas" w:eastAsia="Consolas" w:hAnsi="Consolas"/>
          <w:sz w:val="19"/>
        </w:rPr>
        <w:t>collector_id</w:t>
      </w:r>
      <w:r>
        <w:t xml:space="preserve">, </w:t>
      </w:r>
      <w:r>
        <w:rPr>
          <w:rFonts w:ascii="Consolas" w:eastAsia="Consolas" w:hAnsi="Consolas"/>
          <w:sz w:val="19"/>
        </w:rPr>
        <w:t>collector_lat</w:t>
      </w:r>
      <w:r>
        <w:t xml:space="preserve">, </w:t>
      </w:r>
      <w:r>
        <w:rPr>
          <w:rFonts w:ascii="Consolas" w:eastAsia="Consolas" w:hAnsi="Consolas"/>
          <w:sz w:val="19"/>
        </w:rPr>
        <w:t>collector_lng</w:t>
      </w:r>
      <w:r>
        <w:t xml:space="preserve">, </w:t>
      </w:r>
      <w:r>
        <w:rPr>
          <w:rFonts w:ascii="Consolas" w:eastAsia="Consolas" w:hAnsi="Consolas"/>
          <w:sz w:val="19"/>
        </w:rPr>
        <w:t>collection_ts</w:t>
      </w:r>
      <w:r>
        <w:t xml:space="preserve"> and </w:t>
      </w:r>
      <w:r>
        <w:rPr>
          <w:rFonts w:ascii="Consolas" w:eastAsia="Consolas" w:hAnsi="Consolas"/>
          <w:sz w:val="19"/>
        </w:rPr>
        <w:t>collection_photo_file_id</w:t>
      </w:r>
      <w:r>
        <w:t xml:space="preserve"> as leaked) and passed after it, and two further tests confirm that the collector who owns the lot and the admin still receive the full handover evidence. The full suite then passed 412 of 412. The handover verification itself was not changed. Recyclers still see the lot’s ward, category, weights, deadline and the owning collector’s internal ID. The recycler web app’s TypeScript type still lists the removed fields; this has no runtime effect because the page only counts the items. Evidence and a copy of the</w:t>
      </w:r>
      <w:r>
        <w:t xml:space="preserve"> original file are in </w:t>
      </w:r>
      <w:r>
        <w:rPr>
          <w:rFonts w:ascii="Consolas" w:eastAsia="Consolas" w:hAnsi="Consolas"/>
          <w:sz w:val="19"/>
        </w:rPr>
        <w:t>second_review_deliverables/privacy_fix_proposal/</w:t>
      </w:r>
      <w:r>
        <w:t>.</w:t>
      </w:r>
    </w:p>
    <w:p w14:paraId="3FC27D61" w14:textId="77777777" w:rsidR="00670750" w:rsidRDefault="00D4392C">
      <w:pPr>
        <w:pStyle w:val="Heading2"/>
      </w:pPr>
      <w:bookmarkStart w:id="32" w:name="_Toc242741308"/>
      <w:r>
        <w:t>6.3 Deliverables Available</w:t>
      </w:r>
      <w:bookmarkEnd w:id="32"/>
    </w:p>
    <w:p w14:paraId="2350CEED" w14:textId="77777777" w:rsidR="00670750" w:rsidRDefault="00D4392C">
      <w:pPr>
        <w:pStyle w:val="ListBullet"/>
        <w:spacing w:after="60"/>
      </w:pPr>
      <w:r>
        <w:t>Source code: backend, mobile (Flutter), recycler-web, admin-web; ML training projects ewaste_ml and price_ml.</w:t>
      </w:r>
    </w:p>
    <w:p w14:paraId="6E1F2805" w14:textId="77777777" w:rsidR="00670750" w:rsidRDefault="00D4392C">
      <w:pPr>
        <w:pStyle w:val="ListBullet"/>
        <w:spacing w:after="60"/>
      </w:pPr>
      <w:r>
        <w:t>Built artefacts: debug APK (</w:t>
      </w:r>
      <w:r>
        <w:rPr>
          <w:rFonts w:ascii="Consolas" w:eastAsia="Consolas" w:hAnsi="Consolas"/>
          <w:sz w:val="19"/>
        </w:rPr>
        <w:t>mobile/build/app/outputs/flutter-apk/app-debug.apk</w:t>
      </w:r>
      <w:r>
        <w:t xml:space="preserve">, built 26 Sep 2026); production builds in </w:t>
      </w:r>
      <w:r>
        <w:rPr>
          <w:rFonts w:ascii="Consolas" w:eastAsia="Consolas" w:hAnsi="Consolas"/>
          <w:sz w:val="19"/>
        </w:rPr>
        <w:t>recycler-web/dist</w:t>
      </w:r>
      <w:r>
        <w:t xml:space="preserve"> and </w:t>
      </w:r>
      <w:r>
        <w:rPr>
          <w:rFonts w:ascii="Consolas" w:eastAsia="Consolas" w:hAnsi="Consolas"/>
          <w:sz w:val="19"/>
        </w:rPr>
        <w:t>admin-web/dist</w:t>
      </w:r>
      <w:r>
        <w:t>.</w:t>
      </w:r>
    </w:p>
    <w:p w14:paraId="3C4F446C" w14:textId="77777777" w:rsidR="00670750" w:rsidRDefault="00D4392C">
      <w:pPr>
        <w:pStyle w:val="ListBullet"/>
        <w:spacing w:after="60"/>
      </w:pPr>
      <w:r>
        <w:t>Documentation: ARCHITECTURE.md, SETUP_GUIDE.md, TESTING_GUIDE.md, DEPLOYMENT_GUIDE.md, APK_BUILD_GUIDE.md, PROJECT_STATUS.md.</w:t>
      </w:r>
    </w:p>
    <w:p w14:paraId="4800BFC5" w14:textId="77777777" w:rsidR="00670750" w:rsidRDefault="00D4392C">
      <w:pPr>
        <w:pStyle w:val="ListBullet"/>
        <w:spacing w:after="60"/>
      </w:pPr>
      <w:r>
        <w:t>This report, the viva preparation document and the research paper rough draft.</w:t>
      </w:r>
    </w:p>
    <w:p w14:paraId="5FC9CEEB" w14:textId="77777777" w:rsidR="00670750" w:rsidRDefault="00D4392C">
      <w:pPr>
        <w:pStyle w:val="Heading2"/>
      </w:pPr>
      <w:bookmarkStart w:id="33" w:name="_Toc242741309"/>
      <w:r>
        <w:t>6.4 Screenshots to Capture</w:t>
      </w:r>
      <w:bookmarkEnd w:id="33"/>
    </w:p>
    <w:p w14:paraId="5C13EBDB" w14:textId="77777777" w:rsidR="00670750" w:rsidRDefault="00D4392C">
      <w:r>
        <w:t>Screenshots cannot be generated from the repository. Capture the following from the running system and paste them into the boxes below (or into your slides). Use demo accounts only and blur any real phone numbers or UPI IDs.</w:t>
      </w:r>
    </w:p>
    <w:tbl>
      <w:tblPr>
        <w:tblStyle w:val="TableGrid"/>
        <w:tblW w:w="0" w:type="auto"/>
        <w:jc w:val="center"/>
        <w:tblLook w:val="04A0" w:firstRow="1" w:lastRow="0" w:firstColumn="1" w:lastColumn="0" w:noHBand="0" w:noVBand="1"/>
      </w:tblPr>
      <w:tblGrid>
        <w:gridCol w:w="7937"/>
      </w:tblGrid>
      <w:tr w:rsidR="00670750" w14:paraId="177F997F" w14:textId="77777777">
        <w:trPr>
          <w:trHeight w:val="1814"/>
          <w:jc w:val="center"/>
        </w:trPr>
        <w:tc>
          <w:tcPr>
            <w:tcW w:w="7937" w:type="dxa"/>
            <w:shd w:val="clear" w:color="auto" w:fill="F7F7F7"/>
          </w:tcPr>
          <w:p w14:paraId="034C0C46" w14:textId="77777777" w:rsidR="00670750" w:rsidRDefault="00D4392C">
            <w:pPr>
              <w:jc w:val="center"/>
            </w:pPr>
            <w:r>
              <w:rPr>
                <w:b/>
                <w:sz w:val="20"/>
                <w:highlight w:val="yellow"/>
              </w:rPr>
              <w:lastRenderedPageBreak/>
              <w:t>[SCREENSHOT TO INSERT: capture login_screen.dart]</w:t>
            </w:r>
          </w:p>
        </w:tc>
      </w:tr>
    </w:tbl>
    <w:p w14:paraId="15305C3B" w14:textId="77777777" w:rsidR="00670750" w:rsidRDefault="00D4392C">
      <w:pPr>
        <w:pStyle w:val="Caption"/>
        <w:jc w:val="center"/>
      </w:pPr>
      <w:r>
        <w:rPr>
          <w:b/>
        </w:rPr>
        <w:t>Fig. 10.</w:t>
      </w:r>
      <w:r>
        <w:t xml:space="preserve"> Mobile – login screen with Home User / Collector selector</w:t>
      </w:r>
    </w:p>
    <w:tbl>
      <w:tblPr>
        <w:tblStyle w:val="TableGrid"/>
        <w:tblW w:w="0" w:type="auto"/>
        <w:jc w:val="center"/>
        <w:tblLook w:val="04A0" w:firstRow="1" w:lastRow="0" w:firstColumn="1" w:lastColumn="0" w:noHBand="0" w:noVBand="1"/>
      </w:tblPr>
      <w:tblGrid>
        <w:gridCol w:w="7937"/>
      </w:tblGrid>
      <w:tr w:rsidR="00670750" w14:paraId="227F567F" w14:textId="77777777">
        <w:trPr>
          <w:trHeight w:val="1814"/>
          <w:jc w:val="center"/>
        </w:trPr>
        <w:tc>
          <w:tcPr>
            <w:tcW w:w="7937" w:type="dxa"/>
            <w:shd w:val="clear" w:color="auto" w:fill="F7F7F7"/>
          </w:tcPr>
          <w:p w14:paraId="7B4F0BA9" w14:textId="77777777" w:rsidR="00670750" w:rsidRDefault="00D4392C">
            <w:pPr>
              <w:jc w:val="center"/>
            </w:pPr>
            <w:r>
              <w:rPr>
                <w:b/>
                <w:sz w:val="20"/>
                <w:highlight w:val="yellow"/>
              </w:rPr>
              <w:t>[SCREENSHOT TO INSERT: capture submit_ewaste_screen.dart after AI detection]</w:t>
            </w:r>
          </w:p>
        </w:tc>
      </w:tr>
    </w:tbl>
    <w:p w14:paraId="0A26029C" w14:textId="77777777" w:rsidR="00670750" w:rsidRDefault="00D4392C">
      <w:pPr>
        <w:pStyle w:val="Caption"/>
        <w:jc w:val="center"/>
      </w:pPr>
      <w:r>
        <w:rPr>
          <w:b/>
        </w:rPr>
        <w:t>Fig. 11.</w:t>
      </w:r>
      <w:r>
        <w:t xml:space="preserve"> Mobile – submit e-waste: photo with detected item name and confidence</w:t>
      </w:r>
    </w:p>
    <w:tbl>
      <w:tblPr>
        <w:tblStyle w:val="TableGrid"/>
        <w:tblW w:w="0" w:type="auto"/>
        <w:jc w:val="center"/>
        <w:tblLook w:val="04A0" w:firstRow="1" w:lastRow="0" w:firstColumn="1" w:lastColumn="0" w:noHBand="0" w:noVBand="1"/>
      </w:tblPr>
      <w:tblGrid>
        <w:gridCol w:w="7937"/>
      </w:tblGrid>
      <w:tr w:rsidR="00670750" w14:paraId="55131506" w14:textId="77777777">
        <w:trPr>
          <w:trHeight w:val="1814"/>
          <w:jc w:val="center"/>
        </w:trPr>
        <w:tc>
          <w:tcPr>
            <w:tcW w:w="7937" w:type="dxa"/>
            <w:shd w:val="clear" w:color="auto" w:fill="F7F7F7"/>
          </w:tcPr>
          <w:p w14:paraId="6F3EBE2F" w14:textId="77777777" w:rsidR="00670750" w:rsidRDefault="00D4392C">
            <w:pPr>
              <w:jc w:val="center"/>
            </w:pPr>
            <w:r>
              <w:rPr>
                <w:b/>
                <w:sz w:val="20"/>
                <w:highlight w:val="yellow"/>
              </w:rPr>
              <w:t>[SCREENSHOT TO INSERT: capture submit_ewaste_screen.dart after 'Estimate price']</w:t>
            </w:r>
          </w:p>
        </w:tc>
      </w:tr>
    </w:tbl>
    <w:p w14:paraId="581A5C13" w14:textId="77777777" w:rsidR="00670750" w:rsidRDefault="00D4392C">
      <w:pPr>
        <w:pStyle w:val="Caption"/>
        <w:jc w:val="center"/>
      </w:pPr>
      <w:r>
        <w:rPr>
          <w:b/>
        </w:rPr>
        <w:t>Fig. 12.</w:t>
      </w:r>
      <w:r>
        <w:t xml:space="preserve"> Mobile – price estimate card (range and total)</w:t>
      </w:r>
    </w:p>
    <w:tbl>
      <w:tblPr>
        <w:tblStyle w:val="TableGrid"/>
        <w:tblW w:w="0" w:type="auto"/>
        <w:jc w:val="center"/>
        <w:tblLook w:val="04A0" w:firstRow="1" w:lastRow="0" w:firstColumn="1" w:lastColumn="0" w:noHBand="0" w:noVBand="1"/>
      </w:tblPr>
      <w:tblGrid>
        <w:gridCol w:w="7937"/>
      </w:tblGrid>
      <w:tr w:rsidR="00670750" w14:paraId="09BF1E05" w14:textId="77777777">
        <w:trPr>
          <w:trHeight w:val="1814"/>
          <w:jc w:val="center"/>
        </w:trPr>
        <w:tc>
          <w:tcPr>
            <w:tcW w:w="7937" w:type="dxa"/>
            <w:shd w:val="clear" w:color="auto" w:fill="F7F7F7"/>
          </w:tcPr>
          <w:p w14:paraId="064B1707" w14:textId="77777777" w:rsidR="00670750" w:rsidRDefault="00D4392C">
            <w:pPr>
              <w:jc w:val="center"/>
            </w:pPr>
            <w:r>
              <w:rPr>
                <w:b/>
                <w:sz w:val="20"/>
                <w:highlight w:val="yellow"/>
              </w:rPr>
              <w:t>[SCREENSHOT TO INSERT: capture collector_pending_queue_screen.dart / collector_handover_screen.dart]</w:t>
            </w:r>
          </w:p>
        </w:tc>
      </w:tr>
    </w:tbl>
    <w:p w14:paraId="03EF5B52" w14:textId="77777777" w:rsidR="00670750" w:rsidRDefault="00D4392C">
      <w:pPr>
        <w:pStyle w:val="Caption"/>
        <w:jc w:val="center"/>
      </w:pPr>
      <w:r>
        <w:rPr>
          <w:b/>
        </w:rPr>
        <w:t>Fig. 13.</w:t>
      </w:r>
      <w:r>
        <w:t xml:space="preserve"> Mobile – Collector pending queue and handover screen</w:t>
      </w:r>
    </w:p>
    <w:tbl>
      <w:tblPr>
        <w:tblStyle w:val="TableGrid"/>
        <w:tblW w:w="0" w:type="auto"/>
        <w:jc w:val="center"/>
        <w:tblLook w:val="04A0" w:firstRow="1" w:lastRow="0" w:firstColumn="1" w:lastColumn="0" w:noHBand="0" w:noVBand="1"/>
      </w:tblPr>
      <w:tblGrid>
        <w:gridCol w:w="7937"/>
      </w:tblGrid>
      <w:tr w:rsidR="00670750" w14:paraId="591032CF" w14:textId="77777777">
        <w:trPr>
          <w:trHeight w:val="1814"/>
          <w:jc w:val="center"/>
        </w:trPr>
        <w:tc>
          <w:tcPr>
            <w:tcW w:w="7937" w:type="dxa"/>
            <w:shd w:val="clear" w:color="auto" w:fill="F7F7F7"/>
          </w:tcPr>
          <w:p w14:paraId="108F006E" w14:textId="77777777" w:rsidR="00670750" w:rsidRDefault="00D4392C">
            <w:pPr>
              <w:jc w:val="center"/>
            </w:pPr>
            <w:r>
              <w:rPr>
                <w:b/>
                <w:sz w:val="20"/>
                <w:highlight w:val="yellow"/>
              </w:rPr>
              <w:t>[SCREENSHOT TO INSERT: capture rewards_screen.dart with Kannada selected]</w:t>
            </w:r>
          </w:p>
        </w:tc>
      </w:tr>
    </w:tbl>
    <w:p w14:paraId="5D7A078A" w14:textId="77777777" w:rsidR="00670750" w:rsidRDefault="00D4392C">
      <w:pPr>
        <w:pStyle w:val="Caption"/>
        <w:jc w:val="center"/>
      </w:pPr>
      <w:r>
        <w:rPr>
          <w:b/>
        </w:rPr>
        <w:t>Fig. 14.</w:t>
      </w:r>
      <w:r>
        <w:t xml:space="preserve"> Mobile – rewards screen and Kannada interface</w:t>
      </w:r>
    </w:p>
    <w:tbl>
      <w:tblPr>
        <w:tblStyle w:val="TableGrid"/>
        <w:tblW w:w="0" w:type="auto"/>
        <w:jc w:val="center"/>
        <w:tblLook w:val="04A0" w:firstRow="1" w:lastRow="0" w:firstColumn="1" w:lastColumn="0" w:noHBand="0" w:noVBand="1"/>
      </w:tblPr>
      <w:tblGrid>
        <w:gridCol w:w="7937"/>
      </w:tblGrid>
      <w:tr w:rsidR="00670750" w14:paraId="2647C1EA" w14:textId="77777777">
        <w:trPr>
          <w:trHeight w:val="1814"/>
          <w:jc w:val="center"/>
        </w:trPr>
        <w:tc>
          <w:tcPr>
            <w:tcW w:w="7937" w:type="dxa"/>
            <w:shd w:val="clear" w:color="auto" w:fill="F7F7F7"/>
          </w:tcPr>
          <w:p w14:paraId="2D8018E5" w14:textId="77777777" w:rsidR="00670750" w:rsidRDefault="00D4392C">
            <w:pPr>
              <w:jc w:val="center"/>
            </w:pPr>
            <w:r>
              <w:rPr>
                <w:b/>
                <w:sz w:val="20"/>
                <w:highlight w:val="yellow"/>
              </w:rPr>
              <w:t>[SCREENSHOT TO INSERT: capture recycler-web /lots and /lots/:lotId]</w:t>
            </w:r>
          </w:p>
        </w:tc>
      </w:tr>
    </w:tbl>
    <w:p w14:paraId="29E6F4BE" w14:textId="77777777" w:rsidR="00670750" w:rsidRDefault="00D4392C">
      <w:pPr>
        <w:pStyle w:val="Caption"/>
        <w:jc w:val="center"/>
      </w:pPr>
      <w:r>
        <w:rPr>
          <w:b/>
        </w:rPr>
        <w:t>Fig. 15.</w:t>
      </w:r>
      <w:r>
        <w:t xml:space="preserve"> Recycler web – browse lots and lot detail with bid form</w:t>
      </w:r>
    </w:p>
    <w:tbl>
      <w:tblPr>
        <w:tblStyle w:val="TableGrid"/>
        <w:tblW w:w="0" w:type="auto"/>
        <w:jc w:val="center"/>
        <w:tblLook w:val="04A0" w:firstRow="1" w:lastRow="0" w:firstColumn="1" w:lastColumn="0" w:noHBand="0" w:noVBand="1"/>
      </w:tblPr>
      <w:tblGrid>
        <w:gridCol w:w="7937"/>
      </w:tblGrid>
      <w:tr w:rsidR="00670750" w14:paraId="0CC87123" w14:textId="77777777">
        <w:trPr>
          <w:trHeight w:val="1814"/>
          <w:jc w:val="center"/>
        </w:trPr>
        <w:tc>
          <w:tcPr>
            <w:tcW w:w="7937" w:type="dxa"/>
            <w:shd w:val="clear" w:color="auto" w:fill="F7F7F7"/>
          </w:tcPr>
          <w:p w14:paraId="1C47E27C" w14:textId="77777777" w:rsidR="00670750" w:rsidRDefault="00D4392C">
            <w:pPr>
              <w:jc w:val="center"/>
            </w:pPr>
            <w:r>
              <w:rPr>
                <w:b/>
                <w:sz w:val="20"/>
                <w:highlight w:val="yellow"/>
              </w:rPr>
              <w:lastRenderedPageBreak/>
              <w:t>[SCREENSHOT TO INSERT: capture admin-web / and /audit-logs]</w:t>
            </w:r>
          </w:p>
        </w:tc>
      </w:tr>
    </w:tbl>
    <w:p w14:paraId="00A90723" w14:textId="77777777" w:rsidR="00670750" w:rsidRDefault="00D4392C">
      <w:pPr>
        <w:pStyle w:val="Caption"/>
        <w:jc w:val="center"/>
      </w:pPr>
      <w:r>
        <w:rPr>
          <w:b/>
        </w:rPr>
        <w:t>Fig. 16.</w:t>
      </w:r>
      <w:r>
        <w:t xml:space="preserve"> Admin web – dashboard summary and audit log page</w:t>
      </w:r>
    </w:p>
    <w:tbl>
      <w:tblPr>
        <w:tblStyle w:val="TableGrid"/>
        <w:tblW w:w="0" w:type="auto"/>
        <w:jc w:val="center"/>
        <w:tblLook w:val="04A0" w:firstRow="1" w:lastRow="0" w:firstColumn="1" w:lastColumn="0" w:noHBand="0" w:noVBand="1"/>
      </w:tblPr>
      <w:tblGrid>
        <w:gridCol w:w="7937"/>
      </w:tblGrid>
      <w:tr w:rsidR="00670750" w14:paraId="22A2EFC3" w14:textId="77777777">
        <w:trPr>
          <w:trHeight w:val="1814"/>
          <w:jc w:val="center"/>
        </w:trPr>
        <w:tc>
          <w:tcPr>
            <w:tcW w:w="7937" w:type="dxa"/>
            <w:shd w:val="clear" w:color="auto" w:fill="F7F7F7"/>
          </w:tcPr>
          <w:p w14:paraId="6F837EC3" w14:textId="77777777" w:rsidR="00670750" w:rsidRDefault="00D4392C">
            <w:pPr>
              <w:jc w:val="center"/>
            </w:pPr>
            <w:r>
              <w:rPr>
                <w:b/>
                <w:sz w:val="20"/>
                <w:highlight w:val="yellow"/>
              </w:rPr>
              <w:t>[SCREENSHOT TO INSERT: capture http://localhost:8000/docs]</w:t>
            </w:r>
          </w:p>
        </w:tc>
      </w:tr>
    </w:tbl>
    <w:p w14:paraId="5FD4C0AA" w14:textId="77777777" w:rsidR="00670750" w:rsidRDefault="00D4392C">
      <w:pPr>
        <w:pStyle w:val="Caption"/>
        <w:jc w:val="center"/>
      </w:pPr>
      <w:r>
        <w:rPr>
          <w:b/>
        </w:rPr>
        <w:t>Fig. 17.</w:t>
      </w:r>
      <w:r>
        <w:t xml:space="preserve"> Swagger UI – list of API modules</w:t>
      </w:r>
    </w:p>
    <w:tbl>
      <w:tblPr>
        <w:tblStyle w:val="TableGrid"/>
        <w:tblW w:w="0" w:type="auto"/>
        <w:jc w:val="center"/>
        <w:tblLook w:val="04A0" w:firstRow="1" w:lastRow="0" w:firstColumn="1" w:lastColumn="0" w:noHBand="0" w:noVBand="1"/>
      </w:tblPr>
      <w:tblGrid>
        <w:gridCol w:w="7937"/>
      </w:tblGrid>
      <w:tr w:rsidR="00670750" w14:paraId="38800281" w14:textId="77777777">
        <w:trPr>
          <w:trHeight w:val="1814"/>
          <w:jc w:val="center"/>
        </w:trPr>
        <w:tc>
          <w:tcPr>
            <w:tcW w:w="7937" w:type="dxa"/>
            <w:shd w:val="clear" w:color="auto" w:fill="F7F7F7"/>
          </w:tcPr>
          <w:p w14:paraId="7FF015C4" w14:textId="77777777" w:rsidR="00670750" w:rsidRDefault="00D4392C">
            <w:pPr>
              <w:jc w:val="center"/>
            </w:pPr>
            <w:r>
              <w:rPr>
                <w:b/>
                <w:sz w:val="20"/>
                <w:highlight w:val="yellow"/>
              </w:rPr>
              <w:t>[SCREENSHOT TO INSERT: capture Atlas Data Explorer]</w:t>
            </w:r>
          </w:p>
        </w:tc>
      </w:tr>
    </w:tbl>
    <w:p w14:paraId="21ECE3E9" w14:textId="77777777" w:rsidR="00670750" w:rsidRDefault="00D4392C">
      <w:pPr>
        <w:pStyle w:val="Caption"/>
        <w:jc w:val="center"/>
      </w:pPr>
      <w:r>
        <w:rPr>
          <w:b/>
        </w:rPr>
        <w:t>Fig. 18.</w:t>
      </w:r>
      <w:r>
        <w:t xml:space="preserve"> MongoDB Atlas – collections list (hide the connection string)</w:t>
      </w:r>
    </w:p>
    <w:p w14:paraId="17F01B58" w14:textId="77777777" w:rsidR="00670750" w:rsidRDefault="00D4392C">
      <w:pPr>
        <w:pStyle w:val="Heading1"/>
      </w:pPr>
      <w:bookmarkStart w:id="34" w:name="_Toc242741310"/>
      <w:r>
        <w:t>7. Limitations, Pending Work and Next Steps</w:t>
      </w:r>
      <w:bookmarkEnd w:id="34"/>
    </w:p>
    <w:p w14:paraId="7155AD32" w14:textId="77777777" w:rsidR="00670750" w:rsidRDefault="00D4392C">
      <w:pPr>
        <w:pStyle w:val="Heading2"/>
      </w:pPr>
      <w:bookmarkStart w:id="35" w:name="_Toc242741311"/>
      <w:r>
        <w:t>7.1 Limitations</w:t>
      </w:r>
      <w:bookmarkEnd w:id="35"/>
    </w:p>
    <w:p w14:paraId="7EE25A23" w14:textId="77777777" w:rsidR="00670750" w:rsidRDefault="00D4392C">
      <w:pPr>
        <w:pStyle w:val="ListBullet"/>
        <w:spacing w:after="60"/>
      </w:pPr>
      <w:r>
        <w:t>The price model is trained only on synthetic data; real price accuracy is unknown.</w:t>
      </w:r>
    </w:p>
    <w:p w14:paraId="4CA8DE09" w14:textId="77777777" w:rsidR="00670750" w:rsidRDefault="00D4392C">
      <w:pPr>
        <w:pStyle w:val="ListBullet"/>
        <w:spacing w:after="60"/>
      </w:pPr>
      <w:r>
        <w:t>Payments and UPI payouts are mocks; no real money moves.</w:t>
      </w:r>
    </w:p>
    <w:p w14:paraId="055AD9B6" w14:textId="77777777" w:rsidR="00670750" w:rsidRDefault="00D4392C">
      <w:pPr>
        <w:pStyle w:val="ListBullet"/>
        <w:spacing w:after="60"/>
      </w:pPr>
      <w:r>
        <w:t>GPS-based verification can be fooled by location-spoofing apps; the system calls it “geo-tag based verification” and sends doubtful cases to human review rather than claiming it is tamper-proof.</w:t>
      </w:r>
    </w:p>
    <w:p w14:paraId="095ED7D0" w14:textId="77777777" w:rsidR="00670750" w:rsidRDefault="00D4392C">
      <w:pPr>
        <w:pStyle w:val="ListBullet"/>
        <w:spacing w:after="60"/>
      </w:pPr>
      <w:r>
        <w:t>Detector accuracy is lower on lamps, boilers and computer mice, and real-world photos have not been labelled for a proper field test.</w:t>
      </w:r>
    </w:p>
    <w:p w14:paraId="1689FEFD" w14:textId="77777777" w:rsidR="00670750" w:rsidRDefault="00D4392C">
      <w:pPr>
        <w:pStyle w:val="ListBullet"/>
        <w:spacing w:after="60"/>
      </w:pPr>
      <w:r>
        <w:t>The RRR-centre role has no web interface in this version.</w:t>
      </w:r>
    </w:p>
    <w:p w14:paraId="4707DAC5" w14:textId="77777777" w:rsidR="00670750" w:rsidRDefault="00D4392C">
      <w:pPr>
        <w:pStyle w:val="ListBullet"/>
        <w:spacing w:after="60"/>
      </w:pPr>
      <w:r>
        <w:t>The household-data fix (Section 6.2, issue 7) has been verified only against the in-memory test database, not a running deployment on MongoDB Atlas.</w:t>
      </w:r>
    </w:p>
    <w:p w14:paraId="13608D83" w14:textId="77777777" w:rsidR="00670750" w:rsidRDefault="00D4392C">
      <w:pPr>
        <w:pStyle w:val="ListBullet"/>
        <w:spacing w:after="60"/>
      </w:pPr>
      <w:r>
        <w:t>The tests run on an in-memory database (mongomock); behaviour of unique indexes under true concurrency on Atlas has not been load-tested.</w:t>
      </w:r>
    </w:p>
    <w:p w14:paraId="7A219B2D" w14:textId="77777777" w:rsidR="00670750" w:rsidRDefault="00D4392C">
      <w:pPr>
        <w:pStyle w:val="ListBullet"/>
        <w:spacing w:after="60"/>
      </w:pPr>
      <w:r>
        <w:t>The APK has been built but not yet installed and run on a physical phone.</w:t>
      </w:r>
    </w:p>
    <w:p w14:paraId="764AFD36" w14:textId="77777777" w:rsidR="00670750" w:rsidRDefault="00D4392C">
      <w:pPr>
        <w:pStyle w:val="Heading2"/>
      </w:pPr>
      <w:bookmarkStart w:id="36" w:name="_Toc242741312"/>
      <w:r>
        <w:t>7.2 Plan Until the Final Review</w:t>
      </w:r>
      <w:bookmarkEnd w:id="36"/>
    </w:p>
    <w:p w14:paraId="35E1082A" w14:textId="77777777" w:rsidR="00670750" w:rsidRDefault="00D4392C">
      <w:pPr>
        <w:pStyle w:val="Caption"/>
        <w:keepNext/>
        <w:spacing w:after="60"/>
      </w:pPr>
      <w:r>
        <w:rPr>
          <w:b/>
        </w:rPr>
        <w:t>Table 17.</w:t>
      </w:r>
      <w:r>
        <w:t xml:space="preserve"> Pending work.</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54"/>
        <w:gridCol w:w="5669"/>
        <w:gridCol w:w="1134"/>
        <w:gridCol w:w="1928"/>
      </w:tblGrid>
      <w:tr w:rsidR="00670750" w14:paraId="19C6639F" w14:textId="77777777">
        <w:trPr>
          <w:tblHeader/>
          <w:jc w:val="center"/>
        </w:trPr>
        <w:tc>
          <w:tcPr>
            <w:tcW w:w="454" w:type="dxa"/>
            <w:shd w:val="clear" w:color="auto" w:fill="1F3864"/>
          </w:tcPr>
          <w:p w14:paraId="1502FD5D" w14:textId="77777777" w:rsidR="00670750" w:rsidRDefault="00D4392C">
            <w:pPr>
              <w:spacing w:after="0"/>
            </w:pPr>
            <w:r>
              <w:rPr>
                <w:b/>
                <w:color w:val="FFFFFF"/>
                <w:sz w:val="18"/>
              </w:rPr>
              <w:t>#</w:t>
            </w:r>
          </w:p>
        </w:tc>
        <w:tc>
          <w:tcPr>
            <w:tcW w:w="5669" w:type="dxa"/>
            <w:shd w:val="clear" w:color="auto" w:fill="1F3864"/>
          </w:tcPr>
          <w:p w14:paraId="2EBEA4EA" w14:textId="77777777" w:rsidR="00670750" w:rsidRDefault="00D4392C">
            <w:pPr>
              <w:spacing w:after="0"/>
            </w:pPr>
            <w:r>
              <w:rPr>
                <w:b/>
                <w:color w:val="FFFFFF"/>
                <w:sz w:val="18"/>
              </w:rPr>
              <w:t>Task</w:t>
            </w:r>
          </w:p>
        </w:tc>
        <w:tc>
          <w:tcPr>
            <w:tcW w:w="1134" w:type="dxa"/>
            <w:shd w:val="clear" w:color="auto" w:fill="1F3864"/>
          </w:tcPr>
          <w:p w14:paraId="62C96D76" w14:textId="77777777" w:rsidR="00670750" w:rsidRDefault="00D4392C">
            <w:pPr>
              <w:spacing w:after="0"/>
            </w:pPr>
            <w:r>
              <w:rPr>
                <w:b/>
                <w:color w:val="FFFFFF"/>
                <w:sz w:val="18"/>
              </w:rPr>
              <w:t>Priority</w:t>
            </w:r>
          </w:p>
        </w:tc>
        <w:tc>
          <w:tcPr>
            <w:tcW w:w="1928" w:type="dxa"/>
            <w:shd w:val="clear" w:color="auto" w:fill="1F3864"/>
          </w:tcPr>
          <w:p w14:paraId="64793A81" w14:textId="77777777" w:rsidR="00670750" w:rsidRDefault="00D4392C">
            <w:pPr>
              <w:spacing w:after="0"/>
            </w:pPr>
            <w:r>
              <w:rPr>
                <w:b/>
                <w:color w:val="FFFFFF"/>
                <w:sz w:val="18"/>
              </w:rPr>
              <w:t>Target date</w:t>
            </w:r>
          </w:p>
        </w:tc>
      </w:tr>
      <w:tr w:rsidR="00670750" w14:paraId="38311FE2" w14:textId="77777777">
        <w:trPr>
          <w:cantSplit/>
          <w:jc w:val="center"/>
        </w:trPr>
        <w:tc>
          <w:tcPr>
            <w:tcW w:w="454" w:type="dxa"/>
          </w:tcPr>
          <w:p w14:paraId="6AE88ECB" w14:textId="77777777" w:rsidR="00670750" w:rsidRDefault="00D4392C">
            <w:pPr>
              <w:spacing w:after="0" w:line="240" w:lineRule="auto"/>
            </w:pPr>
            <w:r>
              <w:rPr>
                <w:sz w:val="18"/>
              </w:rPr>
              <w:t>1</w:t>
            </w:r>
          </w:p>
        </w:tc>
        <w:tc>
          <w:tcPr>
            <w:tcW w:w="5669" w:type="dxa"/>
          </w:tcPr>
          <w:p w14:paraId="76BAFF3F" w14:textId="77777777" w:rsidR="00670750" w:rsidRDefault="00D4392C">
            <w:pPr>
              <w:spacing w:after="0" w:line="240" w:lineRule="auto"/>
            </w:pPr>
            <w:r>
              <w:rPr>
                <w:sz w:val="18"/>
              </w:rPr>
              <w:t>Fix the three vocabulary mismatches (Section 6.2, issues 1–3) and add tests for them</w:t>
            </w:r>
          </w:p>
        </w:tc>
        <w:tc>
          <w:tcPr>
            <w:tcW w:w="1134" w:type="dxa"/>
          </w:tcPr>
          <w:p w14:paraId="7EDF1DAD" w14:textId="77777777" w:rsidR="00670750" w:rsidRDefault="00D4392C">
            <w:pPr>
              <w:spacing w:after="0" w:line="240" w:lineRule="auto"/>
            </w:pPr>
            <w:r>
              <w:rPr>
                <w:sz w:val="18"/>
              </w:rPr>
              <w:t>High</w:t>
            </w:r>
          </w:p>
        </w:tc>
        <w:tc>
          <w:tcPr>
            <w:tcW w:w="1928" w:type="dxa"/>
          </w:tcPr>
          <w:p w14:paraId="5082778C" w14:textId="77777777" w:rsidR="00670750" w:rsidRDefault="00D4392C">
            <w:pPr>
              <w:spacing w:after="0" w:line="240" w:lineRule="auto"/>
            </w:pPr>
            <w:r>
              <w:rPr>
                <w:b/>
                <w:sz w:val="18"/>
                <w:highlight w:val="yellow"/>
              </w:rPr>
              <w:t>[TO FILL]</w:t>
            </w:r>
          </w:p>
        </w:tc>
      </w:tr>
      <w:tr w:rsidR="00670750" w14:paraId="1F416583" w14:textId="77777777">
        <w:trPr>
          <w:cantSplit/>
          <w:jc w:val="center"/>
        </w:trPr>
        <w:tc>
          <w:tcPr>
            <w:tcW w:w="454" w:type="dxa"/>
            <w:shd w:val="clear" w:color="auto" w:fill="F2F5FA"/>
          </w:tcPr>
          <w:p w14:paraId="4FA0FBC4" w14:textId="77777777" w:rsidR="00670750" w:rsidRDefault="00D4392C">
            <w:pPr>
              <w:spacing w:after="0" w:line="240" w:lineRule="auto"/>
            </w:pPr>
            <w:r>
              <w:rPr>
                <w:sz w:val="18"/>
              </w:rPr>
              <w:t>2</w:t>
            </w:r>
          </w:p>
        </w:tc>
        <w:tc>
          <w:tcPr>
            <w:tcW w:w="5669" w:type="dxa"/>
            <w:shd w:val="clear" w:color="auto" w:fill="F2F5FA"/>
          </w:tcPr>
          <w:p w14:paraId="6DE75FCC" w14:textId="77777777" w:rsidR="00670750" w:rsidRDefault="00D4392C">
            <w:pPr>
              <w:spacing w:after="0" w:line="240" w:lineRule="auto"/>
            </w:pPr>
            <w:r>
              <w:rPr>
                <w:sz w:val="18"/>
              </w:rPr>
              <w:t xml:space="preserve">Remove item_details (home_user_id, GPS) from recycler lot responses and add tests – </w:t>
            </w:r>
            <w:r>
              <w:rPr>
                <w:b/>
                <w:sz w:val="18"/>
              </w:rPr>
              <w:t>done</w:t>
            </w:r>
            <w:r>
              <w:rPr>
                <w:sz w:val="18"/>
              </w:rPr>
              <w:t xml:space="preserve"> (4 tests; 412/412)</w:t>
            </w:r>
          </w:p>
        </w:tc>
        <w:tc>
          <w:tcPr>
            <w:tcW w:w="1134" w:type="dxa"/>
            <w:shd w:val="clear" w:color="auto" w:fill="F2F5FA"/>
          </w:tcPr>
          <w:p w14:paraId="60530DE4" w14:textId="77777777" w:rsidR="00670750" w:rsidRDefault="00D4392C">
            <w:pPr>
              <w:spacing w:after="0" w:line="240" w:lineRule="auto"/>
            </w:pPr>
            <w:r>
              <w:rPr>
                <w:sz w:val="18"/>
              </w:rPr>
              <w:t>Done</w:t>
            </w:r>
          </w:p>
        </w:tc>
        <w:tc>
          <w:tcPr>
            <w:tcW w:w="1928" w:type="dxa"/>
            <w:shd w:val="clear" w:color="auto" w:fill="F2F5FA"/>
          </w:tcPr>
          <w:p w14:paraId="6D48DC89" w14:textId="77777777" w:rsidR="00670750" w:rsidRDefault="00D4392C">
            <w:pPr>
              <w:spacing w:after="0" w:line="240" w:lineRule="auto"/>
            </w:pPr>
            <w:r>
              <w:rPr>
                <w:sz w:val="18"/>
              </w:rPr>
              <w:t>12 Oct 2026</w:t>
            </w:r>
          </w:p>
        </w:tc>
      </w:tr>
      <w:tr w:rsidR="00670750" w14:paraId="62894C30" w14:textId="77777777">
        <w:trPr>
          <w:cantSplit/>
          <w:jc w:val="center"/>
        </w:trPr>
        <w:tc>
          <w:tcPr>
            <w:tcW w:w="454" w:type="dxa"/>
          </w:tcPr>
          <w:p w14:paraId="2AE0223D" w14:textId="77777777" w:rsidR="00670750" w:rsidRDefault="00D4392C">
            <w:pPr>
              <w:spacing w:after="0" w:line="240" w:lineRule="auto"/>
            </w:pPr>
            <w:r>
              <w:rPr>
                <w:sz w:val="18"/>
              </w:rPr>
              <w:t>3</w:t>
            </w:r>
          </w:p>
        </w:tc>
        <w:tc>
          <w:tcPr>
            <w:tcW w:w="5669" w:type="dxa"/>
          </w:tcPr>
          <w:p w14:paraId="738E5B38" w14:textId="77777777" w:rsidR="00670750" w:rsidRDefault="00D4392C">
            <w:pPr>
              <w:spacing w:after="0" w:line="240" w:lineRule="auto"/>
            </w:pPr>
            <w:r>
              <w:rPr>
                <w:sz w:val="18"/>
              </w:rPr>
              <w:t>Load the YOLO model once at start-up</w:t>
            </w:r>
          </w:p>
        </w:tc>
        <w:tc>
          <w:tcPr>
            <w:tcW w:w="1134" w:type="dxa"/>
          </w:tcPr>
          <w:p w14:paraId="374E641D" w14:textId="77777777" w:rsidR="00670750" w:rsidRDefault="00D4392C">
            <w:pPr>
              <w:spacing w:after="0" w:line="240" w:lineRule="auto"/>
            </w:pPr>
            <w:r>
              <w:rPr>
                <w:sz w:val="18"/>
              </w:rPr>
              <w:t>High</w:t>
            </w:r>
          </w:p>
        </w:tc>
        <w:tc>
          <w:tcPr>
            <w:tcW w:w="1928" w:type="dxa"/>
          </w:tcPr>
          <w:p w14:paraId="55636E3F" w14:textId="77777777" w:rsidR="00670750" w:rsidRDefault="00D4392C">
            <w:pPr>
              <w:spacing w:after="0" w:line="240" w:lineRule="auto"/>
            </w:pPr>
            <w:r>
              <w:rPr>
                <w:b/>
                <w:sz w:val="18"/>
                <w:highlight w:val="yellow"/>
              </w:rPr>
              <w:t>[TO FILL]</w:t>
            </w:r>
          </w:p>
        </w:tc>
      </w:tr>
      <w:tr w:rsidR="00670750" w14:paraId="5F7F75E2" w14:textId="77777777">
        <w:trPr>
          <w:cantSplit/>
          <w:jc w:val="center"/>
        </w:trPr>
        <w:tc>
          <w:tcPr>
            <w:tcW w:w="454" w:type="dxa"/>
            <w:shd w:val="clear" w:color="auto" w:fill="F2F5FA"/>
          </w:tcPr>
          <w:p w14:paraId="483CBD75" w14:textId="77777777" w:rsidR="00670750" w:rsidRDefault="00D4392C">
            <w:pPr>
              <w:spacing w:after="0" w:line="240" w:lineRule="auto"/>
            </w:pPr>
            <w:r>
              <w:rPr>
                <w:sz w:val="18"/>
              </w:rPr>
              <w:lastRenderedPageBreak/>
              <w:t>4</w:t>
            </w:r>
          </w:p>
        </w:tc>
        <w:tc>
          <w:tcPr>
            <w:tcW w:w="5669" w:type="dxa"/>
            <w:shd w:val="clear" w:color="auto" w:fill="F2F5FA"/>
          </w:tcPr>
          <w:p w14:paraId="5D3CFA2F" w14:textId="77777777" w:rsidR="00670750" w:rsidRDefault="00D4392C">
            <w:pPr>
              <w:spacing w:after="0" w:line="240" w:lineRule="auto"/>
            </w:pPr>
            <w:r>
              <w:rPr>
                <w:sz w:val="18"/>
              </w:rPr>
              <w:t>Install the APK on a real Android phone and test the full flow on the same Wi-Fi as the backend</w:t>
            </w:r>
          </w:p>
        </w:tc>
        <w:tc>
          <w:tcPr>
            <w:tcW w:w="1134" w:type="dxa"/>
            <w:shd w:val="clear" w:color="auto" w:fill="F2F5FA"/>
          </w:tcPr>
          <w:p w14:paraId="0756BE43" w14:textId="77777777" w:rsidR="00670750" w:rsidRDefault="00D4392C">
            <w:pPr>
              <w:spacing w:after="0" w:line="240" w:lineRule="auto"/>
            </w:pPr>
            <w:r>
              <w:rPr>
                <w:sz w:val="18"/>
              </w:rPr>
              <w:t>High</w:t>
            </w:r>
          </w:p>
        </w:tc>
        <w:tc>
          <w:tcPr>
            <w:tcW w:w="1928" w:type="dxa"/>
            <w:shd w:val="clear" w:color="auto" w:fill="F2F5FA"/>
          </w:tcPr>
          <w:p w14:paraId="25CDB402" w14:textId="77777777" w:rsidR="00670750" w:rsidRDefault="00D4392C">
            <w:pPr>
              <w:spacing w:after="0" w:line="240" w:lineRule="auto"/>
            </w:pPr>
            <w:r>
              <w:rPr>
                <w:b/>
                <w:sz w:val="18"/>
                <w:highlight w:val="yellow"/>
              </w:rPr>
              <w:t>[TO FILL]</w:t>
            </w:r>
          </w:p>
        </w:tc>
      </w:tr>
      <w:tr w:rsidR="00670750" w14:paraId="617F9710" w14:textId="77777777">
        <w:trPr>
          <w:cantSplit/>
          <w:jc w:val="center"/>
        </w:trPr>
        <w:tc>
          <w:tcPr>
            <w:tcW w:w="454" w:type="dxa"/>
          </w:tcPr>
          <w:p w14:paraId="37DA520B" w14:textId="77777777" w:rsidR="00670750" w:rsidRDefault="00D4392C">
            <w:pPr>
              <w:spacing w:after="0" w:line="240" w:lineRule="auto"/>
            </w:pPr>
            <w:r>
              <w:rPr>
                <w:sz w:val="18"/>
              </w:rPr>
              <w:t>5</w:t>
            </w:r>
          </w:p>
        </w:tc>
        <w:tc>
          <w:tcPr>
            <w:tcW w:w="5669" w:type="dxa"/>
          </w:tcPr>
          <w:p w14:paraId="4D8A3BE6" w14:textId="77777777" w:rsidR="00670750" w:rsidRDefault="00D4392C">
            <w:pPr>
              <w:spacing w:after="0" w:line="240" w:lineRule="auto"/>
            </w:pPr>
            <w:r>
              <w:rPr>
                <w:sz w:val="18"/>
              </w:rPr>
              <w:t>Re-run web tests with Node.js 22 and record the results</w:t>
            </w:r>
          </w:p>
        </w:tc>
        <w:tc>
          <w:tcPr>
            <w:tcW w:w="1134" w:type="dxa"/>
          </w:tcPr>
          <w:p w14:paraId="4B28C078" w14:textId="77777777" w:rsidR="00670750" w:rsidRDefault="00D4392C">
            <w:pPr>
              <w:spacing w:after="0" w:line="240" w:lineRule="auto"/>
            </w:pPr>
            <w:r>
              <w:rPr>
                <w:sz w:val="18"/>
              </w:rPr>
              <w:t>Medium</w:t>
            </w:r>
          </w:p>
        </w:tc>
        <w:tc>
          <w:tcPr>
            <w:tcW w:w="1928" w:type="dxa"/>
          </w:tcPr>
          <w:p w14:paraId="756C943B" w14:textId="77777777" w:rsidR="00670750" w:rsidRDefault="00D4392C">
            <w:pPr>
              <w:spacing w:after="0" w:line="240" w:lineRule="auto"/>
            </w:pPr>
            <w:r>
              <w:rPr>
                <w:b/>
                <w:sz w:val="18"/>
                <w:highlight w:val="yellow"/>
              </w:rPr>
              <w:t>[TO FILL]</w:t>
            </w:r>
          </w:p>
        </w:tc>
      </w:tr>
      <w:tr w:rsidR="00670750" w14:paraId="2C055049" w14:textId="77777777">
        <w:trPr>
          <w:cantSplit/>
          <w:jc w:val="center"/>
        </w:trPr>
        <w:tc>
          <w:tcPr>
            <w:tcW w:w="454" w:type="dxa"/>
            <w:shd w:val="clear" w:color="auto" w:fill="F2F5FA"/>
          </w:tcPr>
          <w:p w14:paraId="76D335EC" w14:textId="77777777" w:rsidR="00670750" w:rsidRDefault="00D4392C">
            <w:pPr>
              <w:spacing w:after="0" w:line="240" w:lineRule="auto"/>
            </w:pPr>
            <w:r>
              <w:rPr>
                <w:sz w:val="18"/>
              </w:rPr>
              <w:t>6</w:t>
            </w:r>
          </w:p>
        </w:tc>
        <w:tc>
          <w:tcPr>
            <w:tcW w:w="5669" w:type="dxa"/>
            <w:shd w:val="clear" w:color="auto" w:fill="F2F5FA"/>
          </w:tcPr>
          <w:p w14:paraId="1FC89B44" w14:textId="77777777" w:rsidR="00670750" w:rsidRDefault="00D4392C">
            <w:pPr>
              <w:spacing w:after="0" w:line="240" w:lineRule="auto"/>
            </w:pPr>
            <w:r>
              <w:rPr>
                <w:sz w:val="18"/>
              </w:rPr>
              <w:t>Collect a small set of real scrap prices (with source and date) to evaluate or retrain the price model</w:t>
            </w:r>
          </w:p>
        </w:tc>
        <w:tc>
          <w:tcPr>
            <w:tcW w:w="1134" w:type="dxa"/>
            <w:shd w:val="clear" w:color="auto" w:fill="F2F5FA"/>
          </w:tcPr>
          <w:p w14:paraId="6DF95558" w14:textId="77777777" w:rsidR="00670750" w:rsidRDefault="00D4392C">
            <w:pPr>
              <w:spacing w:after="0" w:line="240" w:lineRule="auto"/>
            </w:pPr>
            <w:r>
              <w:rPr>
                <w:sz w:val="18"/>
              </w:rPr>
              <w:t>Medium</w:t>
            </w:r>
          </w:p>
        </w:tc>
        <w:tc>
          <w:tcPr>
            <w:tcW w:w="1928" w:type="dxa"/>
            <w:shd w:val="clear" w:color="auto" w:fill="F2F5FA"/>
          </w:tcPr>
          <w:p w14:paraId="114C026A" w14:textId="77777777" w:rsidR="00670750" w:rsidRDefault="00D4392C">
            <w:pPr>
              <w:spacing w:after="0" w:line="240" w:lineRule="auto"/>
            </w:pPr>
            <w:r>
              <w:rPr>
                <w:b/>
                <w:sz w:val="18"/>
                <w:highlight w:val="yellow"/>
              </w:rPr>
              <w:t>[TO FILL]</w:t>
            </w:r>
          </w:p>
        </w:tc>
      </w:tr>
      <w:tr w:rsidR="00670750" w14:paraId="7FE51CEC" w14:textId="77777777">
        <w:trPr>
          <w:cantSplit/>
          <w:jc w:val="center"/>
        </w:trPr>
        <w:tc>
          <w:tcPr>
            <w:tcW w:w="454" w:type="dxa"/>
          </w:tcPr>
          <w:p w14:paraId="62E5C7B3" w14:textId="77777777" w:rsidR="00670750" w:rsidRDefault="00D4392C">
            <w:pPr>
              <w:spacing w:after="0" w:line="240" w:lineRule="auto"/>
            </w:pPr>
            <w:r>
              <w:rPr>
                <w:sz w:val="18"/>
              </w:rPr>
              <w:t>7</w:t>
            </w:r>
          </w:p>
        </w:tc>
        <w:tc>
          <w:tcPr>
            <w:tcW w:w="5669" w:type="dxa"/>
          </w:tcPr>
          <w:p w14:paraId="242B0D4C" w14:textId="77777777" w:rsidR="00670750" w:rsidRDefault="00D4392C">
            <w:pPr>
              <w:spacing w:after="0" w:line="240" w:lineRule="auto"/>
            </w:pPr>
            <w:r>
              <w:rPr>
                <w:sz w:val="18"/>
              </w:rPr>
              <w:t>Label 50–100 real phone photos to measure detector accuracy outside the dataset</w:t>
            </w:r>
          </w:p>
        </w:tc>
        <w:tc>
          <w:tcPr>
            <w:tcW w:w="1134" w:type="dxa"/>
          </w:tcPr>
          <w:p w14:paraId="22A9EC56" w14:textId="77777777" w:rsidR="00670750" w:rsidRDefault="00D4392C">
            <w:pPr>
              <w:spacing w:after="0" w:line="240" w:lineRule="auto"/>
            </w:pPr>
            <w:r>
              <w:rPr>
                <w:sz w:val="18"/>
              </w:rPr>
              <w:t>Medium</w:t>
            </w:r>
          </w:p>
        </w:tc>
        <w:tc>
          <w:tcPr>
            <w:tcW w:w="1928" w:type="dxa"/>
          </w:tcPr>
          <w:p w14:paraId="6BDC5CE8" w14:textId="77777777" w:rsidR="00670750" w:rsidRDefault="00D4392C">
            <w:pPr>
              <w:spacing w:after="0" w:line="240" w:lineRule="auto"/>
            </w:pPr>
            <w:r>
              <w:rPr>
                <w:b/>
                <w:sz w:val="18"/>
                <w:highlight w:val="yellow"/>
              </w:rPr>
              <w:t>[TO FILL]</w:t>
            </w:r>
          </w:p>
        </w:tc>
      </w:tr>
      <w:tr w:rsidR="00670750" w14:paraId="44B8B029" w14:textId="77777777">
        <w:trPr>
          <w:cantSplit/>
          <w:jc w:val="center"/>
        </w:trPr>
        <w:tc>
          <w:tcPr>
            <w:tcW w:w="454" w:type="dxa"/>
            <w:shd w:val="clear" w:color="auto" w:fill="F2F5FA"/>
          </w:tcPr>
          <w:p w14:paraId="139398A0" w14:textId="77777777" w:rsidR="00670750" w:rsidRDefault="00D4392C">
            <w:pPr>
              <w:spacing w:after="0" w:line="240" w:lineRule="auto"/>
            </w:pPr>
            <w:r>
              <w:rPr>
                <w:sz w:val="18"/>
              </w:rPr>
              <w:t>8</w:t>
            </w:r>
          </w:p>
        </w:tc>
        <w:tc>
          <w:tcPr>
            <w:tcW w:w="5669" w:type="dxa"/>
            <w:shd w:val="clear" w:color="auto" w:fill="F2F5FA"/>
          </w:tcPr>
          <w:p w14:paraId="2052F497" w14:textId="77777777" w:rsidR="00670750" w:rsidRDefault="00D4392C">
            <w:pPr>
              <w:spacing w:after="0" w:line="240" w:lineRule="auto"/>
            </w:pPr>
            <w:r>
              <w:rPr>
                <w:sz w:val="18"/>
              </w:rPr>
              <w:t>Use the calibrated price interval instead of the fixed ±10% band</w:t>
            </w:r>
          </w:p>
        </w:tc>
        <w:tc>
          <w:tcPr>
            <w:tcW w:w="1134" w:type="dxa"/>
            <w:shd w:val="clear" w:color="auto" w:fill="F2F5FA"/>
          </w:tcPr>
          <w:p w14:paraId="297DFCC1" w14:textId="77777777" w:rsidR="00670750" w:rsidRDefault="00D4392C">
            <w:pPr>
              <w:spacing w:after="0" w:line="240" w:lineRule="auto"/>
            </w:pPr>
            <w:r>
              <w:rPr>
                <w:sz w:val="18"/>
              </w:rPr>
              <w:t>Low</w:t>
            </w:r>
          </w:p>
        </w:tc>
        <w:tc>
          <w:tcPr>
            <w:tcW w:w="1928" w:type="dxa"/>
            <w:shd w:val="clear" w:color="auto" w:fill="F2F5FA"/>
          </w:tcPr>
          <w:p w14:paraId="61563EEB" w14:textId="77777777" w:rsidR="00670750" w:rsidRDefault="00D4392C">
            <w:pPr>
              <w:spacing w:after="0" w:line="240" w:lineRule="auto"/>
            </w:pPr>
            <w:r>
              <w:rPr>
                <w:b/>
                <w:sz w:val="18"/>
                <w:highlight w:val="yellow"/>
              </w:rPr>
              <w:t>[TO FILL]</w:t>
            </w:r>
          </w:p>
        </w:tc>
      </w:tr>
      <w:tr w:rsidR="00670750" w14:paraId="119175A0" w14:textId="77777777">
        <w:trPr>
          <w:cantSplit/>
          <w:jc w:val="center"/>
        </w:trPr>
        <w:tc>
          <w:tcPr>
            <w:tcW w:w="454" w:type="dxa"/>
          </w:tcPr>
          <w:p w14:paraId="7C4AF938" w14:textId="77777777" w:rsidR="00670750" w:rsidRDefault="00D4392C">
            <w:pPr>
              <w:spacing w:after="0" w:line="240" w:lineRule="auto"/>
            </w:pPr>
            <w:r>
              <w:rPr>
                <w:sz w:val="18"/>
              </w:rPr>
              <w:t>9</w:t>
            </w:r>
          </w:p>
        </w:tc>
        <w:tc>
          <w:tcPr>
            <w:tcW w:w="5669" w:type="dxa"/>
          </w:tcPr>
          <w:p w14:paraId="6347E1DC" w14:textId="77777777" w:rsidR="00670750" w:rsidRDefault="00D4392C">
            <w:pPr>
              <w:spacing w:after="0" w:line="240" w:lineRule="auto"/>
            </w:pPr>
            <w:r>
              <w:rPr>
                <w:sz w:val="18"/>
              </w:rPr>
              <w:t>Complete the research paper (results, author details) and submit</w:t>
            </w:r>
          </w:p>
        </w:tc>
        <w:tc>
          <w:tcPr>
            <w:tcW w:w="1134" w:type="dxa"/>
          </w:tcPr>
          <w:p w14:paraId="57B0B353" w14:textId="77777777" w:rsidR="00670750" w:rsidRDefault="00D4392C">
            <w:pPr>
              <w:spacing w:after="0" w:line="240" w:lineRule="auto"/>
            </w:pPr>
            <w:r>
              <w:rPr>
                <w:sz w:val="18"/>
              </w:rPr>
              <w:t>High</w:t>
            </w:r>
          </w:p>
        </w:tc>
        <w:tc>
          <w:tcPr>
            <w:tcW w:w="1928" w:type="dxa"/>
          </w:tcPr>
          <w:p w14:paraId="30DC6167" w14:textId="77777777" w:rsidR="00670750" w:rsidRDefault="00D4392C">
            <w:pPr>
              <w:spacing w:after="0" w:line="240" w:lineRule="auto"/>
            </w:pPr>
            <w:r>
              <w:rPr>
                <w:b/>
                <w:sz w:val="18"/>
                <w:highlight w:val="yellow"/>
              </w:rPr>
              <w:t>[TO FILL]</w:t>
            </w:r>
          </w:p>
        </w:tc>
      </w:tr>
      <w:tr w:rsidR="00670750" w14:paraId="39DBB2E1" w14:textId="77777777">
        <w:trPr>
          <w:cantSplit/>
          <w:jc w:val="center"/>
        </w:trPr>
        <w:tc>
          <w:tcPr>
            <w:tcW w:w="454" w:type="dxa"/>
            <w:shd w:val="clear" w:color="auto" w:fill="F2F5FA"/>
          </w:tcPr>
          <w:p w14:paraId="145A405D" w14:textId="77777777" w:rsidR="00670750" w:rsidRDefault="00D4392C">
            <w:pPr>
              <w:spacing w:after="0" w:line="240" w:lineRule="auto"/>
            </w:pPr>
            <w:r>
              <w:rPr>
                <w:sz w:val="18"/>
              </w:rPr>
              <w:t>10</w:t>
            </w:r>
          </w:p>
        </w:tc>
        <w:tc>
          <w:tcPr>
            <w:tcW w:w="5669" w:type="dxa"/>
            <w:shd w:val="clear" w:color="auto" w:fill="F2F5FA"/>
          </w:tcPr>
          <w:p w14:paraId="6563DCF7" w14:textId="77777777" w:rsidR="00670750" w:rsidRDefault="00D4392C">
            <w:pPr>
              <w:spacing w:after="0" w:line="240" w:lineRule="auto"/>
            </w:pPr>
            <w:r>
              <w:rPr>
                <w:sz w:val="18"/>
              </w:rPr>
              <w:t>Review the 28 state-changing operations without an Idempotency-Key and add keys where needed (Section 6.2, issue 8)</w:t>
            </w:r>
          </w:p>
        </w:tc>
        <w:tc>
          <w:tcPr>
            <w:tcW w:w="1134" w:type="dxa"/>
            <w:shd w:val="clear" w:color="auto" w:fill="F2F5FA"/>
          </w:tcPr>
          <w:p w14:paraId="4320DDE0" w14:textId="77777777" w:rsidR="00670750" w:rsidRDefault="00D4392C">
            <w:pPr>
              <w:spacing w:after="0" w:line="240" w:lineRule="auto"/>
            </w:pPr>
            <w:r>
              <w:rPr>
                <w:sz w:val="18"/>
              </w:rPr>
              <w:t>Medium</w:t>
            </w:r>
          </w:p>
        </w:tc>
        <w:tc>
          <w:tcPr>
            <w:tcW w:w="1928" w:type="dxa"/>
            <w:shd w:val="clear" w:color="auto" w:fill="F2F5FA"/>
          </w:tcPr>
          <w:p w14:paraId="5EECB4A9" w14:textId="77777777" w:rsidR="00670750" w:rsidRDefault="00D4392C">
            <w:pPr>
              <w:spacing w:after="0" w:line="240" w:lineRule="auto"/>
            </w:pPr>
            <w:r>
              <w:rPr>
                <w:b/>
                <w:sz w:val="18"/>
                <w:highlight w:val="yellow"/>
              </w:rPr>
              <w:t>[TO FILL]</w:t>
            </w:r>
          </w:p>
        </w:tc>
      </w:tr>
    </w:tbl>
    <w:p w14:paraId="3C6A2267" w14:textId="77777777" w:rsidR="00670750" w:rsidRDefault="00670750">
      <w:pPr>
        <w:spacing w:after="40"/>
      </w:pPr>
    </w:p>
    <w:p w14:paraId="4EB699E4" w14:textId="77777777" w:rsidR="00670750" w:rsidRDefault="00D4392C">
      <w:pPr>
        <w:pStyle w:val="Heading1"/>
      </w:pPr>
      <w:bookmarkStart w:id="37" w:name="_Toc242741313"/>
      <w:r>
        <w:t>8. Simple Explanation for the Presentation</w:t>
      </w:r>
      <w:bookmarkEnd w:id="37"/>
    </w:p>
    <w:p w14:paraId="4E3A9CD0" w14:textId="77777777" w:rsidR="00670750" w:rsidRDefault="00D4392C">
      <w:r>
        <w:t>Use the explanation below as the spoken outline for a 7–10 minute presentation. It avoids jargon on purpose.</w:t>
      </w:r>
    </w:p>
    <w:p w14:paraId="399EC15D" w14:textId="77777777" w:rsidR="00670750" w:rsidRDefault="00D4392C">
      <w:pPr>
        <w:spacing w:after="60"/>
        <w:ind w:left="510" w:hanging="340"/>
      </w:pPr>
      <w:r>
        <w:t>1. </w:t>
      </w:r>
      <w:r>
        <w:rPr>
          <w:b/>
        </w:rPr>
        <w:t>The problem.</w:t>
      </w:r>
      <w:r>
        <w:t xml:space="preserve"> Old phones, chargers and keyboards pile up at home. When people sell them to a kabadiwala, nobody knows where they end up, and the seller does not know the right price.</w:t>
      </w:r>
    </w:p>
    <w:p w14:paraId="1A6CD28C" w14:textId="77777777" w:rsidR="00670750" w:rsidRDefault="00D4392C">
      <w:pPr>
        <w:spacing w:after="60"/>
        <w:ind w:left="510" w:hanging="340"/>
      </w:pPr>
      <w:r>
        <w:t>2. </w:t>
      </w:r>
      <w:r>
        <w:rPr>
          <w:b/>
        </w:rPr>
        <w:t>Our idea.</w:t>
      </w:r>
      <w:r>
        <w:t xml:space="preserve"> Keep the kabadiwala, but make every step digital and checkable. The household takes a photo in our app; the app recognises the item and suggests a price; a collector picks it up; the system checks that the collector really was at the house; then recyclers bid for it in an open auction.</w:t>
      </w:r>
    </w:p>
    <w:p w14:paraId="5BD5FC74" w14:textId="77777777" w:rsidR="00670750" w:rsidRDefault="00D4392C">
      <w:pPr>
        <w:spacing w:after="60"/>
        <w:ind w:left="510" w:hanging="340"/>
      </w:pPr>
      <w:r>
        <w:t>3. </w:t>
      </w:r>
      <w:r>
        <w:rPr>
          <w:b/>
        </w:rPr>
        <w:t>How it is built.</w:t>
      </w:r>
      <w:r>
        <w:t xml:space="preserve"> One backend server (FastAPI, Python) holds all the rules and talks to a MongoDB Atlas database. A Flutter mobile app is used by households and collectors. Recyclers and the Government Admin use web apps built in React.</w:t>
      </w:r>
    </w:p>
    <w:p w14:paraId="3B42E5CD" w14:textId="77777777" w:rsidR="00670750" w:rsidRDefault="00D4392C">
      <w:pPr>
        <w:spacing w:after="60"/>
        <w:ind w:left="510" w:hanging="340"/>
      </w:pPr>
      <w:r>
        <w:t>4. </w:t>
      </w:r>
      <w:r>
        <w:rPr>
          <w:b/>
        </w:rPr>
        <w:t>The AI part.</w:t>
      </w:r>
      <w:r>
        <w:t xml:space="preserve"> For photos we trained a YOLOv8n object detector on 37 types of e-waste. On 758 test photos it found the right item with mAP@0.5 of 0.876. For price we trained a gradient-boosting model. It works well on our demo data, but that data is synthetic, so we treat the price as an estimate only.</w:t>
      </w:r>
    </w:p>
    <w:p w14:paraId="1076C663" w14:textId="77777777" w:rsidR="00670750" w:rsidRDefault="00D4392C">
      <w:pPr>
        <w:spacing w:after="60"/>
        <w:ind w:left="510" w:hanging="340"/>
      </w:pPr>
      <w:r>
        <w:t>5. </w:t>
      </w:r>
      <w:r>
        <w:rPr>
          <w:b/>
        </w:rPr>
        <w:t>Trust and safety.</w:t>
      </w:r>
      <w:r>
        <w:t xml:space="preserve"> Distance and time are checked when the collector hands over the item. Only one bid can win a lot, enforced by the database. Every important action is logged. Recyclers do not receive the household’s ID or location; a leak of this data found during the review was fixed and is covered by tests.</w:t>
      </w:r>
    </w:p>
    <w:p w14:paraId="37A5806F" w14:textId="77777777" w:rsidR="00670750" w:rsidRDefault="00D4392C">
      <w:pPr>
        <w:spacing w:after="60"/>
        <w:ind w:left="510" w:hanging="340"/>
      </w:pPr>
      <w:r>
        <w:t>6. </w:t>
      </w:r>
      <w:r>
        <w:rPr>
          <w:b/>
        </w:rPr>
        <w:t>Testing.</w:t>
      </w:r>
      <w:r>
        <w:t xml:space="preserve"> 412 backend tests (including 4 new privacy tests) and 153 mobile tests passed on 12 October 2026.</w:t>
      </w:r>
    </w:p>
    <w:p w14:paraId="633CEC34" w14:textId="77777777" w:rsidR="00670750" w:rsidRDefault="00D4392C">
      <w:pPr>
        <w:spacing w:after="60"/>
        <w:ind w:left="510" w:hanging="340"/>
      </w:pPr>
      <w:r>
        <w:t>7. </w:t>
      </w:r>
      <w:r>
        <w:rPr>
          <w:b/>
        </w:rPr>
        <w:t>What is left.</w:t>
      </w:r>
      <w:r>
        <w:t xml:space="preserve"> Real-phone testing, matching the item names between the detector and the price model, real price data, and finishing the research paper.</w:t>
      </w:r>
    </w:p>
    <w:p w14:paraId="333E647A" w14:textId="77777777" w:rsidR="00670750" w:rsidRDefault="00D4392C">
      <w:pPr>
        <w:pStyle w:val="Heading1"/>
      </w:pPr>
      <w:bookmarkStart w:id="38" w:name="_Toc242741314"/>
      <w:r>
        <w:t>9. Research Paper Rough Draft</w:t>
      </w:r>
      <w:bookmarkEnd w:id="38"/>
    </w:p>
    <w:p w14:paraId="7BA17123" w14:textId="77777777" w:rsidR="00670750" w:rsidRDefault="00D4392C">
      <w:r>
        <w:t xml:space="preserve">Item 7 of the review notice asks for a research paper rough draft. It has been prepared separately as </w:t>
      </w:r>
      <w:r>
        <w:rPr>
          <w:rFonts w:ascii="Consolas" w:eastAsia="Consolas" w:hAnsi="Consolas"/>
          <w:sz w:val="19"/>
        </w:rPr>
        <w:t>Kabadiwala_Connect_Research_Paper_Rough_Draft.docx</w:t>
      </w:r>
      <w:r>
        <w:t xml:space="preserve"> using the supplied IEEE template, and contains all eleven required sections from Title to References.</w:t>
      </w:r>
    </w:p>
    <w:p w14:paraId="7B7E3D3A" w14:textId="77777777" w:rsidR="00670750" w:rsidRDefault="00D4392C">
      <w:pPr>
        <w:pStyle w:val="Heading1"/>
      </w:pPr>
      <w:bookmarkStart w:id="39" w:name="_Toc242741315"/>
      <w:r>
        <w:lastRenderedPageBreak/>
        <w:t>Appendix A – Review Requirements Checklist</w:t>
      </w:r>
      <w:bookmarkEnd w:id="39"/>
    </w:p>
    <w:p w14:paraId="34FFE177" w14:textId="77777777" w:rsidR="00670750" w:rsidRDefault="00D4392C">
      <w:pPr>
        <w:pStyle w:val="Caption"/>
        <w:keepNext/>
        <w:spacing w:after="60"/>
      </w:pPr>
      <w:r>
        <w:rPr>
          <w:b/>
        </w:rPr>
        <w:t>Table 18.</w:t>
      </w:r>
      <w:r>
        <w:t xml:space="preserve"> Mapping of review requirements to this report.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252"/>
        <w:gridCol w:w="4932"/>
      </w:tblGrid>
      <w:tr w:rsidR="00670750" w14:paraId="1C49AC53" w14:textId="77777777">
        <w:trPr>
          <w:tblHeader/>
          <w:jc w:val="center"/>
        </w:trPr>
        <w:tc>
          <w:tcPr>
            <w:tcW w:w="4252" w:type="dxa"/>
            <w:shd w:val="clear" w:color="auto" w:fill="1F3864"/>
          </w:tcPr>
          <w:p w14:paraId="577974C3" w14:textId="77777777" w:rsidR="00670750" w:rsidRDefault="00D4392C">
            <w:pPr>
              <w:spacing w:after="0"/>
            </w:pPr>
            <w:r>
              <w:rPr>
                <w:b/>
                <w:color w:val="FFFFFF"/>
                <w:sz w:val="19"/>
              </w:rPr>
              <w:t>Requirement in review notice</w:t>
            </w:r>
          </w:p>
        </w:tc>
        <w:tc>
          <w:tcPr>
            <w:tcW w:w="4932" w:type="dxa"/>
            <w:shd w:val="clear" w:color="auto" w:fill="1F3864"/>
          </w:tcPr>
          <w:p w14:paraId="69813135" w14:textId="77777777" w:rsidR="00670750" w:rsidRDefault="00D4392C">
            <w:pPr>
              <w:spacing w:after="0"/>
            </w:pPr>
            <w:r>
              <w:rPr>
                <w:b/>
                <w:color w:val="FFFFFF"/>
                <w:sz w:val="19"/>
              </w:rPr>
              <w:t>Where it is addressed</w:t>
            </w:r>
          </w:p>
        </w:tc>
      </w:tr>
      <w:tr w:rsidR="00670750" w14:paraId="58B48AD1" w14:textId="77777777">
        <w:trPr>
          <w:cantSplit/>
          <w:jc w:val="center"/>
        </w:trPr>
        <w:tc>
          <w:tcPr>
            <w:tcW w:w="4252" w:type="dxa"/>
          </w:tcPr>
          <w:p w14:paraId="5164BF79" w14:textId="77777777" w:rsidR="00670750" w:rsidRDefault="00D4392C">
            <w:pPr>
              <w:spacing w:after="0" w:line="240" w:lineRule="auto"/>
            </w:pPr>
            <w:r>
              <w:rPr>
                <w:sz w:val="19"/>
              </w:rPr>
              <w:t>1. Refinement of problem statement &amp; objectives</w:t>
            </w:r>
          </w:p>
        </w:tc>
        <w:tc>
          <w:tcPr>
            <w:tcW w:w="4932" w:type="dxa"/>
          </w:tcPr>
          <w:p w14:paraId="21125E33" w14:textId="77777777" w:rsidR="00670750" w:rsidRDefault="00D4392C">
            <w:pPr>
              <w:spacing w:after="0" w:line="240" w:lineRule="auto"/>
            </w:pPr>
            <w:r>
              <w:rPr>
                <w:sz w:val="19"/>
              </w:rPr>
              <w:t>Section 1</w:t>
            </w:r>
          </w:p>
        </w:tc>
      </w:tr>
      <w:tr w:rsidR="00670750" w14:paraId="2EF10C4B" w14:textId="77777777">
        <w:trPr>
          <w:cantSplit/>
          <w:jc w:val="center"/>
        </w:trPr>
        <w:tc>
          <w:tcPr>
            <w:tcW w:w="4252" w:type="dxa"/>
            <w:shd w:val="clear" w:color="auto" w:fill="F2F5FA"/>
          </w:tcPr>
          <w:p w14:paraId="213E47EC" w14:textId="77777777" w:rsidR="00670750" w:rsidRDefault="00D4392C">
            <w:pPr>
              <w:spacing w:after="0" w:line="240" w:lineRule="auto"/>
            </w:pPr>
            <w:r>
              <w:rPr>
                <w:sz w:val="19"/>
              </w:rPr>
              <w:t>2. Literature review / existing system study</w:t>
            </w:r>
          </w:p>
        </w:tc>
        <w:tc>
          <w:tcPr>
            <w:tcW w:w="4932" w:type="dxa"/>
            <w:shd w:val="clear" w:color="auto" w:fill="F2F5FA"/>
          </w:tcPr>
          <w:p w14:paraId="6D59F3F6" w14:textId="77777777" w:rsidR="00670750" w:rsidRDefault="00D4392C">
            <w:pPr>
              <w:spacing w:after="0" w:line="240" w:lineRule="auto"/>
            </w:pPr>
            <w:r>
              <w:rPr>
                <w:sz w:val="19"/>
              </w:rPr>
              <w:t>Section 2</w:t>
            </w:r>
          </w:p>
        </w:tc>
      </w:tr>
      <w:tr w:rsidR="00670750" w14:paraId="637BEACB" w14:textId="77777777">
        <w:trPr>
          <w:cantSplit/>
          <w:jc w:val="center"/>
        </w:trPr>
        <w:tc>
          <w:tcPr>
            <w:tcW w:w="4252" w:type="dxa"/>
          </w:tcPr>
          <w:p w14:paraId="707170AF" w14:textId="77777777" w:rsidR="00670750" w:rsidRDefault="00D4392C">
            <w:pPr>
              <w:spacing w:after="0" w:line="240" w:lineRule="auto"/>
            </w:pPr>
            <w:r>
              <w:rPr>
                <w:sz w:val="19"/>
              </w:rPr>
              <w:t>3. System architecture &amp; design models</w:t>
            </w:r>
          </w:p>
        </w:tc>
        <w:tc>
          <w:tcPr>
            <w:tcW w:w="4932" w:type="dxa"/>
          </w:tcPr>
          <w:p w14:paraId="4AFCE8CD" w14:textId="77777777" w:rsidR="00670750" w:rsidRDefault="00D4392C">
            <w:pPr>
              <w:spacing w:after="0" w:line="240" w:lineRule="auto"/>
            </w:pPr>
            <w:r>
              <w:rPr>
                <w:sz w:val="19"/>
              </w:rPr>
              <w:t>Section 3 (architecture, use case, DFD L0/L1, state machine, role matrix)</w:t>
            </w:r>
          </w:p>
        </w:tc>
      </w:tr>
      <w:tr w:rsidR="00670750" w14:paraId="0FABEBC6" w14:textId="77777777">
        <w:trPr>
          <w:cantSplit/>
          <w:jc w:val="center"/>
        </w:trPr>
        <w:tc>
          <w:tcPr>
            <w:tcW w:w="4252" w:type="dxa"/>
            <w:shd w:val="clear" w:color="auto" w:fill="F2F5FA"/>
          </w:tcPr>
          <w:p w14:paraId="23EB6449" w14:textId="77777777" w:rsidR="00670750" w:rsidRDefault="00D4392C">
            <w:pPr>
              <w:spacing w:after="0" w:line="240" w:lineRule="auto"/>
            </w:pPr>
            <w:r>
              <w:rPr>
                <w:sz w:val="19"/>
              </w:rPr>
              <w:t>4. Module-wise development progress</w:t>
            </w:r>
          </w:p>
        </w:tc>
        <w:tc>
          <w:tcPr>
            <w:tcW w:w="4932" w:type="dxa"/>
            <w:shd w:val="clear" w:color="auto" w:fill="F2F5FA"/>
          </w:tcPr>
          <w:p w14:paraId="187305A3" w14:textId="77777777" w:rsidR="00670750" w:rsidRDefault="00D4392C">
            <w:pPr>
              <w:spacing w:after="0" w:line="240" w:lineRule="auto"/>
            </w:pPr>
            <w:r>
              <w:rPr>
                <w:sz w:val="19"/>
              </w:rPr>
              <w:t>Section 4</w:t>
            </w:r>
          </w:p>
        </w:tc>
      </w:tr>
      <w:tr w:rsidR="00670750" w14:paraId="75B17C09" w14:textId="77777777">
        <w:trPr>
          <w:cantSplit/>
          <w:jc w:val="center"/>
        </w:trPr>
        <w:tc>
          <w:tcPr>
            <w:tcW w:w="4252" w:type="dxa"/>
          </w:tcPr>
          <w:p w14:paraId="5180CF30" w14:textId="77777777" w:rsidR="00670750" w:rsidRDefault="00D4392C">
            <w:pPr>
              <w:spacing w:after="0" w:line="240" w:lineRule="auto"/>
            </w:pPr>
            <w:r>
              <w:rPr>
                <w:sz w:val="19"/>
              </w:rPr>
              <w:t>5. Database design / backend integration</w:t>
            </w:r>
          </w:p>
        </w:tc>
        <w:tc>
          <w:tcPr>
            <w:tcW w:w="4932" w:type="dxa"/>
          </w:tcPr>
          <w:p w14:paraId="5599507C" w14:textId="77777777" w:rsidR="00670750" w:rsidRDefault="00D4392C">
            <w:pPr>
              <w:spacing w:after="0" w:line="240" w:lineRule="auto"/>
            </w:pPr>
            <w:r>
              <w:rPr>
                <w:sz w:val="19"/>
              </w:rPr>
              <w:t>Section 5</w:t>
            </w:r>
          </w:p>
        </w:tc>
      </w:tr>
      <w:tr w:rsidR="00670750" w14:paraId="098B2655" w14:textId="77777777">
        <w:trPr>
          <w:cantSplit/>
          <w:jc w:val="center"/>
        </w:trPr>
        <w:tc>
          <w:tcPr>
            <w:tcW w:w="4252" w:type="dxa"/>
            <w:shd w:val="clear" w:color="auto" w:fill="F2F5FA"/>
          </w:tcPr>
          <w:p w14:paraId="34F0610D" w14:textId="77777777" w:rsidR="00670750" w:rsidRDefault="00D4392C">
            <w:pPr>
              <w:spacing w:after="0" w:line="240" w:lineRule="auto"/>
            </w:pPr>
            <w:r>
              <w:rPr>
                <w:sz w:val="19"/>
              </w:rPr>
              <w:t>6. Quality of initial deliverables</w:t>
            </w:r>
          </w:p>
        </w:tc>
        <w:tc>
          <w:tcPr>
            <w:tcW w:w="4932" w:type="dxa"/>
            <w:shd w:val="clear" w:color="auto" w:fill="F2F5FA"/>
          </w:tcPr>
          <w:p w14:paraId="04C80C43" w14:textId="77777777" w:rsidR="00670750" w:rsidRDefault="00D4392C">
            <w:pPr>
              <w:spacing w:after="0" w:line="240" w:lineRule="auto"/>
            </w:pPr>
            <w:r>
              <w:rPr>
                <w:sz w:val="19"/>
              </w:rPr>
              <w:t>Section 6</w:t>
            </w:r>
          </w:p>
        </w:tc>
      </w:tr>
      <w:tr w:rsidR="00670750" w14:paraId="6C1B568B" w14:textId="77777777">
        <w:trPr>
          <w:cantSplit/>
          <w:jc w:val="center"/>
        </w:trPr>
        <w:tc>
          <w:tcPr>
            <w:tcW w:w="4252" w:type="dxa"/>
          </w:tcPr>
          <w:p w14:paraId="3A4A4300" w14:textId="77777777" w:rsidR="00670750" w:rsidRDefault="00D4392C">
            <w:pPr>
              <w:spacing w:after="0" w:line="240" w:lineRule="auto"/>
            </w:pPr>
            <w:r>
              <w:rPr>
                <w:sz w:val="19"/>
              </w:rPr>
              <w:t>7. Research paper – rough draft</w:t>
            </w:r>
          </w:p>
        </w:tc>
        <w:tc>
          <w:tcPr>
            <w:tcW w:w="4932" w:type="dxa"/>
          </w:tcPr>
          <w:p w14:paraId="4DF932B6" w14:textId="77777777" w:rsidR="00670750" w:rsidRDefault="00D4392C">
            <w:pPr>
              <w:spacing w:after="0" w:line="240" w:lineRule="auto"/>
            </w:pPr>
            <w:r>
              <w:rPr>
                <w:sz w:val="19"/>
              </w:rPr>
              <w:t>Section 9 and separate file</w:t>
            </w:r>
          </w:p>
        </w:tc>
      </w:tr>
      <w:tr w:rsidR="00670750" w14:paraId="5F867744" w14:textId="77777777">
        <w:trPr>
          <w:cantSplit/>
          <w:jc w:val="center"/>
        </w:trPr>
        <w:tc>
          <w:tcPr>
            <w:tcW w:w="4252" w:type="dxa"/>
            <w:shd w:val="clear" w:color="auto" w:fill="F2F5FA"/>
          </w:tcPr>
          <w:p w14:paraId="6FD3F7F2" w14:textId="77777777" w:rsidR="00670750" w:rsidRDefault="00D4392C">
            <w:pPr>
              <w:spacing w:after="0" w:line="240" w:lineRule="auto"/>
            </w:pPr>
            <w:r>
              <w:rPr>
                <w:sz w:val="19"/>
              </w:rPr>
              <w:t>Substantial progress from first review</w:t>
            </w:r>
          </w:p>
        </w:tc>
        <w:tc>
          <w:tcPr>
            <w:tcW w:w="4932" w:type="dxa"/>
            <w:shd w:val="clear" w:color="auto" w:fill="F2F5FA"/>
          </w:tcPr>
          <w:p w14:paraId="31DBFD05" w14:textId="77777777" w:rsidR="00670750" w:rsidRDefault="00D4392C">
            <w:pPr>
              <w:spacing w:after="0" w:line="240" w:lineRule="auto"/>
            </w:pPr>
            <w:r>
              <w:rPr>
                <w:sz w:val="19"/>
              </w:rPr>
              <w:t>“Progress Since the First Review” table (left column to be completed)</w:t>
            </w:r>
          </w:p>
        </w:tc>
      </w:tr>
    </w:tbl>
    <w:p w14:paraId="449A4C5C" w14:textId="77777777" w:rsidR="00670750" w:rsidRDefault="00670750">
      <w:pPr>
        <w:spacing w:after="40"/>
      </w:pPr>
    </w:p>
    <w:p w14:paraId="6E704B66" w14:textId="77777777" w:rsidR="00670750" w:rsidRDefault="00D4392C">
      <w:pPr>
        <w:pStyle w:val="Heading1"/>
      </w:pPr>
      <w:bookmarkStart w:id="40" w:name="_Toc242741316"/>
      <w:r>
        <w:t>Appendix B – Evidence Files</w:t>
      </w:r>
      <w:bookmarkEnd w:id="40"/>
    </w:p>
    <w:p w14:paraId="65096A0F" w14:textId="77777777" w:rsidR="00670750" w:rsidRDefault="00D4392C">
      <w:pPr>
        <w:pStyle w:val="Caption"/>
        <w:keepNext/>
        <w:spacing w:after="60"/>
      </w:pPr>
      <w:r>
        <w:rPr>
          <w:b/>
        </w:rPr>
        <w:t>Table 19.</w:t>
      </w:r>
      <w:r>
        <w:t xml:space="preserve"> Evidence used in this report.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252"/>
        <w:gridCol w:w="4932"/>
      </w:tblGrid>
      <w:tr w:rsidR="00670750" w14:paraId="7714332C" w14:textId="77777777">
        <w:trPr>
          <w:tblHeader/>
          <w:jc w:val="center"/>
        </w:trPr>
        <w:tc>
          <w:tcPr>
            <w:tcW w:w="4252" w:type="dxa"/>
            <w:shd w:val="clear" w:color="auto" w:fill="1F3864"/>
          </w:tcPr>
          <w:p w14:paraId="3536B1C5" w14:textId="77777777" w:rsidR="00670750" w:rsidRDefault="00D4392C">
            <w:pPr>
              <w:spacing w:after="0"/>
            </w:pPr>
            <w:r>
              <w:rPr>
                <w:b/>
                <w:color w:val="FFFFFF"/>
                <w:sz w:val="19"/>
              </w:rPr>
              <w:t>File (second_review_deliverables/evidence)</w:t>
            </w:r>
          </w:p>
        </w:tc>
        <w:tc>
          <w:tcPr>
            <w:tcW w:w="4932" w:type="dxa"/>
            <w:shd w:val="clear" w:color="auto" w:fill="1F3864"/>
          </w:tcPr>
          <w:p w14:paraId="0E4E90C3" w14:textId="77777777" w:rsidR="00670750" w:rsidRDefault="00D4392C">
            <w:pPr>
              <w:spacing w:after="0"/>
            </w:pPr>
            <w:r>
              <w:rPr>
                <w:b/>
                <w:color w:val="FFFFFF"/>
                <w:sz w:val="19"/>
              </w:rPr>
              <w:t>Content</w:t>
            </w:r>
          </w:p>
        </w:tc>
      </w:tr>
      <w:tr w:rsidR="00670750" w14:paraId="69167871" w14:textId="77777777">
        <w:trPr>
          <w:cantSplit/>
          <w:jc w:val="center"/>
        </w:trPr>
        <w:tc>
          <w:tcPr>
            <w:tcW w:w="4252" w:type="dxa"/>
          </w:tcPr>
          <w:p w14:paraId="5CFC10E0" w14:textId="77777777" w:rsidR="00670750" w:rsidRDefault="00D4392C">
            <w:pPr>
              <w:spacing w:after="0" w:line="240" w:lineRule="auto"/>
            </w:pPr>
            <w:r>
              <w:rPr>
                <w:sz w:val="19"/>
              </w:rPr>
              <w:t>backend_pytest_2026-10-12.txt</w:t>
            </w:r>
          </w:p>
        </w:tc>
        <w:tc>
          <w:tcPr>
            <w:tcW w:w="4932" w:type="dxa"/>
          </w:tcPr>
          <w:p w14:paraId="4D203ECF" w14:textId="77777777" w:rsidR="00670750" w:rsidRDefault="00D4392C">
            <w:pPr>
              <w:spacing w:after="0" w:line="240" w:lineRule="auto"/>
            </w:pPr>
            <w:r>
              <w:rPr>
                <w:sz w:val="19"/>
              </w:rPr>
              <w:t>Backend test run before the privacy fix: 408 passed</w:t>
            </w:r>
          </w:p>
        </w:tc>
      </w:tr>
      <w:tr w:rsidR="00670750" w14:paraId="7800294F" w14:textId="77777777">
        <w:trPr>
          <w:cantSplit/>
          <w:jc w:val="center"/>
        </w:trPr>
        <w:tc>
          <w:tcPr>
            <w:tcW w:w="4252" w:type="dxa"/>
            <w:shd w:val="clear" w:color="auto" w:fill="F2F5FA"/>
          </w:tcPr>
          <w:p w14:paraId="1E1780D0" w14:textId="77777777" w:rsidR="00670750" w:rsidRDefault="00D4392C">
            <w:pPr>
              <w:spacing w:after="0" w:line="240" w:lineRule="auto"/>
            </w:pPr>
            <w:r>
              <w:rPr>
                <w:sz w:val="19"/>
              </w:rPr>
              <w:t>../privacy_fix_proposal/backend_pytest_after_fix_2026-10-12.txt</w:t>
            </w:r>
          </w:p>
        </w:tc>
        <w:tc>
          <w:tcPr>
            <w:tcW w:w="4932" w:type="dxa"/>
            <w:shd w:val="clear" w:color="auto" w:fill="F2F5FA"/>
          </w:tcPr>
          <w:p w14:paraId="06B56569" w14:textId="77777777" w:rsidR="00670750" w:rsidRDefault="00D4392C">
            <w:pPr>
              <w:spacing w:after="0" w:line="240" w:lineRule="auto"/>
            </w:pPr>
            <w:r>
              <w:rPr>
                <w:sz w:val="19"/>
              </w:rPr>
              <w:t>Backend test run after the privacy fix: 412 passed</w:t>
            </w:r>
          </w:p>
        </w:tc>
      </w:tr>
      <w:tr w:rsidR="00670750" w14:paraId="1D512DF8" w14:textId="77777777">
        <w:trPr>
          <w:cantSplit/>
          <w:jc w:val="center"/>
        </w:trPr>
        <w:tc>
          <w:tcPr>
            <w:tcW w:w="4252" w:type="dxa"/>
          </w:tcPr>
          <w:p w14:paraId="393DB66F" w14:textId="77777777" w:rsidR="00670750" w:rsidRDefault="00D4392C">
            <w:pPr>
              <w:spacing w:after="0" w:line="240" w:lineRule="auto"/>
            </w:pPr>
            <w:r>
              <w:rPr>
                <w:sz w:val="19"/>
              </w:rPr>
              <w:t>../privacy_fix_proposal/validation_results.txt, lots_service_privacy.diff, test_lot_recycler_privacy.py</w:t>
            </w:r>
          </w:p>
        </w:tc>
        <w:tc>
          <w:tcPr>
            <w:tcW w:w="4932" w:type="dxa"/>
          </w:tcPr>
          <w:p w14:paraId="0F8C882F" w14:textId="77777777" w:rsidR="00670750" w:rsidRDefault="00D4392C">
            <w:pPr>
              <w:spacing w:after="0" w:line="240" w:lineRule="auto"/>
            </w:pPr>
            <w:r>
              <w:rPr>
                <w:sz w:val="19"/>
              </w:rPr>
              <w:t>Privacy fix: before/after test results, code change and new tests</w:t>
            </w:r>
          </w:p>
        </w:tc>
      </w:tr>
      <w:tr w:rsidR="00670750" w14:paraId="779B286D" w14:textId="77777777">
        <w:trPr>
          <w:cantSplit/>
          <w:jc w:val="center"/>
        </w:trPr>
        <w:tc>
          <w:tcPr>
            <w:tcW w:w="4252" w:type="dxa"/>
            <w:shd w:val="clear" w:color="auto" w:fill="F2F5FA"/>
          </w:tcPr>
          <w:p w14:paraId="4E5D5417" w14:textId="77777777" w:rsidR="00670750" w:rsidRDefault="00D4392C">
            <w:pPr>
              <w:spacing w:after="0" w:line="240" w:lineRule="auto"/>
            </w:pPr>
            <w:r>
              <w:rPr>
                <w:sz w:val="19"/>
              </w:rPr>
              <w:t>flutter_test_2026-10-12.txt</w:t>
            </w:r>
          </w:p>
        </w:tc>
        <w:tc>
          <w:tcPr>
            <w:tcW w:w="4932" w:type="dxa"/>
            <w:shd w:val="clear" w:color="auto" w:fill="F2F5FA"/>
          </w:tcPr>
          <w:p w14:paraId="6D6FDDC1" w14:textId="77777777" w:rsidR="00670750" w:rsidRDefault="00D4392C">
            <w:pPr>
              <w:spacing w:after="0" w:line="240" w:lineRule="auto"/>
            </w:pPr>
            <w:r>
              <w:rPr>
                <w:sz w:val="19"/>
              </w:rPr>
              <w:t>Flutter test run: 153 passed</w:t>
            </w:r>
          </w:p>
        </w:tc>
      </w:tr>
      <w:tr w:rsidR="00670750" w14:paraId="62A2F511" w14:textId="77777777">
        <w:trPr>
          <w:cantSplit/>
          <w:jc w:val="center"/>
        </w:trPr>
        <w:tc>
          <w:tcPr>
            <w:tcW w:w="4252" w:type="dxa"/>
          </w:tcPr>
          <w:p w14:paraId="166ACC6B" w14:textId="77777777" w:rsidR="00670750" w:rsidRDefault="00D4392C">
            <w:pPr>
              <w:spacing w:after="0" w:line="240" w:lineRule="auto"/>
            </w:pPr>
            <w:r>
              <w:rPr>
                <w:sz w:val="19"/>
              </w:rPr>
              <w:t>web_vitest_attempt_2026-10-12.txt</w:t>
            </w:r>
          </w:p>
        </w:tc>
        <w:tc>
          <w:tcPr>
            <w:tcW w:w="4932" w:type="dxa"/>
          </w:tcPr>
          <w:p w14:paraId="1A30F13A" w14:textId="77777777" w:rsidR="00670750" w:rsidRDefault="00D4392C">
            <w:pPr>
              <w:spacing w:after="0" w:line="240" w:lineRule="auto"/>
            </w:pPr>
            <w:r>
              <w:rPr>
                <w:sz w:val="19"/>
              </w:rPr>
              <w:t>Why the web tests could not start (Node version)</w:t>
            </w:r>
          </w:p>
        </w:tc>
      </w:tr>
      <w:tr w:rsidR="00670750" w14:paraId="51780CDD" w14:textId="77777777">
        <w:trPr>
          <w:cantSplit/>
          <w:jc w:val="center"/>
        </w:trPr>
        <w:tc>
          <w:tcPr>
            <w:tcW w:w="4252" w:type="dxa"/>
            <w:shd w:val="clear" w:color="auto" w:fill="F2F5FA"/>
          </w:tcPr>
          <w:p w14:paraId="20A07375" w14:textId="77777777" w:rsidR="00670750" w:rsidRDefault="00D4392C">
            <w:pPr>
              <w:spacing w:after="0" w:line="240" w:lineRule="auto"/>
            </w:pPr>
            <w:r>
              <w:rPr>
                <w:sz w:val="19"/>
              </w:rPr>
              <w:t>yolo_test_split_eval_2026-10-12.txt / .json</w:t>
            </w:r>
          </w:p>
        </w:tc>
        <w:tc>
          <w:tcPr>
            <w:tcW w:w="4932" w:type="dxa"/>
            <w:shd w:val="clear" w:color="auto" w:fill="F2F5FA"/>
          </w:tcPr>
          <w:p w14:paraId="467A00A8" w14:textId="77777777" w:rsidR="00670750" w:rsidRDefault="00D4392C">
            <w:pPr>
              <w:spacing w:after="0" w:line="240" w:lineRule="auto"/>
            </w:pPr>
            <w:r>
              <w:rPr>
                <w:sz w:val="19"/>
              </w:rPr>
              <w:t>Test-split detection metrics, per class</w:t>
            </w:r>
          </w:p>
        </w:tc>
      </w:tr>
      <w:tr w:rsidR="00670750" w14:paraId="5889A62D" w14:textId="77777777">
        <w:trPr>
          <w:cantSplit/>
          <w:jc w:val="center"/>
        </w:trPr>
        <w:tc>
          <w:tcPr>
            <w:tcW w:w="4252" w:type="dxa"/>
          </w:tcPr>
          <w:p w14:paraId="05926057" w14:textId="77777777" w:rsidR="00670750" w:rsidRDefault="00D4392C">
            <w:pPr>
              <w:spacing w:after="0" w:line="240" w:lineRule="auto"/>
            </w:pPr>
            <w:r>
              <w:rPr>
                <w:sz w:val="19"/>
              </w:rPr>
              <w:t>yolo_test_eval_script.py</w:t>
            </w:r>
          </w:p>
        </w:tc>
        <w:tc>
          <w:tcPr>
            <w:tcW w:w="4932" w:type="dxa"/>
          </w:tcPr>
          <w:p w14:paraId="5B86AC37" w14:textId="77777777" w:rsidR="00670750" w:rsidRDefault="00D4392C">
            <w:pPr>
              <w:spacing w:after="0" w:line="240" w:lineRule="auto"/>
            </w:pPr>
            <w:r>
              <w:rPr>
                <w:sz w:val="19"/>
              </w:rPr>
              <w:t>Script used for the detection evaluation</w:t>
            </w:r>
          </w:p>
        </w:tc>
      </w:tr>
      <w:tr w:rsidR="00670750" w14:paraId="6277F061" w14:textId="77777777">
        <w:trPr>
          <w:cantSplit/>
          <w:jc w:val="center"/>
        </w:trPr>
        <w:tc>
          <w:tcPr>
            <w:tcW w:w="4252" w:type="dxa"/>
            <w:shd w:val="clear" w:color="auto" w:fill="F2F5FA"/>
          </w:tcPr>
          <w:p w14:paraId="33B8F147" w14:textId="77777777" w:rsidR="00670750" w:rsidRDefault="00D4392C">
            <w:pPr>
              <w:spacing w:after="0" w:line="240" w:lineRule="auto"/>
            </w:pPr>
            <w:r>
              <w:rPr>
                <w:sz w:val="19"/>
              </w:rPr>
              <w:t>price_model_input_probe_2026-10-12.txt</w:t>
            </w:r>
          </w:p>
        </w:tc>
        <w:tc>
          <w:tcPr>
            <w:tcW w:w="4932" w:type="dxa"/>
            <w:shd w:val="clear" w:color="auto" w:fill="F2F5FA"/>
          </w:tcPr>
          <w:p w14:paraId="590CFDF8" w14:textId="77777777" w:rsidR="00670750" w:rsidRDefault="00D4392C">
            <w:pPr>
              <w:spacing w:after="0" w:line="240" w:lineRule="auto"/>
            </w:pPr>
            <w:r>
              <w:rPr>
                <w:sz w:val="19"/>
              </w:rPr>
              <w:t>Price predictions for known and unseen inputs</w:t>
            </w:r>
          </w:p>
        </w:tc>
      </w:tr>
      <w:tr w:rsidR="00670750" w14:paraId="0852FD99" w14:textId="77777777">
        <w:trPr>
          <w:cantSplit/>
          <w:jc w:val="center"/>
        </w:trPr>
        <w:tc>
          <w:tcPr>
            <w:tcW w:w="4252" w:type="dxa"/>
          </w:tcPr>
          <w:p w14:paraId="2E4D988C" w14:textId="77777777" w:rsidR="00670750" w:rsidRDefault="00D4392C">
            <w:pPr>
              <w:spacing w:after="0" w:line="240" w:lineRule="auto"/>
            </w:pPr>
            <w:r>
              <w:rPr>
                <w:sz w:val="19"/>
              </w:rPr>
              <w:t>idempotency_coverage_2026-10-12.txt</w:t>
            </w:r>
          </w:p>
        </w:tc>
        <w:tc>
          <w:tcPr>
            <w:tcW w:w="4932" w:type="dxa"/>
          </w:tcPr>
          <w:p w14:paraId="71E20E7E" w14:textId="77777777" w:rsidR="00670750" w:rsidRDefault="00D4392C">
            <w:pPr>
              <w:spacing w:after="0" w:line="240" w:lineRule="auto"/>
            </w:pPr>
            <w:r>
              <w:rPr>
                <w:sz w:val="19"/>
              </w:rPr>
              <w:t>Which of the 45 state-changing operations require an Idempotency-Key (17)</w:t>
            </w:r>
          </w:p>
        </w:tc>
      </w:tr>
      <w:tr w:rsidR="00670750" w14:paraId="407DB69F" w14:textId="77777777">
        <w:trPr>
          <w:cantSplit/>
          <w:jc w:val="center"/>
        </w:trPr>
        <w:tc>
          <w:tcPr>
            <w:tcW w:w="4252" w:type="dxa"/>
            <w:shd w:val="clear" w:color="auto" w:fill="F2F5FA"/>
          </w:tcPr>
          <w:p w14:paraId="72D799F1" w14:textId="77777777" w:rsidR="00670750" w:rsidRDefault="00D4392C">
            <w:pPr>
              <w:spacing w:after="0" w:line="240" w:lineRule="auto"/>
            </w:pPr>
            <w:r>
              <w:rPr>
                <w:sz w:val="19"/>
              </w:rPr>
              <w:t>ewaste_ml/runs/detect/ewaste_yolov8n5/results.csv</w:t>
            </w:r>
          </w:p>
        </w:tc>
        <w:tc>
          <w:tcPr>
            <w:tcW w:w="4932" w:type="dxa"/>
            <w:shd w:val="clear" w:color="auto" w:fill="F2F5FA"/>
          </w:tcPr>
          <w:p w14:paraId="543997B4" w14:textId="77777777" w:rsidR="00670750" w:rsidRDefault="00D4392C">
            <w:pPr>
              <w:spacing w:after="0" w:line="240" w:lineRule="auto"/>
            </w:pPr>
            <w:r>
              <w:rPr>
                <w:sz w:val="19"/>
              </w:rPr>
              <w:t>Training and validation curves (original location)</w:t>
            </w:r>
          </w:p>
        </w:tc>
      </w:tr>
      <w:tr w:rsidR="00670750" w14:paraId="18C3D177" w14:textId="77777777">
        <w:trPr>
          <w:cantSplit/>
          <w:jc w:val="center"/>
        </w:trPr>
        <w:tc>
          <w:tcPr>
            <w:tcW w:w="4252" w:type="dxa"/>
          </w:tcPr>
          <w:p w14:paraId="31D3D09F" w14:textId="77777777" w:rsidR="00670750" w:rsidRDefault="00D4392C">
            <w:pPr>
              <w:spacing w:after="0" w:line="240" w:lineRule="auto"/>
            </w:pPr>
            <w:r>
              <w:rPr>
                <w:sz w:val="19"/>
              </w:rPr>
              <w:t>price_ml(working)/outputs/*.csv</w:t>
            </w:r>
          </w:p>
        </w:tc>
        <w:tc>
          <w:tcPr>
            <w:tcW w:w="4932" w:type="dxa"/>
          </w:tcPr>
          <w:p w14:paraId="25F73BF4" w14:textId="77777777" w:rsidR="00670750" w:rsidRDefault="00D4392C">
            <w:pPr>
              <w:spacing w:after="0" w:line="240" w:lineRule="auto"/>
            </w:pPr>
            <w:r>
              <w:rPr>
                <w:sz w:val="19"/>
              </w:rPr>
              <w:t>Price model comparison, evaluation and calibration reports (original location)</w:t>
            </w:r>
          </w:p>
        </w:tc>
      </w:tr>
    </w:tbl>
    <w:p w14:paraId="2B478332" w14:textId="77777777" w:rsidR="00670750" w:rsidRDefault="00670750">
      <w:pPr>
        <w:spacing w:after="40"/>
      </w:pPr>
    </w:p>
    <w:p w14:paraId="7180DB25" w14:textId="77777777" w:rsidR="00670750" w:rsidRDefault="00D4392C">
      <w:pPr>
        <w:pStyle w:val="Heading1"/>
      </w:pPr>
      <w:bookmarkStart w:id="41" w:name="_Toc242741317"/>
      <w:r>
        <w:t>References</w:t>
      </w:r>
      <w:bookmarkEnd w:id="41"/>
    </w:p>
    <w:p w14:paraId="77640D4E" w14:textId="77777777" w:rsidR="00670750" w:rsidRDefault="00D4392C">
      <w:pPr>
        <w:spacing w:after="80"/>
        <w:ind w:left="510" w:hanging="510"/>
      </w:pPr>
      <w:r>
        <w:rPr>
          <w:sz w:val="20"/>
        </w:rPr>
        <w:t>[1]</w:t>
      </w:r>
      <w:r>
        <w:rPr>
          <w:sz w:val="20"/>
        </w:rPr>
        <w:tab/>
      </w:r>
      <w:r>
        <w:rPr>
          <w:sz w:val="20"/>
        </w:rPr>
        <w:t>C. P. Baldé, R. Kuehr, T. Yamamoto, R. McDonald, E. D’Angelo, S. Althaf, G. Bel, O. Deubzer, E. Fernandez-Cubillo, V. Forti, V. Gray, S. Herat, S. Honda, G. Iattoni, D. S. Khetriwal, V. Luda di Cortemiglia, Y. Lobuntsova, I. Nnorom, N. Pralat, and M. Wagner, The Global E-waste Monitor 2024. Geneva/Bonn: International Telecommunication Union (ITU) and United Nations Institute for Training and Research (UNITAR), 2024.</w:t>
      </w:r>
    </w:p>
    <w:p w14:paraId="545F54B5" w14:textId="77777777" w:rsidR="00670750" w:rsidRDefault="00D4392C">
      <w:pPr>
        <w:spacing w:after="80"/>
        <w:ind w:left="510" w:hanging="510"/>
      </w:pPr>
      <w:r>
        <w:rPr>
          <w:sz w:val="20"/>
        </w:rPr>
        <w:t>[2]</w:t>
      </w:r>
      <w:r>
        <w:rPr>
          <w:sz w:val="20"/>
        </w:rPr>
        <w:tab/>
      </w:r>
      <w:r>
        <w:rPr>
          <w:sz w:val="20"/>
        </w:rPr>
        <w:t>A. Kumar, M. Holuszko, and D. C. R. Espinosa, “E-waste: An overview on generation, collection, legislation and recycling practices,” Resources, Conservation and Recycling, vol. 122, pp. 32–42, 2017, doi: 10.1016/j.resconrec.2017.01.018.</w:t>
      </w:r>
    </w:p>
    <w:p w14:paraId="684188D4" w14:textId="77777777" w:rsidR="00670750" w:rsidRDefault="00D4392C">
      <w:pPr>
        <w:spacing w:after="80"/>
        <w:ind w:left="510" w:hanging="510"/>
      </w:pPr>
      <w:r>
        <w:rPr>
          <w:sz w:val="20"/>
        </w:rPr>
        <w:lastRenderedPageBreak/>
        <w:t>[3]</w:t>
      </w:r>
      <w:r>
        <w:rPr>
          <w:sz w:val="20"/>
        </w:rPr>
        <w:tab/>
        <w:t>S. B. Wath, P. S. Dutt, and T. Chakrabarti, “E-waste scenario in India, its management and implications,” Environmental Monitoring and Assessment, vol. 172, pp. 249–262, 2011, doi: 10.1007/s10661-010-1331-9.</w:t>
      </w:r>
    </w:p>
    <w:p w14:paraId="352B2E7E" w14:textId="77777777" w:rsidR="00670750" w:rsidRDefault="00D4392C">
      <w:pPr>
        <w:spacing w:after="80"/>
        <w:ind w:left="510" w:hanging="510"/>
      </w:pPr>
      <w:r>
        <w:rPr>
          <w:sz w:val="20"/>
        </w:rPr>
        <w:t>[4]</w:t>
      </w:r>
      <w:r>
        <w:rPr>
          <w:sz w:val="20"/>
        </w:rPr>
        <w:tab/>
      </w:r>
      <w:r>
        <w:rPr>
          <w:sz w:val="20"/>
        </w:rPr>
        <w:t>Ministry of Environment, Forest and Climate Change, Government of India, “E-Waste (Management) Rules, 2022,” Notification G.S.R. 801(E), Gazette of India, Nov. 2, 2022.</w:t>
      </w:r>
    </w:p>
    <w:p w14:paraId="54A36CD1" w14:textId="77777777" w:rsidR="00670750" w:rsidRDefault="00D4392C">
      <w:pPr>
        <w:spacing w:after="80"/>
        <w:ind w:left="510" w:hanging="510"/>
      </w:pPr>
      <w:r>
        <w:rPr>
          <w:sz w:val="20"/>
        </w:rPr>
        <w:t>[5]</w:t>
      </w:r>
      <w:r>
        <w:rPr>
          <w:sz w:val="20"/>
        </w:rPr>
        <w:tab/>
        <w:t>D. Sengupta, I. M. S. K. Ilankoon, K. D. Kang, and M. N. Chong, “Circular economy and household e-waste management in India: Integration of formal and informal sectors,” Minerals Engineering, vol. 184, Art. no. 107661, 2022, doi: 10.1016/j.mineng.2022.107661.</w:t>
      </w:r>
    </w:p>
    <w:p w14:paraId="1C926DFD" w14:textId="77777777" w:rsidR="00670750" w:rsidRDefault="00D4392C">
      <w:pPr>
        <w:spacing w:after="80"/>
        <w:ind w:left="510" w:hanging="510"/>
      </w:pPr>
      <w:r>
        <w:rPr>
          <w:sz w:val="20"/>
        </w:rPr>
        <w:t>[6]</w:t>
      </w:r>
      <w:r>
        <w:rPr>
          <w:sz w:val="20"/>
        </w:rPr>
        <w:tab/>
      </w:r>
      <w:r>
        <w:rPr>
          <w:sz w:val="20"/>
        </w:rPr>
        <w:t>D. Sengupta, I. M. S. K. Ilankoon, K. D. Kang, and M. N. Chong, “Circular economy and household e-waste management in India. Part II: A case study on informal e-waste collectors (Kabadiwalas) in India,” Minerals Engineering, vol. 200, Art. no. 108154, 2023, doi: 10.1016/j.mineng.2023.108154.</w:t>
      </w:r>
    </w:p>
    <w:p w14:paraId="38923124" w14:textId="77777777" w:rsidR="00670750" w:rsidRDefault="00D4392C">
      <w:pPr>
        <w:spacing w:after="80"/>
        <w:ind w:left="510" w:hanging="510"/>
      </w:pPr>
      <w:r>
        <w:rPr>
          <w:sz w:val="20"/>
        </w:rPr>
        <w:t>[7]</w:t>
      </w:r>
      <w:r>
        <w:rPr>
          <w:sz w:val="20"/>
        </w:rPr>
        <w:tab/>
      </w:r>
      <w:r>
        <w:rPr>
          <w:sz w:val="20"/>
        </w:rPr>
        <w:t>J. Redmon, S. Divvala, R. Girshick, and A. Farhadi, “You only look once: Unified, real-time object detection,” in Proc. IEEE Conf. Computer Vision and Pattern Recognition (CVPR), Las Vegas, NV, USA, 2016, pp. 779–788, doi: 10.1109/CVPR.2016.91.</w:t>
      </w:r>
    </w:p>
    <w:p w14:paraId="5B740EB0" w14:textId="77777777" w:rsidR="00670750" w:rsidRDefault="00D4392C">
      <w:pPr>
        <w:spacing w:after="80"/>
        <w:ind w:left="510" w:hanging="510"/>
      </w:pPr>
      <w:r>
        <w:rPr>
          <w:sz w:val="20"/>
        </w:rPr>
        <w:t>[8]</w:t>
      </w:r>
      <w:r>
        <w:rPr>
          <w:sz w:val="20"/>
        </w:rPr>
        <w:tab/>
        <w:t>G. Jocher, A. Chaurasia, and J. Qiu, “Ultralytics YOLOv8,” version 8.0.0, 2023. [Online]. Available: https://github.com/ultralytics/ultralytics</w:t>
      </w:r>
    </w:p>
    <w:p w14:paraId="0E646343" w14:textId="77777777" w:rsidR="00670750" w:rsidRDefault="00D4392C">
      <w:pPr>
        <w:spacing w:after="80"/>
        <w:ind w:left="510" w:hanging="510"/>
      </w:pPr>
      <w:r>
        <w:rPr>
          <w:sz w:val="20"/>
        </w:rPr>
        <w:t>[9]</w:t>
      </w:r>
      <w:r>
        <w:rPr>
          <w:sz w:val="20"/>
        </w:rPr>
        <w:tab/>
      </w:r>
      <w:r>
        <w:rPr>
          <w:sz w:val="20"/>
        </w:rPr>
        <w:t>T.-Y. Lin, M. Maire, S. Belongie, J. Hays, P. Perona, D. Ramanan, P. Dollár, and C. L. Zitnick, “Microsoft COCO: Common objects in context,” in Computer Vision – ECCV 2014, Lecture Notes in Computer Science, vol. 8693. Cham: Springer, 2014, pp. 740–755, doi: 10.1007/978-3-319-10602-1_48.</w:t>
      </w:r>
    </w:p>
    <w:p w14:paraId="3C40B557" w14:textId="77777777" w:rsidR="00670750" w:rsidRDefault="00D4392C">
      <w:pPr>
        <w:spacing w:after="80"/>
        <w:ind w:left="510" w:hanging="510"/>
      </w:pPr>
      <w:r>
        <w:rPr>
          <w:sz w:val="20"/>
        </w:rPr>
        <w:t>[10]</w:t>
      </w:r>
      <w:r>
        <w:rPr>
          <w:sz w:val="20"/>
        </w:rPr>
        <w:tab/>
      </w:r>
      <w:r>
        <w:rPr>
          <w:sz w:val="20"/>
        </w:rPr>
        <w:t>S. Majchrowska, A. Mikołajczyk, M. Ferlin, Z. Klawikowska, M. A. Plantykow, A. Kwasigroch, and K. Majek, “Deep learning-based waste detection in natural and urban environments,” Waste Management, vol. 138, pp. 274–284, 2022, doi: 10.1016/j.wasman.2021.12.001.</w:t>
      </w:r>
    </w:p>
    <w:p w14:paraId="1979A6B2" w14:textId="77777777" w:rsidR="00670750" w:rsidRDefault="00D4392C">
      <w:pPr>
        <w:spacing w:after="80"/>
        <w:ind w:left="510" w:hanging="510"/>
      </w:pPr>
      <w:r>
        <w:rPr>
          <w:sz w:val="20"/>
        </w:rPr>
        <w:t>[11]</w:t>
      </w:r>
      <w:r>
        <w:rPr>
          <w:sz w:val="20"/>
        </w:rPr>
        <w:tab/>
        <w:t>D. Voskergian and I. Ishaq, “Smart e-waste management system utilizing Internet of Things and deep learning approaches,” Journal of Smart Cities and Society, vol. 2, no. 2, pp. 77–98, 2023, doi: 10.3233/SCS-230007.</w:t>
      </w:r>
    </w:p>
    <w:p w14:paraId="6AFCB734" w14:textId="77777777" w:rsidR="00670750" w:rsidRDefault="00D4392C">
      <w:pPr>
        <w:spacing w:after="80"/>
        <w:ind w:left="510" w:hanging="510"/>
      </w:pPr>
      <w:r>
        <w:rPr>
          <w:sz w:val="20"/>
        </w:rPr>
        <w:t>[12]</w:t>
      </w:r>
      <w:r>
        <w:rPr>
          <w:sz w:val="20"/>
        </w:rPr>
        <w:tab/>
      </w:r>
      <w:r>
        <w:rPr>
          <w:sz w:val="20"/>
        </w:rPr>
        <w:t>J. H. Friedman, “Greedy function approximation: A gradient boosting machine,” The Annals of Statistics, vol. 29, no. 5, pp. 1189–1232, 2001, doi: 10.1214/aos/1013203451.</w:t>
      </w:r>
    </w:p>
    <w:p w14:paraId="7C0D3D19" w14:textId="77777777" w:rsidR="00670750" w:rsidRDefault="00D4392C">
      <w:pPr>
        <w:spacing w:after="80"/>
        <w:ind w:left="510" w:hanging="510"/>
      </w:pPr>
      <w:r>
        <w:rPr>
          <w:sz w:val="20"/>
        </w:rPr>
        <w:t>[13]</w:t>
      </w:r>
      <w:r>
        <w:rPr>
          <w:sz w:val="20"/>
        </w:rPr>
        <w:tab/>
        <w:t>G. Ke, Q. Meng, T. Finley, T. Wang, W. Chen, W. Ma, Q. Ye, and T.-Y. Liu, “LightGBM: A highly efficient gradient boosting decision tree,” in Advances in Neural Information Processing Systems 30 (NeurIPS 2017), 2017, pp. 3146–3154.</w:t>
      </w:r>
    </w:p>
    <w:p w14:paraId="22EDE7FD" w14:textId="77777777" w:rsidR="00670750" w:rsidRDefault="00D4392C">
      <w:pPr>
        <w:spacing w:after="80"/>
        <w:ind w:left="510" w:hanging="510"/>
      </w:pPr>
      <w:r>
        <w:rPr>
          <w:sz w:val="20"/>
        </w:rPr>
        <w:t>[14]</w:t>
      </w:r>
      <w:r>
        <w:rPr>
          <w:sz w:val="20"/>
        </w:rPr>
        <w:tab/>
      </w:r>
      <w:r>
        <w:rPr>
          <w:sz w:val="20"/>
        </w:rPr>
        <w:t>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14:paraId="1BE98AC9" w14:textId="77777777" w:rsidR="00670750" w:rsidRDefault="00D4392C">
      <w:pPr>
        <w:spacing w:after="80"/>
        <w:ind w:left="510" w:hanging="510"/>
      </w:pPr>
      <w:r>
        <w:rPr>
          <w:sz w:val="20"/>
        </w:rPr>
        <w:t>[15]</w:t>
      </w:r>
      <w:r>
        <w:rPr>
          <w:sz w:val="20"/>
        </w:rPr>
        <w:tab/>
      </w:r>
      <w:r>
        <w:rPr>
          <w:sz w:val="20"/>
        </w:rPr>
        <w:t>J. Gala et al., “IndicTrans2: Towards high-quality and accessible machine translation models for all 22 scheduled Indian languages,” Transactions on Machine Learning Research, Dec. 2023. [Online]. Available: https://arxiv.org/abs/2305.16307</w:t>
      </w:r>
    </w:p>
    <w:p w14:paraId="697E0B7F" w14:textId="77777777" w:rsidR="00670750" w:rsidRDefault="00D4392C">
      <w:pPr>
        <w:spacing w:after="80"/>
        <w:ind w:left="510" w:hanging="510"/>
      </w:pPr>
      <w:r>
        <w:rPr>
          <w:sz w:val="20"/>
        </w:rPr>
        <w:t>[16]</w:t>
      </w:r>
      <w:r>
        <w:rPr>
          <w:sz w:val="20"/>
        </w:rPr>
        <w:tab/>
        <w:t>R. W. Sinnott, “Virtues of the haversine,” Sky and Telescope, vol. 68, no. 2, p. 159, Aug. 1984.</w:t>
      </w:r>
    </w:p>
    <w:p w14:paraId="238BF61C" w14:textId="77777777" w:rsidR="00670750" w:rsidRDefault="00D4392C">
      <w:pPr>
        <w:spacing w:after="80"/>
        <w:ind w:left="510" w:hanging="510"/>
      </w:pPr>
      <w:r>
        <w:rPr>
          <w:sz w:val="20"/>
        </w:rPr>
        <w:t>[17]</w:t>
      </w:r>
      <w:r>
        <w:rPr>
          <w:sz w:val="20"/>
        </w:rPr>
        <w:tab/>
      </w:r>
      <w:r>
        <w:rPr>
          <w:sz w:val="20"/>
        </w:rPr>
        <w:t>Electronic Waste Detection, “Balanced E-Waste Dataset,” version 3, Roboflow Universe, CC BY 4.0. [Online]. Available: https://universe.roboflow.com/electronic-waste-detection/balanced-e-waste-dataset/dataset/3</w:t>
      </w:r>
    </w:p>
    <w:sectPr w:rsidR="00670750" w:rsidSect="00034616">
      <w:footerReference w:type="default" r:id="rId17"/>
      <w:pgSz w:w="11906" w:h="16838"/>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93BD0" w14:textId="77777777" w:rsidR="00D4392C" w:rsidRDefault="00D4392C">
      <w:pPr>
        <w:spacing w:after="0" w:line="240" w:lineRule="auto"/>
      </w:pPr>
      <w:r>
        <w:separator/>
      </w:r>
    </w:p>
  </w:endnote>
  <w:endnote w:type="continuationSeparator" w:id="0">
    <w:p w14:paraId="545BC98F" w14:textId="77777777" w:rsidR="00D4392C" w:rsidRDefault="00D43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67A1" w14:textId="77777777" w:rsidR="00670750" w:rsidRDefault="00D4392C">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6EAC" w14:textId="77777777" w:rsidR="00D4392C" w:rsidRDefault="00D4392C">
      <w:pPr>
        <w:spacing w:after="0" w:line="240" w:lineRule="auto"/>
      </w:pPr>
      <w:r>
        <w:separator/>
      </w:r>
    </w:p>
  </w:footnote>
  <w:footnote w:type="continuationSeparator" w:id="0">
    <w:p w14:paraId="1108C1C9" w14:textId="77777777" w:rsidR="00D4392C" w:rsidRDefault="00D43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039330">
    <w:abstractNumId w:val="8"/>
  </w:num>
  <w:num w:numId="2" w16cid:durableId="1569337149">
    <w:abstractNumId w:val="6"/>
  </w:num>
  <w:num w:numId="3" w16cid:durableId="892236135">
    <w:abstractNumId w:val="5"/>
  </w:num>
  <w:num w:numId="4" w16cid:durableId="1562398512">
    <w:abstractNumId w:val="4"/>
  </w:num>
  <w:num w:numId="5" w16cid:durableId="1275332478">
    <w:abstractNumId w:val="7"/>
  </w:num>
  <w:num w:numId="6" w16cid:durableId="439183101">
    <w:abstractNumId w:val="3"/>
  </w:num>
  <w:num w:numId="7" w16cid:durableId="1401060168">
    <w:abstractNumId w:val="2"/>
  </w:num>
  <w:num w:numId="8" w16cid:durableId="2027126064">
    <w:abstractNumId w:val="1"/>
  </w:num>
  <w:num w:numId="9" w16cid:durableId="58465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E9"/>
    <w:rsid w:val="0006063C"/>
    <w:rsid w:val="0015074B"/>
    <w:rsid w:val="0029639D"/>
    <w:rsid w:val="00326F90"/>
    <w:rsid w:val="004069BF"/>
    <w:rsid w:val="00670750"/>
    <w:rsid w:val="00AA1D8D"/>
    <w:rsid w:val="00B47730"/>
    <w:rsid w:val="00CB0664"/>
    <w:rsid w:val="00D43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DC47C"/>
  <w14:defaultImageDpi w14:val="300"/>
  <w15:docId w15:val="{6A0C0165-0585-4268-BE8F-525A2B8A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cs="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Calibri"/>
      <w:b/>
      <w:bCs/>
      <w:color w:val="2E4F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4AE9"/>
    <w:pPr>
      <w:spacing w:after="100"/>
    </w:pPr>
  </w:style>
  <w:style w:type="paragraph" w:styleId="TOC2">
    <w:name w:val="toc 2"/>
    <w:basedOn w:val="Normal"/>
    <w:next w:val="Normal"/>
    <w:autoRedefine/>
    <w:uiPriority w:val="39"/>
    <w:unhideWhenUsed/>
    <w:rsid w:val="00054AE9"/>
    <w:pPr>
      <w:spacing w:after="100"/>
      <w:ind w:left="220"/>
    </w:pPr>
  </w:style>
  <w:style w:type="character" w:styleId="Hyperlink">
    <w:name w:val="Hyperlink"/>
    <w:basedOn w:val="DefaultParagraphFont"/>
    <w:uiPriority w:val="99"/>
    <w:unhideWhenUsed/>
    <w:rsid w:val="00054A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8507</Words>
  <Characters>48494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MARUTI BONGALE</cp:lastModifiedBy>
  <cp:revision>2</cp:revision>
  <dcterms:created xsi:type="dcterms:W3CDTF">2013-12-23T23:15:00Z</dcterms:created>
  <dcterms:modified xsi:type="dcterms:W3CDTF">2026-10-12T18:17:00Z</dcterms:modified>
  <cp:category/>
</cp:coreProperties>
</file>