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82DA" w14:textId="77777777" w:rsidR="00C27FE7" w:rsidRPr="004026DF" w:rsidRDefault="0073119D" w:rsidP="0073119D">
      <w:pPr>
        <w:shd w:val="clear" w:color="auto" w:fill="FFFFFF"/>
        <w:bidi/>
        <w:spacing w:after="0" w:line="240" w:lineRule="auto"/>
        <w:rPr>
          <w:rFonts w:asciiTheme="majorBidi" w:eastAsia="Times New Roman" w:hAnsiTheme="majorBidi" w:cstheme="majorBidi"/>
          <w:sz w:val="24"/>
          <w:szCs w:val="24"/>
          <w:rtl/>
        </w:rPr>
      </w:pPr>
      <w:r w:rsidRPr="004026DF">
        <w:rPr>
          <w:rFonts w:asciiTheme="majorBidi" w:eastAsia="Times New Roman" w:hAnsiTheme="majorBidi" w:cstheme="majorBidi"/>
          <w:sz w:val="24"/>
          <w:szCs w:val="24"/>
          <w:rtl/>
        </w:rPr>
        <w:t>בס"ד</w:t>
      </w:r>
    </w:p>
    <w:p w14:paraId="36E0AFE4" w14:textId="77777777" w:rsidR="0031076B" w:rsidRDefault="0031076B" w:rsidP="0031076B">
      <w:pPr>
        <w:bidi/>
      </w:pPr>
      <w:r>
        <w:rPr>
          <w:rtl/>
        </w:rPr>
        <w:t xml:space="preserve">הוראות כלליות: על </w:t>
      </w:r>
      <w:r>
        <w:rPr>
          <w:b/>
          <w:bCs/>
          <w:rtl/>
        </w:rPr>
        <w:t>כל תרגיל</w:t>
      </w:r>
      <w:r>
        <w:rPr>
          <w:rtl/>
        </w:rPr>
        <w:t xml:space="preserve"> עליכם לכתוב מסמך המציג הסברים על מה שעשיתם, את דרך העבודה שלכם, מדוע בחרתם בדרך שבחרתם. את התוצאות </w:t>
      </w:r>
      <w:proofErr w:type="spellStart"/>
      <w:r>
        <w:rPr>
          <w:rtl/>
        </w:rPr>
        <w:t>ונתוח</w:t>
      </w:r>
      <w:proofErr w:type="spellEnd"/>
      <w:r>
        <w:rPr>
          <w:rtl/>
        </w:rPr>
        <w:t xml:space="preserve"> של התוצאות והשגיאות (אם ישנן).</w:t>
      </w:r>
    </w:p>
    <w:p w14:paraId="64C88C0D" w14:textId="77777777" w:rsidR="0031076B" w:rsidRDefault="0031076B" w:rsidP="0031076B">
      <w:pPr>
        <w:bidi/>
        <w:rPr>
          <w:rtl/>
        </w:rPr>
      </w:pPr>
      <w:r>
        <w:rPr>
          <w:rtl/>
        </w:rPr>
        <w:t xml:space="preserve">את כל הפתרונות עליכם להעלות למודל. הפתרון </w:t>
      </w:r>
      <w:r>
        <w:rPr>
          <w:b/>
          <w:bCs/>
          <w:u w:val="single"/>
          <w:rtl/>
        </w:rPr>
        <w:t>חייב לכלול</w:t>
      </w:r>
      <w:r>
        <w:rPr>
          <w:rtl/>
        </w:rPr>
        <w:t xml:space="preserve"> גם את הקוד עצמו בקובץ של </w:t>
      </w:r>
      <w:proofErr w:type="spellStart"/>
      <w:r>
        <w:rPr>
          <w:rtl/>
        </w:rPr>
        <w:t>פייתון</w:t>
      </w:r>
      <w:proofErr w:type="spellEnd"/>
      <w:r>
        <w:rPr>
          <w:rtl/>
        </w:rPr>
        <w:t xml:space="preserve"> (ולא קישור) ואת המסמך עם הסברים מפורטים עם טבלאות, תרשימים, </w:t>
      </w:r>
      <w:proofErr w:type="spellStart"/>
      <w:r>
        <w:rPr>
          <w:rtl/>
        </w:rPr>
        <w:t>פלוטים</w:t>
      </w:r>
      <w:proofErr w:type="spellEnd"/>
      <w:r>
        <w:rPr>
          <w:rtl/>
        </w:rPr>
        <w:t xml:space="preserve"> וכדומה.</w:t>
      </w:r>
    </w:p>
    <w:p w14:paraId="7CB1C0D6" w14:textId="77777777" w:rsidR="009F4AEE" w:rsidRPr="004026DF" w:rsidRDefault="009F4AEE" w:rsidP="009F4AEE">
      <w:pPr>
        <w:shd w:val="clear" w:color="auto" w:fill="FFFFFF"/>
        <w:bidi/>
        <w:spacing w:after="0" w:line="480" w:lineRule="auto"/>
        <w:jc w:val="center"/>
        <w:rPr>
          <w:rFonts w:asciiTheme="majorBidi" w:eastAsia="Times New Roman" w:hAnsiTheme="majorBidi" w:cstheme="majorBidi"/>
          <w:b/>
          <w:bCs/>
          <w:sz w:val="24"/>
          <w:szCs w:val="24"/>
          <w:u w:val="single"/>
          <w:rtl/>
        </w:rPr>
      </w:pPr>
      <w:r w:rsidRPr="004026DF">
        <w:rPr>
          <w:rFonts w:asciiTheme="majorBidi" w:eastAsia="Times New Roman" w:hAnsiTheme="majorBidi" w:cstheme="majorBidi"/>
          <w:b/>
          <w:bCs/>
          <w:sz w:val="24"/>
          <w:szCs w:val="24"/>
          <w:u w:val="single"/>
          <w:rtl/>
        </w:rPr>
        <w:t xml:space="preserve">תרגיל 3 ב- </w:t>
      </w:r>
      <w:r w:rsidRPr="004026DF">
        <w:rPr>
          <w:rFonts w:asciiTheme="majorBidi" w:eastAsia="Times New Roman" w:hAnsiTheme="majorBidi" w:cstheme="majorBidi"/>
          <w:b/>
          <w:bCs/>
          <w:sz w:val="24"/>
          <w:szCs w:val="24"/>
          <w:u w:val="single"/>
        </w:rPr>
        <w:t>IR</w:t>
      </w:r>
    </w:p>
    <w:p w14:paraId="4A3FC415" w14:textId="77777777" w:rsidR="0053712F" w:rsidRPr="004026DF" w:rsidRDefault="0053712F" w:rsidP="009F4AEE">
      <w:pPr>
        <w:shd w:val="clear" w:color="auto" w:fill="FFFFFF"/>
        <w:bidi/>
        <w:spacing w:after="0" w:line="240" w:lineRule="auto"/>
        <w:rPr>
          <w:rFonts w:asciiTheme="majorBidi" w:eastAsia="Times New Roman" w:hAnsiTheme="majorBidi" w:cstheme="majorBidi"/>
          <w:sz w:val="24"/>
          <w:szCs w:val="24"/>
          <w:rtl/>
        </w:rPr>
      </w:pPr>
      <w:r w:rsidRPr="004026DF">
        <w:rPr>
          <w:rFonts w:asciiTheme="majorBidi" w:eastAsia="Times New Roman" w:hAnsiTheme="majorBidi" w:cstheme="majorBidi"/>
          <w:sz w:val="24"/>
          <w:szCs w:val="24"/>
          <w:rtl/>
        </w:rPr>
        <w:t>בתרגיל זה אנו נבדוק אוריינטציה סנטימנטלית של כל אחד מהעיתונים.</w:t>
      </w:r>
    </w:p>
    <w:p w14:paraId="0B523AAA" w14:textId="77777777" w:rsidR="0073119D" w:rsidRPr="004026DF" w:rsidRDefault="0053712F" w:rsidP="0053712F">
      <w:pPr>
        <w:shd w:val="clear" w:color="auto" w:fill="FFFFFF"/>
        <w:bidi/>
        <w:spacing w:after="0" w:line="240" w:lineRule="auto"/>
        <w:rPr>
          <w:rFonts w:asciiTheme="majorBidi" w:eastAsia="Times New Roman" w:hAnsiTheme="majorBidi" w:cstheme="majorBidi"/>
          <w:sz w:val="24"/>
          <w:szCs w:val="24"/>
          <w:rtl/>
        </w:rPr>
      </w:pPr>
      <w:r w:rsidRPr="004026DF">
        <w:rPr>
          <w:rFonts w:asciiTheme="majorBidi" w:eastAsia="Times New Roman" w:hAnsiTheme="majorBidi" w:cstheme="majorBidi"/>
          <w:sz w:val="24"/>
          <w:szCs w:val="24"/>
          <w:rtl/>
        </w:rPr>
        <w:t xml:space="preserve">לכל עיתון ייבדק הסנטימנט </w:t>
      </w:r>
      <w:r w:rsidR="009F4AEE" w:rsidRPr="004026DF">
        <w:rPr>
          <w:rFonts w:asciiTheme="majorBidi" w:eastAsia="Times New Roman" w:hAnsiTheme="majorBidi" w:cstheme="majorBidi"/>
          <w:sz w:val="24"/>
          <w:szCs w:val="24"/>
          <w:rtl/>
        </w:rPr>
        <w:t>בהקשר של פרו-ישראלי או פרו</w:t>
      </w:r>
      <w:r w:rsidR="009F4AEE" w:rsidRPr="004026DF">
        <w:rPr>
          <w:rFonts w:asciiTheme="majorBidi" w:eastAsia="Times New Roman" w:hAnsiTheme="majorBidi" w:cstheme="majorBidi" w:hint="cs"/>
          <w:sz w:val="24"/>
          <w:szCs w:val="24"/>
          <w:rtl/>
        </w:rPr>
        <w:t>-</w:t>
      </w:r>
      <w:r w:rsidRPr="004026DF">
        <w:rPr>
          <w:rFonts w:asciiTheme="majorBidi" w:eastAsia="Times New Roman" w:hAnsiTheme="majorBidi" w:cstheme="majorBidi"/>
          <w:sz w:val="24"/>
          <w:szCs w:val="24"/>
          <w:rtl/>
        </w:rPr>
        <w:t>פלסטיני.</w:t>
      </w:r>
    </w:p>
    <w:p w14:paraId="6CA147D9" w14:textId="77777777" w:rsidR="0053712F" w:rsidRPr="004026DF" w:rsidRDefault="0053712F" w:rsidP="0053712F">
      <w:pPr>
        <w:shd w:val="clear" w:color="auto" w:fill="FFFFFF"/>
        <w:bidi/>
        <w:spacing w:after="0" w:line="240" w:lineRule="auto"/>
        <w:rPr>
          <w:rFonts w:asciiTheme="majorBidi" w:eastAsia="Times New Roman" w:hAnsiTheme="majorBidi" w:cstheme="majorBidi"/>
          <w:sz w:val="24"/>
          <w:szCs w:val="24"/>
          <w:rtl/>
        </w:rPr>
      </w:pPr>
      <w:r w:rsidRPr="004026DF">
        <w:rPr>
          <w:rFonts w:asciiTheme="majorBidi" w:eastAsia="Times New Roman" w:hAnsiTheme="majorBidi" w:cstheme="majorBidi"/>
          <w:sz w:val="24"/>
          <w:szCs w:val="24"/>
          <w:rtl/>
        </w:rPr>
        <w:t xml:space="preserve">לצורך זה צריכים להתמודד עם האתגרים הבאים: (1) אין לנו דוגמאות </w:t>
      </w:r>
      <w:proofErr w:type="spellStart"/>
      <w:r w:rsidRPr="004026DF">
        <w:rPr>
          <w:rFonts w:asciiTheme="majorBidi" w:eastAsia="Times New Roman" w:hAnsiTheme="majorBidi" w:cstheme="majorBidi"/>
          <w:sz w:val="24"/>
          <w:szCs w:val="24"/>
          <w:rtl/>
        </w:rPr>
        <w:t>מתוייגות</w:t>
      </w:r>
      <w:proofErr w:type="spellEnd"/>
      <w:r w:rsidRPr="004026DF">
        <w:rPr>
          <w:rFonts w:asciiTheme="majorBidi" w:eastAsia="Times New Roman" w:hAnsiTheme="majorBidi" w:cstheme="majorBidi"/>
          <w:sz w:val="24"/>
          <w:szCs w:val="24"/>
          <w:rtl/>
        </w:rPr>
        <w:t xml:space="preserve"> למשימה זו, (2) ה- </w:t>
      </w:r>
      <w:r w:rsidRPr="004026DF">
        <w:rPr>
          <w:rFonts w:asciiTheme="majorBidi" w:eastAsia="Times New Roman" w:hAnsiTheme="majorBidi" w:cstheme="majorBidi"/>
          <w:sz w:val="24"/>
          <w:szCs w:val="24"/>
        </w:rPr>
        <w:t>BERT</w:t>
      </w:r>
      <w:r w:rsidRPr="004026DF">
        <w:rPr>
          <w:rFonts w:asciiTheme="majorBidi" w:eastAsia="Times New Roman" w:hAnsiTheme="majorBidi" w:cstheme="majorBidi"/>
          <w:sz w:val="24"/>
          <w:szCs w:val="24"/>
          <w:rtl/>
        </w:rPr>
        <w:t xml:space="preserve"> מוגבל ל- 512 טוקנים.</w:t>
      </w:r>
    </w:p>
    <w:p w14:paraId="024E439A" w14:textId="77777777" w:rsidR="0053712F" w:rsidRPr="004026DF" w:rsidRDefault="0053712F" w:rsidP="0053712F">
      <w:pPr>
        <w:shd w:val="clear" w:color="auto" w:fill="FFFFFF"/>
        <w:bidi/>
        <w:spacing w:after="0" w:line="240" w:lineRule="auto"/>
        <w:rPr>
          <w:rFonts w:asciiTheme="majorBidi" w:eastAsia="Times New Roman" w:hAnsiTheme="majorBidi" w:cstheme="majorBidi"/>
          <w:sz w:val="24"/>
          <w:szCs w:val="24"/>
          <w:rtl/>
        </w:rPr>
      </w:pPr>
    </w:p>
    <w:p w14:paraId="0F84107D" w14:textId="77777777" w:rsidR="0053712F" w:rsidRPr="004026DF" w:rsidRDefault="009F4AEE" w:rsidP="0053712F">
      <w:pPr>
        <w:shd w:val="clear" w:color="auto" w:fill="FFFFFF"/>
        <w:bidi/>
        <w:spacing w:after="0" w:line="240" w:lineRule="auto"/>
        <w:rPr>
          <w:rFonts w:asciiTheme="majorBidi" w:eastAsia="Times New Roman" w:hAnsiTheme="majorBidi" w:cstheme="majorBidi"/>
          <w:sz w:val="24"/>
          <w:szCs w:val="24"/>
          <w:rtl/>
        </w:rPr>
      </w:pPr>
      <w:r w:rsidRPr="004026DF">
        <w:rPr>
          <w:rFonts w:asciiTheme="majorBidi" w:eastAsia="Times New Roman" w:hAnsiTheme="majorBidi" w:cstheme="majorBidi"/>
          <w:sz w:val="24"/>
          <w:szCs w:val="24"/>
          <w:rtl/>
        </w:rPr>
        <w:t>על מנת להתגבר על האתגרים אלו</w:t>
      </w:r>
      <w:r w:rsidRPr="004026DF">
        <w:rPr>
          <w:rFonts w:asciiTheme="majorBidi" w:eastAsia="Times New Roman" w:hAnsiTheme="majorBidi" w:cstheme="majorBidi" w:hint="cs"/>
          <w:sz w:val="24"/>
          <w:szCs w:val="24"/>
          <w:rtl/>
        </w:rPr>
        <w:t xml:space="preserve"> בצורה </w:t>
      </w:r>
      <w:proofErr w:type="spellStart"/>
      <w:r w:rsidRPr="004026DF">
        <w:rPr>
          <w:rFonts w:asciiTheme="majorBidi" w:eastAsia="Times New Roman" w:hAnsiTheme="majorBidi" w:cstheme="majorBidi" w:hint="cs"/>
          <w:sz w:val="24"/>
          <w:szCs w:val="24"/>
          <w:rtl/>
        </w:rPr>
        <w:t>אוטומאטית</w:t>
      </w:r>
      <w:proofErr w:type="spellEnd"/>
      <w:r w:rsidRPr="004026DF">
        <w:rPr>
          <w:rFonts w:asciiTheme="majorBidi" w:eastAsia="Times New Roman" w:hAnsiTheme="majorBidi" w:cstheme="majorBidi" w:hint="cs"/>
          <w:sz w:val="24"/>
          <w:szCs w:val="24"/>
          <w:rtl/>
        </w:rPr>
        <w:t xml:space="preserve">, עלינו </w:t>
      </w:r>
      <w:r w:rsidR="0053712F" w:rsidRPr="004026DF">
        <w:rPr>
          <w:rFonts w:asciiTheme="majorBidi" w:eastAsia="Times New Roman" w:hAnsiTheme="majorBidi" w:cstheme="majorBidi"/>
          <w:sz w:val="24"/>
          <w:szCs w:val="24"/>
          <w:rtl/>
        </w:rPr>
        <w:t>לבצע את הפעולות הבאות (אם יש לכם רעיונות אחרים אשמח לשמוע):</w:t>
      </w:r>
    </w:p>
    <w:p w14:paraId="58793EF6" w14:textId="77777777" w:rsidR="0073119D" w:rsidRPr="004026DF" w:rsidRDefault="0073119D" w:rsidP="0073119D">
      <w:pPr>
        <w:pStyle w:val="a3"/>
        <w:numPr>
          <w:ilvl w:val="0"/>
          <w:numId w:val="1"/>
        </w:numPr>
        <w:shd w:val="clear" w:color="auto" w:fill="FFFFFF"/>
        <w:bidi/>
        <w:spacing w:after="0" w:line="240" w:lineRule="auto"/>
        <w:rPr>
          <w:rFonts w:asciiTheme="majorBidi" w:eastAsia="Times New Roman" w:hAnsiTheme="majorBidi" w:cstheme="majorBidi"/>
          <w:sz w:val="24"/>
          <w:szCs w:val="24"/>
        </w:rPr>
      </w:pPr>
      <w:r w:rsidRPr="004026DF">
        <w:rPr>
          <w:rFonts w:asciiTheme="majorBidi" w:eastAsia="Times New Roman" w:hAnsiTheme="majorBidi" w:cstheme="majorBidi"/>
          <w:sz w:val="24"/>
          <w:szCs w:val="24"/>
          <w:rtl/>
        </w:rPr>
        <w:t>לאסוף מילים בעלי אוריינטציה חיובית כלפי ישראל ואותו דבר כלפי חמאס והפלסטינאים.</w:t>
      </w:r>
    </w:p>
    <w:p w14:paraId="3E715303" w14:textId="0F1FD4D8" w:rsidR="0073119D" w:rsidRPr="004026DF" w:rsidRDefault="009221F3" w:rsidP="0053712F">
      <w:pPr>
        <w:pStyle w:val="a3"/>
        <w:numPr>
          <w:ilvl w:val="0"/>
          <w:numId w:val="1"/>
        </w:numPr>
        <w:shd w:val="clear" w:color="auto" w:fill="FFFFFF"/>
        <w:bidi/>
        <w:spacing w:after="0" w:line="240" w:lineRule="auto"/>
        <w:rPr>
          <w:rFonts w:asciiTheme="majorBidi" w:eastAsia="Times New Roman" w:hAnsiTheme="majorBidi" w:cstheme="majorBidi"/>
          <w:sz w:val="24"/>
          <w:szCs w:val="24"/>
        </w:rPr>
      </w:pPr>
      <w:r w:rsidRPr="004026DF">
        <w:rPr>
          <w:rFonts w:asciiTheme="majorBidi" w:eastAsia="Times New Roman" w:hAnsiTheme="majorBidi" w:cstheme="majorBidi"/>
          <w:sz w:val="24"/>
          <w:szCs w:val="24"/>
          <w:rtl/>
        </w:rPr>
        <w:t xml:space="preserve">לעבור על כל הכתבות ולשלוף משפטים בעלי </w:t>
      </w:r>
      <w:proofErr w:type="spellStart"/>
      <w:r w:rsidRPr="004026DF">
        <w:rPr>
          <w:rFonts w:asciiTheme="majorBidi" w:eastAsia="Times New Roman" w:hAnsiTheme="majorBidi" w:cstheme="majorBidi"/>
          <w:sz w:val="24"/>
          <w:szCs w:val="24"/>
          <w:rtl/>
        </w:rPr>
        <w:t>איזכור</w:t>
      </w:r>
      <w:proofErr w:type="spellEnd"/>
      <w:r w:rsidRPr="004026DF">
        <w:rPr>
          <w:rFonts w:asciiTheme="majorBidi" w:eastAsia="Times New Roman" w:hAnsiTheme="majorBidi" w:cstheme="majorBidi"/>
          <w:sz w:val="24"/>
          <w:szCs w:val="24"/>
          <w:rtl/>
        </w:rPr>
        <w:t xml:space="preserve"> של מילים </w:t>
      </w:r>
      <w:r w:rsidRPr="004026DF">
        <w:rPr>
          <w:rFonts w:asciiTheme="majorBidi" w:eastAsia="Times New Roman" w:hAnsiTheme="majorBidi" w:cstheme="majorBidi"/>
          <w:b/>
          <w:bCs/>
          <w:color w:val="FF0000"/>
          <w:sz w:val="24"/>
          <w:szCs w:val="24"/>
          <w:rtl/>
        </w:rPr>
        <w:t>השייכות לקבוצה אחת בלבד</w:t>
      </w:r>
      <w:r w:rsidR="0053712F" w:rsidRPr="004026DF">
        <w:rPr>
          <w:rFonts w:asciiTheme="majorBidi" w:eastAsia="Times New Roman" w:hAnsiTheme="majorBidi" w:cstheme="majorBidi"/>
          <w:color w:val="FF0000"/>
          <w:sz w:val="24"/>
          <w:szCs w:val="24"/>
          <w:rtl/>
        </w:rPr>
        <w:t xml:space="preserve"> </w:t>
      </w:r>
      <w:r w:rsidR="0053712F" w:rsidRPr="004026DF">
        <w:rPr>
          <w:rFonts w:asciiTheme="majorBidi" w:eastAsia="Times New Roman" w:hAnsiTheme="majorBidi" w:cstheme="majorBidi"/>
          <w:sz w:val="24"/>
          <w:szCs w:val="24"/>
          <w:rtl/>
        </w:rPr>
        <w:t>(</w:t>
      </w:r>
      <w:r w:rsidR="0053712F" w:rsidRPr="00E37B0D">
        <w:rPr>
          <w:rFonts w:asciiTheme="majorBidi" w:eastAsia="Times New Roman" w:hAnsiTheme="majorBidi" w:cstheme="majorBidi"/>
          <w:sz w:val="20"/>
          <w:szCs w:val="20"/>
          <w:rtl/>
        </w:rPr>
        <w:t>פרו-ישראלית/פרו-פלסטינית</w:t>
      </w:r>
      <w:r w:rsidR="001E41BF" w:rsidRPr="00E37B0D">
        <w:rPr>
          <w:rFonts w:asciiTheme="majorBidi" w:eastAsia="Times New Roman" w:hAnsiTheme="majorBidi" w:cstheme="majorBidi" w:hint="cs"/>
          <w:sz w:val="20"/>
          <w:szCs w:val="20"/>
          <w:rtl/>
        </w:rPr>
        <w:t>, רשימת מילים מופיעה בנספחים</w:t>
      </w:r>
      <w:r w:rsidR="0053712F" w:rsidRPr="004026DF">
        <w:rPr>
          <w:rFonts w:asciiTheme="majorBidi" w:eastAsia="Times New Roman" w:hAnsiTheme="majorBidi" w:cstheme="majorBidi"/>
          <w:sz w:val="24"/>
          <w:szCs w:val="24"/>
          <w:rtl/>
        </w:rPr>
        <w:t>)</w:t>
      </w:r>
      <w:r w:rsidRPr="004026DF">
        <w:rPr>
          <w:rFonts w:asciiTheme="majorBidi" w:eastAsia="Times New Roman" w:hAnsiTheme="majorBidi" w:cstheme="majorBidi"/>
          <w:sz w:val="24"/>
          <w:szCs w:val="24"/>
          <w:rtl/>
        </w:rPr>
        <w:t>.</w:t>
      </w:r>
    </w:p>
    <w:p w14:paraId="1C8A664B" w14:textId="77777777" w:rsidR="009221F3" w:rsidRPr="004026DF" w:rsidRDefault="009221F3" w:rsidP="009221F3">
      <w:pPr>
        <w:pStyle w:val="a3"/>
        <w:numPr>
          <w:ilvl w:val="0"/>
          <w:numId w:val="1"/>
        </w:numPr>
        <w:shd w:val="clear" w:color="auto" w:fill="FFFFFF"/>
        <w:bidi/>
        <w:spacing w:after="0" w:line="240" w:lineRule="auto"/>
        <w:rPr>
          <w:rFonts w:asciiTheme="majorBidi" w:eastAsia="Times New Roman" w:hAnsiTheme="majorBidi" w:cstheme="majorBidi"/>
          <w:sz w:val="24"/>
          <w:szCs w:val="24"/>
        </w:rPr>
      </w:pPr>
      <w:r w:rsidRPr="004026DF">
        <w:rPr>
          <w:rFonts w:asciiTheme="majorBidi" w:eastAsia="Times New Roman" w:hAnsiTheme="majorBidi" w:cstheme="majorBidi"/>
          <w:sz w:val="24"/>
          <w:szCs w:val="24"/>
          <w:rtl/>
        </w:rPr>
        <w:t>להריץ סנטימנט על המשפטים הרלוונטיים לשלב 2</w:t>
      </w:r>
      <w:r w:rsidR="00AF6181" w:rsidRPr="004026DF">
        <w:rPr>
          <w:rFonts w:asciiTheme="majorBidi" w:eastAsia="Times New Roman" w:hAnsiTheme="majorBidi" w:cstheme="majorBidi"/>
          <w:sz w:val="24"/>
          <w:szCs w:val="24"/>
          <w:rtl/>
        </w:rPr>
        <w:t xml:space="preserve"> </w:t>
      </w:r>
      <w:r w:rsidR="004026DF" w:rsidRPr="004026DF">
        <w:rPr>
          <w:rFonts w:asciiTheme="majorBidi" w:eastAsia="Times New Roman" w:hAnsiTheme="majorBidi" w:cstheme="majorBidi" w:hint="cs"/>
          <w:sz w:val="20"/>
          <w:szCs w:val="20"/>
          <w:rtl/>
        </w:rPr>
        <w:t>(</w:t>
      </w:r>
      <w:r w:rsidR="00AF6181" w:rsidRPr="004026DF">
        <w:rPr>
          <w:rFonts w:asciiTheme="majorBidi" w:eastAsia="Times New Roman" w:hAnsiTheme="majorBidi" w:cstheme="majorBidi"/>
          <w:sz w:val="20"/>
          <w:szCs w:val="20"/>
          <w:rtl/>
        </w:rPr>
        <w:t xml:space="preserve">יש לא מעט מסווגי סנטימנט ב- </w:t>
      </w:r>
      <w:proofErr w:type="spellStart"/>
      <w:r w:rsidR="00AF6181" w:rsidRPr="004026DF">
        <w:rPr>
          <w:rFonts w:asciiTheme="majorBidi" w:eastAsia="Times New Roman" w:hAnsiTheme="majorBidi" w:cstheme="majorBidi"/>
          <w:sz w:val="20"/>
          <w:szCs w:val="20"/>
        </w:rPr>
        <w:t>hugginface</w:t>
      </w:r>
      <w:proofErr w:type="spellEnd"/>
      <w:r w:rsidR="00AF6181" w:rsidRPr="004026DF">
        <w:rPr>
          <w:rFonts w:asciiTheme="majorBidi" w:eastAsia="Times New Roman" w:hAnsiTheme="majorBidi" w:cstheme="majorBidi"/>
          <w:sz w:val="20"/>
          <w:szCs w:val="20"/>
        </w:rPr>
        <w:t xml:space="preserve"> </w:t>
      </w:r>
      <w:r w:rsidR="004026DF" w:rsidRPr="004026DF">
        <w:rPr>
          <w:rFonts w:asciiTheme="majorBidi" w:eastAsia="Times New Roman" w:hAnsiTheme="majorBidi" w:cstheme="majorBidi" w:hint="cs"/>
          <w:sz w:val="20"/>
          <w:szCs w:val="20"/>
          <w:rtl/>
        </w:rPr>
        <w:t>)</w:t>
      </w:r>
      <w:r w:rsidRPr="004026DF">
        <w:rPr>
          <w:rFonts w:asciiTheme="majorBidi" w:eastAsia="Times New Roman" w:hAnsiTheme="majorBidi" w:cstheme="majorBidi"/>
          <w:sz w:val="24"/>
          <w:szCs w:val="24"/>
          <w:rtl/>
        </w:rPr>
        <w:t>.</w:t>
      </w:r>
    </w:p>
    <w:p w14:paraId="04831AAD" w14:textId="77777777" w:rsidR="0053712F" w:rsidRPr="004026DF" w:rsidRDefault="0053712F" w:rsidP="0053712F">
      <w:pPr>
        <w:shd w:val="clear" w:color="auto" w:fill="FFFFFF"/>
        <w:bidi/>
        <w:spacing w:after="0" w:line="240" w:lineRule="auto"/>
        <w:ind w:left="1080"/>
        <w:rPr>
          <w:rFonts w:asciiTheme="majorBidi" w:eastAsia="Times New Roman" w:hAnsiTheme="majorBidi" w:cstheme="majorBidi"/>
          <w:sz w:val="24"/>
          <w:szCs w:val="24"/>
        </w:rPr>
      </w:pPr>
      <w:r w:rsidRPr="004026DF">
        <w:rPr>
          <w:rFonts w:asciiTheme="majorBidi" w:eastAsia="Times New Roman" w:hAnsiTheme="majorBidi" w:cstheme="majorBidi"/>
          <w:sz w:val="24"/>
          <w:szCs w:val="24"/>
          <w:rtl/>
        </w:rPr>
        <w:t xml:space="preserve">הואיל ולכל מסווג ישנן שגיאות, נבצע מספר בדיקות </w:t>
      </w:r>
      <w:proofErr w:type="spellStart"/>
      <w:r w:rsidRPr="004026DF">
        <w:rPr>
          <w:rFonts w:asciiTheme="majorBidi" w:eastAsia="Times New Roman" w:hAnsiTheme="majorBidi" w:cstheme="majorBidi"/>
          <w:sz w:val="24"/>
          <w:szCs w:val="24"/>
          <w:rtl/>
        </w:rPr>
        <w:t>אוטומאטיות</w:t>
      </w:r>
      <w:proofErr w:type="spellEnd"/>
    </w:p>
    <w:p w14:paraId="34A300A4" w14:textId="605F77BE" w:rsidR="0053712F" w:rsidRPr="004026DF" w:rsidRDefault="0053712F" w:rsidP="0053712F">
      <w:pPr>
        <w:pStyle w:val="a3"/>
        <w:numPr>
          <w:ilvl w:val="1"/>
          <w:numId w:val="1"/>
        </w:numPr>
        <w:shd w:val="clear" w:color="auto" w:fill="FFFFFF"/>
        <w:bidi/>
        <w:spacing w:after="0" w:line="240" w:lineRule="auto"/>
        <w:rPr>
          <w:rFonts w:asciiTheme="majorBidi" w:eastAsia="Times New Roman" w:hAnsiTheme="majorBidi" w:cstheme="majorBidi"/>
          <w:sz w:val="24"/>
          <w:szCs w:val="24"/>
        </w:rPr>
      </w:pPr>
      <w:r w:rsidRPr="004026DF">
        <w:rPr>
          <w:rFonts w:asciiTheme="majorBidi" w:eastAsia="Times New Roman" w:hAnsiTheme="majorBidi" w:cstheme="majorBidi"/>
          <w:sz w:val="24"/>
          <w:szCs w:val="24"/>
          <w:rtl/>
        </w:rPr>
        <w:t>נריץ כל משפט על מספר מסווגים של סנטימנט</w:t>
      </w:r>
      <w:r w:rsidR="001E41BF">
        <w:rPr>
          <w:rFonts w:asciiTheme="majorBidi" w:eastAsia="Times New Roman" w:hAnsiTheme="majorBidi" w:cstheme="majorBidi" w:hint="cs"/>
          <w:sz w:val="24"/>
          <w:szCs w:val="24"/>
          <w:rtl/>
        </w:rPr>
        <w:t xml:space="preserve"> (</w:t>
      </w:r>
      <w:r w:rsidR="001E41BF" w:rsidRPr="00E37B0D">
        <w:rPr>
          <w:rFonts w:asciiTheme="majorBidi" w:eastAsia="Times New Roman" w:hAnsiTheme="majorBidi" w:cstheme="majorBidi" w:hint="cs"/>
          <w:sz w:val="20"/>
          <w:szCs w:val="20"/>
          <w:rtl/>
        </w:rPr>
        <w:t>מופיעים בנספחים</w:t>
      </w:r>
      <w:r w:rsidR="001E41BF">
        <w:rPr>
          <w:rFonts w:asciiTheme="majorBidi" w:eastAsia="Times New Roman" w:hAnsiTheme="majorBidi" w:cstheme="majorBidi" w:hint="cs"/>
          <w:sz w:val="24"/>
          <w:szCs w:val="24"/>
          <w:rtl/>
        </w:rPr>
        <w:t>)</w:t>
      </w:r>
    </w:p>
    <w:p w14:paraId="6C5C6A58" w14:textId="77777777" w:rsidR="0053712F" w:rsidRPr="004026DF" w:rsidRDefault="0053712F" w:rsidP="0053712F">
      <w:pPr>
        <w:pStyle w:val="a3"/>
        <w:numPr>
          <w:ilvl w:val="1"/>
          <w:numId w:val="1"/>
        </w:numPr>
        <w:shd w:val="clear" w:color="auto" w:fill="FFFFFF"/>
        <w:bidi/>
        <w:spacing w:after="0" w:line="240" w:lineRule="auto"/>
        <w:rPr>
          <w:rFonts w:asciiTheme="majorBidi" w:eastAsia="Times New Roman" w:hAnsiTheme="majorBidi" w:cstheme="majorBidi"/>
          <w:sz w:val="24"/>
          <w:szCs w:val="24"/>
        </w:rPr>
      </w:pPr>
      <w:r w:rsidRPr="004026DF">
        <w:rPr>
          <w:rFonts w:asciiTheme="majorBidi" w:eastAsia="Times New Roman" w:hAnsiTheme="majorBidi" w:cstheme="majorBidi"/>
          <w:sz w:val="24"/>
          <w:szCs w:val="24"/>
          <w:rtl/>
        </w:rPr>
        <w:t>נבחר את אלו שכולם (</w:t>
      </w:r>
      <w:r w:rsidRPr="00E37B0D">
        <w:rPr>
          <w:rFonts w:asciiTheme="majorBidi" w:eastAsia="Times New Roman" w:hAnsiTheme="majorBidi" w:cstheme="majorBidi"/>
          <w:sz w:val="20"/>
          <w:szCs w:val="20"/>
          <w:rtl/>
        </w:rPr>
        <w:t>או כמעט כולם הסכימו לתיוג שלהם פרו-ישראלי/פרו-פלסטיני/</w:t>
      </w:r>
      <w:proofErr w:type="spellStart"/>
      <w:r w:rsidRPr="00E37B0D">
        <w:rPr>
          <w:rFonts w:asciiTheme="majorBidi" w:eastAsia="Times New Roman" w:hAnsiTheme="majorBidi" w:cstheme="majorBidi"/>
          <w:sz w:val="20"/>
          <w:szCs w:val="20"/>
          <w:rtl/>
        </w:rPr>
        <w:t>נייטראלי</w:t>
      </w:r>
      <w:proofErr w:type="spellEnd"/>
      <w:r w:rsidRPr="004026DF">
        <w:rPr>
          <w:rFonts w:asciiTheme="majorBidi" w:eastAsia="Times New Roman" w:hAnsiTheme="majorBidi" w:cstheme="majorBidi"/>
          <w:sz w:val="24"/>
          <w:szCs w:val="24"/>
          <w:rtl/>
        </w:rPr>
        <w:t>)</w:t>
      </w:r>
    </w:p>
    <w:p w14:paraId="306898D9" w14:textId="77777777" w:rsidR="0053712F" w:rsidRPr="004026DF" w:rsidRDefault="009F4AEE" w:rsidP="009F4AEE">
      <w:pPr>
        <w:pStyle w:val="a3"/>
        <w:numPr>
          <w:ilvl w:val="1"/>
          <w:numId w:val="1"/>
        </w:numPr>
        <w:shd w:val="clear" w:color="auto" w:fill="FFFFFF"/>
        <w:bidi/>
        <w:spacing w:after="0" w:line="240" w:lineRule="auto"/>
        <w:rPr>
          <w:rFonts w:asciiTheme="majorBidi" w:eastAsia="Times New Roman" w:hAnsiTheme="majorBidi" w:cstheme="majorBidi"/>
          <w:sz w:val="24"/>
          <w:szCs w:val="24"/>
        </w:rPr>
      </w:pPr>
      <w:r w:rsidRPr="004026DF">
        <w:rPr>
          <w:rFonts w:asciiTheme="majorBidi" w:eastAsia="Times New Roman" w:hAnsiTheme="majorBidi" w:cstheme="majorBidi"/>
          <w:sz w:val="24"/>
          <w:szCs w:val="24"/>
          <w:rtl/>
        </w:rPr>
        <w:t>נבנה שלוש קבוצות של משפטים (</w:t>
      </w:r>
      <w:r w:rsidRPr="00E37B0D">
        <w:rPr>
          <w:rFonts w:asciiTheme="majorBidi" w:eastAsia="Times New Roman" w:hAnsiTheme="majorBidi" w:cstheme="majorBidi"/>
          <w:sz w:val="20"/>
          <w:szCs w:val="20"/>
          <w:rtl/>
        </w:rPr>
        <w:t>פרו-ישראלי/פרו-פלסטיני/</w:t>
      </w:r>
      <w:proofErr w:type="spellStart"/>
      <w:r w:rsidRPr="00E37B0D">
        <w:rPr>
          <w:rFonts w:asciiTheme="majorBidi" w:eastAsia="Times New Roman" w:hAnsiTheme="majorBidi" w:cstheme="majorBidi"/>
          <w:sz w:val="20"/>
          <w:szCs w:val="20"/>
          <w:rtl/>
        </w:rPr>
        <w:t>נייטראלי</w:t>
      </w:r>
      <w:proofErr w:type="spellEnd"/>
      <w:r w:rsidRPr="004026DF">
        <w:rPr>
          <w:rFonts w:asciiTheme="majorBidi" w:eastAsia="Times New Roman" w:hAnsiTheme="majorBidi" w:cstheme="majorBidi"/>
          <w:sz w:val="24"/>
          <w:szCs w:val="24"/>
          <w:rtl/>
        </w:rPr>
        <w:t>) בעלי מספר דומה של משפטים.</w:t>
      </w:r>
    </w:p>
    <w:p w14:paraId="37BC7F72" w14:textId="77777777" w:rsidR="009221F3" w:rsidRPr="004026DF" w:rsidRDefault="009F4AEE" w:rsidP="009221F3">
      <w:pPr>
        <w:pStyle w:val="a3"/>
        <w:numPr>
          <w:ilvl w:val="0"/>
          <w:numId w:val="1"/>
        </w:numPr>
        <w:shd w:val="clear" w:color="auto" w:fill="FFFFFF"/>
        <w:bidi/>
        <w:spacing w:after="0" w:line="240" w:lineRule="auto"/>
        <w:rPr>
          <w:rFonts w:asciiTheme="majorBidi" w:eastAsia="Times New Roman" w:hAnsiTheme="majorBidi" w:cstheme="majorBidi"/>
          <w:sz w:val="24"/>
          <w:szCs w:val="24"/>
        </w:rPr>
      </w:pPr>
      <w:r w:rsidRPr="004026DF">
        <w:rPr>
          <w:rFonts w:asciiTheme="majorBidi" w:eastAsia="Times New Roman" w:hAnsiTheme="majorBidi" w:cstheme="majorBidi"/>
          <w:sz w:val="24"/>
          <w:szCs w:val="24"/>
          <w:rtl/>
        </w:rPr>
        <w:t>תיוג כתבה</w:t>
      </w:r>
      <w:r w:rsidR="004026DF">
        <w:rPr>
          <w:rFonts w:asciiTheme="majorBidi" w:eastAsia="Times New Roman" w:hAnsiTheme="majorBidi" w:cstheme="majorBidi" w:hint="cs"/>
          <w:sz w:val="24"/>
          <w:szCs w:val="24"/>
          <w:rtl/>
        </w:rPr>
        <w:t xml:space="preserve"> </w:t>
      </w:r>
      <w:proofErr w:type="spellStart"/>
      <w:r w:rsidR="004026DF">
        <w:rPr>
          <w:rFonts w:asciiTheme="majorBidi" w:eastAsia="Times New Roman" w:hAnsiTheme="majorBidi" w:cstheme="majorBidi" w:hint="cs"/>
          <w:sz w:val="24"/>
          <w:szCs w:val="24"/>
          <w:rtl/>
        </w:rPr>
        <w:t>מסויימת</w:t>
      </w:r>
      <w:proofErr w:type="spellEnd"/>
      <w:r w:rsidR="009221F3" w:rsidRPr="004026DF">
        <w:rPr>
          <w:rFonts w:asciiTheme="majorBidi" w:eastAsia="Times New Roman" w:hAnsiTheme="majorBidi" w:cstheme="majorBidi"/>
          <w:sz w:val="24"/>
          <w:szCs w:val="24"/>
          <w:rtl/>
        </w:rPr>
        <w:t>:</w:t>
      </w:r>
    </w:p>
    <w:p w14:paraId="5571FE3F" w14:textId="77777777" w:rsidR="009221F3" w:rsidRPr="004026DF" w:rsidRDefault="009221F3" w:rsidP="004026DF">
      <w:pPr>
        <w:pStyle w:val="a3"/>
        <w:numPr>
          <w:ilvl w:val="1"/>
          <w:numId w:val="1"/>
        </w:numPr>
        <w:shd w:val="clear" w:color="auto" w:fill="FFFFFF"/>
        <w:bidi/>
        <w:spacing w:after="0" w:line="240" w:lineRule="auto"/>
        <w:rPr>
          <w:rFonts w:asciiTheme="majorBidi" w:eastAsia="Times New Roman" w:hAnsiTheme="majorBidi" w:cstheme="majorBidi"/>
          <w:sz w:val="24"/>
          <w:szCs w:val="24"/>
        </w:rPr>
      </w:pPr>
      <w:r w:rsidRPr="004026DF">
        <w:rPr>
          <w:rFonts w:asciiTheme="majorBidi" w:eastAsia="Times New Roman" w:hAnsiTheme="majorBidi" w:cstheme="majorBidi"/>
          <w:sz w:val="24"/>
          <w:szCs w:val="24"/>
          <w:rtl/>
        </w:rPr>
        <w:t xml:space="preserve">לעבור על כל </w:t>
      </w:r>
      <w:r w:rsidR="004026DF">
        <w:rPr>
          <w:rFonts w:asciiTheme="majorBidi" w:eastAsia="Times New Roman" w:hAnsiTheme="majorBidi" w:cstheme="majorBidi" w:hint="cs"/>
          <w:sz w:val="24"/>
          <w:szCs w:val="24"/>
          <w:rtl/>
        </w:rPr>
        <w:t>אחד מ</w:t>
      </w:r>
      <w:r w:rsidRPr="004026DF">
        <w:rPr>
          <w:rFonts w:asciiTheme="majorBidi" w:eastAsia="Times New Roman" w:hAnsiTheme="majorBidi" w:cstheme="majorBidi"/>
          <w:sz w:val="24"/>
          <w:szCs w:val="24"/>
          <w:rtl/>
        </w:rPr>
        <w:t>המשפטים בכתבה (</w:t>
      </w:r>
      <w:r w:rsidRPr="00E37B0D">
        <w:rPr>
          <w:rFonts w:asciiTheme="majorBidi" w:eastAsia="Times New Roman" w:hAnsiTheme="majorBidi" w:cstheme="majorBidi"/>
          <w:sz w:val="20"/>
          <w:szCs w:val="20"/>
          <w:rtl/>
        </w:rPr>
        <w:t>השייכים לשלב 2</w:t>
      </w:r>
      <w:r w:rsidR="009F4AEE" w:rsidRPr="00E37B0D">
        <w:rPr>
          <w:rFonts w:asciiTheme="majorBidi" w:eastAsia="Times New Roman" w:hAnsiTheme="majorBidi" w:cstheme="majorBidi"/>
          <w:sz w:val="20"/>
          <w:szCs w:val="20"/>
          <w:rtl/>
        </w:rPr>
        <w:t xml:space="preserve"> או העומדים בקריטריונים של שלב 2</w:t>
      </w:r>
      <w:r w:rsidR="009F4AEE" w:rsidRPr="004026DF">
        <w:rPr>
          <w:rFonts w:asciiTheme="majorBidi" w:eastAsia="Times New Roman" w:hAnsiTheme="majorBidi" w:cstheme="majorBidi"/>
          <w:sz w:val="24"/>
          <w:szCs w:val="24"/>
          <w:rtl/>
        </w:rPr>
        <w:t>)</w:t>
      </w:r>
    </w:p>
    <w:p w14:paraId="11339BD1" w14:textId="77777777" w:rsidR="009221F3" w:rsidRPr="004026DF" w:rsidRDefault="009221F3" w:rsidP="001E5298">
      <w:pPr>
        <w:pStyle w:val="a3"/>
        <w:numPr>
          <w:ilvl w:val="1"/>
          <w:numId w:val="1"/>
        </w:numPr>
        <w:shd w:val="clear" w:color="auto" w:fill="FFFFFF"/>
        <w:bidi/>
        <w:spacing w:after="0" w:line="240" w:lineRule="auto"/>
        <w:rPr>
          <w:rFonts w:asciiTheme="majorBidi" w:eastAsia="Times New Roman" w:hAnsiTheme="majorBidi" w:cstheme="majorBidi"/>
          <w:sz w:val="24"/>
          <w:szCs w:val="24"/>
        </w:rPr>
      </w:pPr>
      <w:r w:rsidRPr="004026DF">
        <w:rPr>
          <w:rFonts w:asciiTheme="majorBidi" w:eastAsia="Times New Roman" w:hAnsiTheme="majorBidi" w:cstheme="majorBidi"/>
          <w:sz w:val="24"/>
          <w:szCs w:val="24"/>
          <w:rtl/>
        </w:rPr>
        <w:t>כל משפט צריך לקבל ציון סנטימנטלי (</w:t>
      </w:r>
      <w:r w:rsidR="001E5298" w:rsidRPr="00E37B0D">
        <w:rPr>
          <w:rFonts w:asciiTheme="majorBidi" w:eastAsia="Times New Roman" w:hAnsiTheme="majorBidi" w:cstheme="majorBidi" w:hint="cs"/>
          <w:sz w:val="20"/>
          <w:szCs w:val="20"/>
          <w:rtl/>
        </w:rPr>
        <w:t>פרו-ישראלי/פרו-פלסטיני/</w:t>
      </w:r>
      <w:proofErr w:type="spellStart"/>
      <w:r w:rsidR="001E5298" w:rsidRPr="00E37B0D">
        <w:rPr>
          <w:rFonts w:asciiTheme="majorBidi" w:eastAsia="Times New Roman" w:hAnsiTheme="majorBidi" w:cstheme="majorBidi" w:hint="cs"/>
          <w:sz w:val="20"/>
          <w:szCs w:val="20"/>
          <w:rtl/>
        </w:rPr>
        <w:t>נייטראלי</w:t>
      </w:r>
      <w:proofErr w:type="spellEnd"/>
      <w:r w:rsidRPr="004026DF">
        <w:rPr>
          <w:rFonts w:asciiTheme="majorBidi" w:eastAsia="Times New Roman" w:hAnsiTheme="majorBidi" w:cstheme="majorBidi"/>
          <w:sz w:val="24"/>
          <w:szCs w:val="24"/>
          <w:rtl/>
        </w:rPr>
        <w:t>)</w:t>
      </w:r>
    </w:p>
    <w:p w14:paraId="03ED6E1B" w14:textId="77777777" w:rsidR="009221F3" w:rsidRPr="004026DF" w:rsidRDefault="009221F3" w:rsidP="009221F3">
      <w:pPr>
        <w:pStyle w:val="a3"/>
        <w:numPr>
          <w:ilvl w:val="1"/>
          <w:numId w:val="1"/>
        </w:numPr>
        <w:shd w:val="clear" w:color="auto" w:fill="FFFFFF"/>
        <w:bidi/>
        <w:spacing w:after="0" w:line="240" w:lineRule="auto"/>
        <w:rPr>
          <w:rFonts w:asciiTheme="majorBidi" w:eastAsia="Times New Roman" w:hAnsiTheme="majorBidi" w:cstheme="majorBidi"/>
          <w:sz w:val="24"/>
          <w:szCs w:val="24"/>
        </w:rPr>
      </w:pPr>
      <w:r w:rsidRPr="004026DF">
        <w:rPr>
          <w:rFonts w:asciiTheme="majorBidi" w:eastAsia="Times New Roman" w:hAnsiTheme="majorBidi" w:cstheme="majorBidi"/>
          <w:sz w:val="24"/>
          <w:szCs w:val="24"/>
          <w:rtl/>
        </w:rPr>
        <w:t>לעשות פונקציה המשקללת את הציונים של כל המשפטים בכתבה</w:t>
      </w:r>
    </w:p>
    <w:p w14:paraId="46A5B8BB" w14:textId="77777777" w:rsidR="009221F3" w:rsidRPr="004026DF" w:rsidRDefault="009F4AEE" w:rsidP="009F4AEE">
      <w:pPr>
        <w:pStyle w:val="a3"/>
        <w:numPr>
          <w:ilvl w:val="1"/>
          <w:numId w:val="1"/>
        </w:numPr>
        <w:shd w:val="clear" w:color="auto" w:fill="FFFFFF"/>
        <w:bidi/>
        <w:spacing w:after="0" w:line="240" w:lineRule="auto"/>
        <w:rPr>
          <w:rFonts w:asciiTheme="majorBidi" w:eastAsia="Times New Roman" w:hAnsiTheme="majorBidi" w:cstheme="majorBidi"/>
          <w:sz w:val="24"/>
          <w:szCs w:val="24"/>
        </w:rPr>
      </w:pPr>
      <w:r w:rsidRPr="004026DF">
        <w:rPr>
          <w:rFonts w:asciiTheme="majorBidi" w:eastAsia="Times New Roman" w:hAnsiTheme="majorBidi" w:cstheme="majorBidi"/>
          <w:sz w:val="24"/>
          <w:szCs w:val="24"/>
          <w:rtl/>
        </w:rPr>
        <w:t xml:space="preserve">בהתאם לפונקציה, </w:t>
      </w:r>
      <w:r w:rsidR="009221F3" w:rsidRPr="004026DF">
        <w:rPr>
          <w:rFonts w:asciiTheme="majorBidi" w:eastAsia="Times New Roman" w:hAnsiTheme="majorBidi" w:cstheme="majorBidi"/>
          <w:sz w:val="24"/>
          <w:szCs w:val="24"/>
          <w:rtl/>
        </w:rPr>
        <w:t xml:space="preserve">להכריע האם הכתבה </w:t>
      </w:r>
      <w:r w:rsidRPr="004026DF">
        <w:rPr>
          <w:rFonts w:asciiTheme="majorBidi" w:eastAsia="Times New Roman" w:hAnsiTheme="majorBidi" w:cstheme="majorBidi"/>
          <w:sz w:val="24"/>
          <w:szCs w:val="24"/>
          <w:rtl/>
        </w:rPr>
        <w:t>פרו-ישראלית/פרו-פלסטינית/</w:t>
      </w:r>
      <w:proofErr w:type="spellStart"/>
      <w:r w:rsidRPr="004026DF">
        <w:rPr>
          <w:rFonts w:asciiTheme="majorBidi" w:eastAsia="Times New Roman" w:hAnsiTheme="majorBidi" w:cstheme="majorBidi"/>
          <w:sz w:val="24"/>
          <w:szCs w:val="24"/>
          <w:rtl/>
        </w:rPr>
        <w:t>נייטראלית</w:t>
      </w:r>
      <w:proofErr w:type="spellEnd"/>
      <w:r w:rsidRPr="004026DF">
        <w:rPr>
          <w:rFonts w:asciiTheme="majorBidi" w:eastAsia="Times New Roman" w:hAnsiTheme="majorBidi" w:cstheme="majorBidi"/>
          <w:sz w:val="24"/>
          <w:szCs w:val="24"/>
          <w:rtl/>
        </w:rPr>
        <w:t xml:space="preserve"> (</w:t>
      </w:r>
      <w:r w:rsidRPr="00E37B0D">
        <w:rPr>
          <w:rFonts w:asciiTheme="majorBidi" w:eastAsia="Times New Roman" w:hAnsiTheme="majorBidi" w:cstheme="majorBidi"/>
          <w:sz w:val="20"/>
          <w:szCs w:val="20"/>
          <w:highlight w:val="green"/>
          <w:rtl/>
        </w:rPr>
        <w:t>ועד כמה היא כזו</w:t>
      </w:r>
      <w:r w:rsidRPr="004026DF">
        <w:rPr>
          <w:rFonts w:asciiTheme="majorBidi" w:eastAsia="Times New Roman" w:hAnsiTheme="majorBidi" w:cstheme="majorBidi"/>
          <w:sz w:val="24"/>
          <w:szCs w:val="24"/>
          <w:rtl/>
        </w:rPr>
        <w:t xml:space="preserve">) </w:t>
      </w:r>
    </w:p>
    <w:p w14:paraId="5EACBD3E" w14:textId="77777777" w:rsidR="009221F3" w:rsidRPr="004026DF" w:rsidRDefault="009221F3" w:rsidP="009221F3">
      <w:pPr>
        <w:pStyle w:val="a3"/>
        <w:numPr>
          <w:ilvl w:val="0"/>
          <w:numId w:val="1"/>
        </w:numPr>
        <w:shd w:val="clear" w:color="auto" w:fill="FFFFFF"/>
        <w:bidi/>
        <w:spacing w:after="0" w:line="240" w:lineRule="auto"/>
        <w:rPr>
          <w:rFonts w:asciiTheme="majorBidi" w:eastAsia="Times New Roman" w:hAnsiTheme="majorBidi" w:cstheme="majorBidi"/>
          <w:sz w:val="24"/>
          <w:szCs w:val="24"/>
        </w:rPr>
      </w:pPr>
      <w:r w:rsidRPr="004026DF">
        <w:rPr>
          <w:rFonts w:asciiTheme="majorBidi" w:eastAsia="Times New Roman" w:hAnsiTheme="majorBidi" w:cstheme="majorBidi"/>
          <w:sz w:val="24"/>
          <w:szCs w:val="24"/>
          <w:rtl/>
        </w:rPr>
        <w:t>לרוץ על כל הכתבות</w:t>
      </w:r>
    </w:p>
    <w:p w14:paraId="23E4CF2A" w14:textId="77777777" w:rsidR="009221F3" w:rsidRPr="004026DF" w:rsidRDefault="009221F3" w:rsidP="009221F3">
      <w:pPr>
        <w:pStyle w:val="a3"/>
        <w:numPr>
          <w:ilvl w:val="0"/>
          <w:numId w:val="1"/>
        </w:numPr>
        <w:shd w:val="clear" w:color="auto" w:fill="FFFFFF"/>
        <w:bidi/>
        <w:spacing w:after="0" w:line="240" w:lineRule="auto"/>
        <w:rPr>
          <w:rFonts w:asciiTheme="majorBidi" w:eastAsia="Times New Roman" w:hAnsiTheme="majorBidi" w:cstheme="majorBidi"/>
          <w:sz w:val="24"/>
          <w:szCs w:val="24"/>
        </w:rPr>
      </w:pPr>
      <w:r w:rsidRPr="004026DF">
        <w:rPr>
          <w:rFonts w:asciiTheme="majorBidi" w:eastAsia="Times New Roman" w:hAnsiTheme="majorBidi" w:cstheme="majorBidi"/>
          <w:sz w:val="24"/>
          <w:szCs w:val="24"/>
          <w:rtl/>
        </w:rPr>
        <w:t>לרוץ על כל העיתונים</w:t>
      </w:r>
    </w:p>
    <w:p w14:paraId="1BEC375B" w14:textId="77777777" w:rsidR="009221F3" w:rsidRPr="004026DF" w:rsidRDefault="009221F3" w:rsidP="001E5298">
      <w:pPr>
        <w:pStyle w:val="a3"/>
        <w:numPr>
          <w:ilvl w:val="0"/>
          <w:numId w:val="1"/>
        </w:numPr>
        <w:shd w:val="clear" w:color="auto" w:fill="FFFFFF"/>
        <w:bidi/>
        <w:spacing w:after="0" w:line="240" w:lineRule="auto"/>
        <w:rPr>
          <w:rFonts w:asciiTheme="majorBidi" w:eastAsia="Times New Roman" w:hAnsiTheme="majorBidi" w:cstheme="majorBidi"/>
          <w:sz w:val="24"/>
          <w:szCs w:val="24"/>
        </w:rPr>
      </w:pPr>
      <w:r w:rsidRPr="004026DF">
        <w:rPr>
          <w:rFonts w:asciiTheme="majorBidi" w:eastAsia="Times New Roman" w:hAnsiTheme="majorBidi" w:cstheme="majorBidi"/>
          <w:sz w:val="24"/>
          <w:szCs w:val="24"/>
          <w:rtl/>
        </w:rPr>
        <w:t>לתת ציון לכל אחד מהעיתונים לגבי פרו-ישראל ופרו</w:t>
      </w:r>
      <w:r w:rsidR="00B464E4" w:rsidRPr="004026DF">
        <w:rPr>
          <w:rFonts w:asciiTheme="majorBidi" w:eastAsia="Times New Roman" w:hAnsiTheme="majorBidi" w:cstheme="majorBidi"/>
          <w:sz w:val="24"/>
          <w:szCs w:val="24"/>
        </w:rPr>
        <w:t>-</w:t>
      </w:r>
      <w:r w:rsidRPr="004026DF">
        <w:rPr>
          <w:rFonts w:asciiTheme="majorBidi" w:eastAsia="Times New Roman" w:hAnsiTheme="majorBidi" w:cstheme="majorBidi"/>
          <w:sz w:val="24"/>
          <w:szCs w:val="24"/>
          <w:rtl/>
        </w:rPr>
        <w:t>פלסטינאים</w:t>
      </w:r>
      <w:r w:rsidR="001E5298">
        <w:rPr>
          <w:rFonts w:asciiTheme="majorBidi" w:eastAsia="Times New Roman" w:hAnsiTheme="majorBidi" w:cstheme="majorBidi" w:hint="cs"/>
          <w:sz w:val="24"/>
          <w:szCs w:val="24"/>
          <w:rtl/>
        </w:rPr>
        <w:t xml:space="preserve"> לפי פונקציה שפיתחתם או פונקציה </w:t>
      </w:r>
      <w:proofErr w:type="spellStart"/>
      <w:r w:rsidR="001E5298">
        <w:rPr>
          <w:rFonts w:asciiTheme="majorBidi" w:eastAsia="Times New Roman" w:hAnsiTheme="majorBidi" w:cstheme="majorBidi" w:hint="cs"/>
          <w:sz w:val="24"/>
          <w:szCs w:val="24"/>
          <w:rtl/>
        </w:rPr>
        <w:t>קיימת,לבחירתכם</w:t>
      </w:r>
      <w:proofErr w:type="spellEnd"/>
      <w:r w:rsidR="001E5298">
        <w:rPr>
          <w:rFonts w:asciiTheme="majorBidi" w:eastAsia="Times New Roman" w:hAnsiTheme="majorBidi" w:cstheme="majorBidi" w:hint="cs"/>
          <w:sz w:val="24"/>
          <w:szCs w:val="24"/>
          <w:rtl/>
        </w:rPr>
        <w:t>; כמובן פונקציה רלוונטית ועניינית והסבירו מדוע בחרתם בפונקציה זו.</w:t>
      </w:r>
    </w:p>
    <w:p w14:paraId="50146145" w14:textId="77777777" w:rsidR="00B464E4" w:rsidRPr="004026DF" w:rsidRDefault="00B464E4" w:rsidP="00B464E4">
      <w:pPr>
        <w:shd w:val="clear" w:color="auto" w:fill="FFFFFF"/>
        <w:bidi/>
        <w:spacing w:after="0" w:line="240" w:lineRule="auto"/>
        <w:rPr>
          <w:rFonts w:asciiTheme="majorBidi" w:eastAsia="Times New Roman" w:hAnsiTheme="majorBidi" w:cstheme="majorBidi"/>
          <w:sz w:val="24"/>
          <w:szCs w:val="24"/>
        </w:rPr>
      </w:pPr>
    </w:p>
    <w:p w14:paraId="38E46B49" w14:textId="77777777" w:rsidR="004026DF" w:rsidRPr="004026DF" w:rsidRDefault="004026DF" w:rsidP="004026DF">
      <w:pPr>
        <w:shd w:val="clear" w:color="auto" w:fill="FFFFFF"/>
        <w:bidi/>
        <w:spacing w:after="0" w:line="240" w:lineRule="auto"/>
        <w:ind w:left="1080"/>
        <w:rPr>
          <w:rFonts w:asciiTheme="majorBidi" w:eastAsia="Times New Roman" w:hAnsiTheme="majorBidi" w:cstheme="majorBidi"/>
          <w:color w:val="00B050"/>
          <w:sz w:val="24"/>
          <w:szCs w:val="24"/>
          <w:rtl/>
        </w:rPr>
      </w:pPr>
      <w:r w:rsidRPr="004026DF">
        <w:rPr>
          <w:rFonts w:asciiTheme="majorBidi" w:eastAsia="Times New Roman" w:hAnsiTheme="majorBidi" w:cstheme="majorBidi" w:hint="cs"/>
          <w:color w:val="00B050"/>
          <w:sz w:val="24"/>
          <w:szCs w:val="24"/>
          <w:rtl/>
        </w:rPr>
        <w:t xml:space="preserve">לכל משפט </w:t>
      </w:r>
      <w:r w:rsidR="0031076B">
        <w:rPr>
          <w:rFonts w:asciiTheme="majorBidi" w:eastAsia="Times New Roman" w:hAnsiTheme="majorBidi" w:cstheme="majorBidi" w:hint="cs"/>
          <w:color w:val="00B050"/>
          <w:sz w:val="24"/>
          <w:szCs w:val="24"/>
          <w:rtl/>
        </w:rPr>
        <w:t xml:space="preserve">בכתבות </w:t>
      </w:r>
      <w:r w:rsidRPr="004026DF">
        <w:rPr>
          <w:rFonts w:asciiTheme="majorBidi" w:eastAsia="Times New Roman" w:hAnsiTheme="majorBidi" w:cstheme="majorBidi" w:hint="cs"/>
          <w:color w:val="00B050"/>
          <w:sz w:val="24"/>
          <w:szCs w:val="24"/>
          <w:rtl/>
        </w:rPr>
        <w:t>תשמרו</w:t>
      </w:r>
      <w:r>
        <w:rPr>
          <w:rFonts w:asciiTheme="majorBidi" w:eastAsia="Times New Roman" w:hAnsiTheme="majorBidi" w:cstheme="majorBidi" w:hint="cs"/>
          <w:color w:val="00B050"/>
          <w:sz w:val="24"/>
          <w:szCs w:val="24"/>
          <w:rtl/>
        </w:rPr>
        <w:t xml:space="preserve"> </w:t>
      </w:r>
      <w:r w:rsidRPr="00816365">
        <w:rPr>
          <w:rFonts w:asciiTheme="majorBidi" w:eastAsia="Times New Roman" w:hAnsiTheme="majorBidi" w:cstheme="majorBidi" w:hint="cs"/>
          <w:b/>
          <w:bCs/>
          <w:color w:val="00B050"/>
          <w:sz w:val="24"/>
          <w:szCs w:val="24"/>
          <w:highlight w:val="yellow"/>
          <w:u w:val="single"/>
          <w:rtl/>
        </w:rPr>
        <w:t>בקובץ אקסל</w:t>
      </w:r>
      <w:r w:rsidR="00816365" w:rsidRPr="00816365">
        <w:rPr>
          <w:rFonts w:asciiTheme="majorBidi" w:eastAsia="Times New Roman" w:hAnsiTheme="majorBidi" w:cstheme="majorBidi" w:hint="cs"/>
          <w:b/>
          <w:bCs/>
          <w:color w:val="00B050"/>
          <w:sz w:val="24"/>
          <w:szCs w:val="24"/>
          <w:highlight w:val="yellow"/>
          <w:u w:val="single"/>
          <w:rtl/>
        </w:rPr>
        <w:t>1</w:t>
      </w:r>
      <w:r w:rsidRPr="004026DF">
        <w:rPr>
          <w:rFonts w:asciiTheme="majorBidi" w:eastAsia="Times New Roman" w:hAnsiTheme="majorBidi" w:cstheme="majorBidi" w:hint="cs"/>
          <w:color w:val="00B050"/>
          <w:sz w:val="24"/>
          <w:szCs w:val="24"/>
          <w:rtl/>
        </w:rPr>
        <w:t>:</w:t>
      </w:r>
    </w:p>
    <w:p w14:paraId="2DF4937B" w14:textId="77777777" w:rsidR="004026DF" w:rsidRPr="004026DF" w:rsidRDefault="004026DF" w:rsidP="004026DF">
      <w:pPr>
        <w:pStyle w:val="a3"/>
        <w:numPr>
          <w:ilvl w:val="0"/>
          <w:numId w:val="6"/>
        </w:numPr>
        <w:shd w:val="clear" w:color="auto" w:fill="FFFFFF"/>
        <w:bidi/>
        <w:spacing w:after="0" w:line="240" w:lineRule="auto"/>
        <w:ind w:left="1800"/>
        <w:rPr>
          <w:rFonts w:asciiTheme="majorBidi" w:eastAsia="Times New Roman" w:hAnsiTheme="majorBidi" w:cstheme="majorBidi"/>
          <w:color w:val="00B050"/>
          <w:sz w:val="24"/>
          <w:szCs w:val="24"/>
          <w:rtl/>
        </w:rPr>
      </w:pPr>
      <w:r w:rsidRPr="004026DF">
        <w:rPr>
          <w:rFonts w:asciiTheme="majorBidi" w:eastAsia="Times New Roman" w:hAnsiTheme="majorBidi" w:cstheme="majorBidi" w:hint="cs"/>
          <w:color w:val="00B050"/>
          <w:sz w:val="24"/>
          <w:szCs w:val="24"/>
          <w:rtl/>
        </w:rPr>
        <w:t>שיוך לעיתון</w:t>
      </w:r>
      <w:r w:rsidR="0031076B">
        <w:rPr>
          <w:rFonts w:asciiTheme="majorBidi" w:eastAsia="Times New Roman" w:hAnsiTheme="majorBidi" w:cstheme="majorBidi" w:hint="cs"/>
          <w:color w:val="00B050"/>
          <w:sz w:val="24"/>
          <w:szCs w:val="24"/>
          <w:rtl/>
        </w:rPr>
        <w:t xml:space="preserve"> (אפשר לשונית לכל עיתון)</w:t>
      </w:r>
    </w:p>
    <w:p w14:paraId="1ACAA5DC" w14:textId="10814065" w:rsidR="00B464E4" w:rsidRDefault="004026DF" w:rsidP="00904938">
      <w:pPr>
        <w:pStyle w:val="a3"/>
        <w:numPr>
          <w:ilvl w:val="0"/>
          <w:numId w:val="6"/>
        </w:numPr>
        <w:shd w:val="clear" w:color="auto" w:fill="FFFFFF"/>
        <w:bidi/>
        <w:spacing w:after="0" w:line="240" w:lineRule="auto"/>
        <w:ind w:left="1800"/>
        <w:rPr>
          <w:rFonts w:asciiTheme="majorBidi" w:eastAsia="Times New Roman" w:hAnsiTheme="majorBidi" w:cstheme="majorBidi"/>
          <w:color w:val="00B050"/>
          <w:sz w:val="24"/>
          <w:szCs w:val="24"/>
        </w:rPr>
      </w:pPr>
      <w:r w:rsidRPr="004026DF">
        <w:rPr>
          <w:rFonts w:asciiTheme="majorBidi" w:eastAsia="Times New Roman" w:hAnsiTheme="majorBidi" w:cstheme="majorBidi" w:hint="cs"/>
          <w:color w:val="00B050"/>
          <w:sz w:val="24"/>
          <w:szCs w:val="24"/>
          <w:rtl/>
        </w:rPr>
        <w:t>שיוך לכתב</w:t>
      </w:r>
      <w:r w:rsidR="001E41BF">
        <w:rPr>
          <w:rFonts w:asciiTheme="majorBidi" w:eastAsia="Times New Roman" w:hAnsiTheme="majorBidi" w:cstheme="majorBidi" w:hint="cs"/>
          <w:color w:val="00B050"/>
          <w:sz w:val="24"/>
          <w:szCs w:val="24"/>
          <w:rtl/>
        </w:rPr>
        <w:t>ה/מספר כתבה</w:t>
      </w:r>
      <w:r w:rsidR="0031076B">
        <w:rPr>
          <w:rFonts w:asciiTheme="majorBidi" w:eastAsia="Times New Roman" w:hAnsiTheme="majorBidi" w:cstheme="majorBidi" w:hint="cs"/>
          <w:color w:val="00B050"/>
          <w:sz w:val="24"/>
          <w:szCs w:val="24"/>
          <w:rtl/>
        </w:rPr>
        <w:t xml:space="preserve"> (אינדקס של הכתבה)</w:t>
      </w:r>
    </w:p>
    <w:p w14:paraId="6B49AA08" w14:textId="77777777" w:rsidR="00E42471" w:rsidRDefault="00E42471" w:rsidP="00E42471">
      <w:pPr>
        <w:pStyle w:val="a3"/>
        <w:numPr>
          <w:ilvl w:val="0"/>
          <w:numId w:val="6"/>
        </w:numPr>
        <w:shd w:val="clear" w:color="auto" w:fill="FFFFFF"/>
        <w:bidi/>
        <w:spacing w:after="0" w:line="240" w:lineRule="auto"/>
        <w:ind w:left="1800"/>
        <w:rPr>
          <w:rFonts w:asciiTheme="majorBidi" w:eastAsia="Times New Roman" w:hAnsiTheme="majorBidi" w:cstheme="majorBidi"/>
          <w:color w:val="00B050"/>
          <w:sz w:val="24"/>
          <w:szCs w:val="24"/>
        </w:rPr>
      </w:pPr>
      <w:r>
        <w:rPr>
          <w:rFonts w:asciiTheme="majorBidi" w:eastAsia="Times New Roman" w:hAnsiTheme="majorBidi" w:cstheme="majorBidi" w:hint="cs"/>
          <w:color w:val="00B050"/>
          <w:sz w:val="24"/>
          <w:szCs w:val="24"/>
          <w:rtl/>
        </w:rPr>
        <w:t>המשפט עצמו</w:t>
      </w:r>
    </w:p>
    <w:p w14:paraId="040CEF31" w14:textId="69E61A85" w:rsidR="00E42471" w:rsidRPr="004026DF" w:rsidRDefault="00E42471" w:rsidP="00E42471">
      <w:pPr>
        <w:pStyle w:val="a3"/>
        <w:numPr>
          <w:ilvl w:val="0"/>
          <w:numId w:val="6"/>
        </w:numPr>
        <w:shd w:val="clear" w:color="auto" w:fill="FFFFFF"/>
        <w:bidi/>
        <w:spacing w:after="0" w:line="240" w:lineRule="auto"/>
        <w:ind w:left="1800"/>
        <w:rPr>
          <w:rFonts w:asciiTheme="majorBidi" w:eastAsia="Times New Roman" w:hAnsiTheme="majorBidi" w:cstheme="majorBidi"/>
          <w:color w:val="00B050"/>
          <w:sz w:val="24"/>
          <w:szCs w:val="24"/>
          <w:rtl/>
        </w:rPr>
      </w:pPr>
      <w:r>
        <w:rPr>
          <w:rFonts w:asciiTheme="majorBidi" w:eastAsia="Times New Roman" w:hAnsiTheme="majorBidi" w:cstheme="majorBidi" w:hint="cs"/>
          <w:color w:val="00B050"/>
          <w:sz w:val="24"/>
          <w:szCs w:val="24"/>
          <w:rtl/>
        </w:rPr>
        <w:t xml:space="preserve">האם המשפט </w:t>
      </w:r>
      <w:proofErr w:type="spellStart"/>
      <w:r>
        <w:rPr>
          <w:rFonts w:asciiTheme="majorBidi" w:eastAsia="Times New Roman" w:hAnsiTheme="majorBidi" w:cstheme="majorBidi" w:hint="cs"/>
          <w:color w:val="00B050"/>
          <w:sz w:val="24"/>
          <w:szCs w:val="24"/>
          <w:rtl/>
        </w:rPr>
        <w:t>משוייך</w:t>
      </w:r>
      <w:proofErr w:type="spellEnd"/>
      <w:r>
        <w:rPr>
          <w:rFonts w:asciiTheme="majorBidi" w:eastAsia="Times New Roman" w:hAnsiTheme="majorBidi" w:cstheme="majorBidi" w:hint="cs"/>
          <w:color w:val="00B050"/>
          <w:sz w:val="24"/>
          <w:szCs w:val="24"/>
          <w:rtl/>
        </w:rPr>
        <w:t xml:space="preserve"> לישראל או לפלסטינים</w:t>
      </w:r>
      <w:r w:rsidR="001E41BF">
        <w:rPr>
          <w:rFonts w:asciiTheme="majorBidi" w:eastAsia="Times New Roman" w:hAnsiTheme="majorBidi" w:cstheme="majorBidi" w:hint="cs"/>
          <w:color w:val="00B050"/>
          <w:sz w:val="24"/>
          <w:szCs w:val="24"/>
          <w:rtl/>
        </w:rPr>
        <w:t xml:space="preserve"> </w:t>
      </w:r>
      <w:r w:rsidR="001E41BF">
        <w:rPr>
          <w:rFonts w:asciiTheme="majorBidi" w:eastAsia="Times New Roman" w:hAnsiTheme="majorBidi" w:cstheme="majorBidi"/>
          <w:color w:val="00B050"/>
          <w:sz w:val="24"/>
          <w:szCs w:val="24"/>
        </w:rPr>
        <w:t>(p/I)</w:t>
      </w:r>
      <w:r w:rsidR="001E41BF">
        <w:rPr>
          <w:rFonts w:asciiTheme="majorBidi" w:eastAsia="Times New Roman" w:hAnsiTheme="majorBidi" w:cstheme="majorBidi" w:hint="cs"/>
          <w:color w:val="00B050"/>
          <w:sz w:val="24"/>
          <w:szCs w:val="24"/>
          <w:rtl/>
        </w:rPr>
        <w:t>, בדוגמה</w:t>
      </w:r>
      <w:r w:rsidR="00E37B0D">
        <w:rPr>
          <w:rFonts w:asciiTheme="majorBidi" w:eastAsia="Times New Roman" w:hAnsiTheme="majorBidi" w:cstheme="majorBidi" w:hint="cs"/>
          <w:color w:val="00B050"/>
          <w:sz w:val="24"/>
          <w:szCs w:val="24"/>
          <w:rtl/>
        </w:rPr>
        <w:t>,</w:t>
      </w:r>
      <w:r w:rsidR="001E41BF">
        <w:rPr>
          <w:rFonts w:asciiTheme="majorBidi" w:eastAsia="Times New Roman" w:hAnsiTheme="majorBidi" w:cstheme="majorBidi" w:hint="cs"/>
          <w:color w:val="00B050"/>
          <w:sz w:val="24"/>
          <w:szCs w:val="24"/>
          <w:rtl/>
        </w:rPr>
        <w:t xml:space="preserve"> </w:t>
      </w:r>
      <w:r w:rsidR="00E37B0D">
        <w:rPr>
          <w:rFonts w:asciiTheme="majorBidi" w:eastAsia="Times New Roman" w:hAnsiTheme="majorBidi" w:cstheme="majorBidi" w:hint="cs"/>
          <w:color w:val="00B050"/>
          <w:sz w:val="24"/>
          <w:szCs w:val="24"/>
          <w:rtl/>
        </w:rPr>
        <w:t>"</w:t>
      </w:r>
      <w:r w:rsidR="001E41BF">
        <w:rPr>
          <w:rFonts w:asciiTheme="majorBidi" w:eastAsia="Times New Roman" w:hAnsiTheme="majorBidi" w:cstheme="majorBidi" w:hint="cs"/>
          <w:color w:val="00B050"/>
          <w:sz w:val="24"/>
          <w:szCs w:val="24"/>
        </w:rPr>
        <w:t>I</w:t>
      </w:r>
      <w:r w:rsidR="00E37B0D">
        <w:rPr>
          <w:rFonts w:asciiTheme="majorBidi" w:eastAsia="Times New Roman" w:hAnsiTheme="majorBidi" w:cstheme="majorBidi" w:hint="cs"/>
          <w:color w:val="00B050"/>
          <w:sz w:val="24"/>
          <w:szCs w:val="24"/>
          <w:rtl/>
        </w:rPr>
        <w:t>"</w:t>
      </w:r>
      <w:r w:rsidR="001E41BF">
        <w:rPr>
          <w:rFonts w:asciiTheme="majorBidi" w:eastAsia="Times New Roman" w:hAnsiTheme="majorBidi" w:cstheme="majorBidi" w:hint="cs"/>
          <w:color w:val="00B050"/>
          <w:sz w:val="24"/>
          <w:szCs w:val="24"/>
          <w:rtl/>
        </w:rPr>
        <w:t xml:space="preserve"> (</w:t>
      </w:r>
      <w:r w:rsidR="001E41BF" w:rsidRPr="00E37B0D">
        <w:rPr>
          <w:rFonts w:asciiTheme="majorBidi" w:eastAsia="Times New Roman" w:hAnsiTheme="majorBidi" w:cstheme="majorBidi" w:hint="cs"/>
          <w:color w:val="00B050"/>
          <w:sz w:val="20"/>
          <w:szCs w:val="20"/>
          <w:rtl/>
        </w:rPr>
        <w:t>מתייחס לישראל בצורה שלילית</w:t>
      </w:r>
      <w:r w:rsidR="001E41BF">
        <w:rPr>
          <w:rFonts w:asciiTheme="majorBidi" w:eastAsia="Times New Roman" w:hAnsiTheme="majorBidi" w:cstheme="majorBidi" w:hint="cs"/>
          <w:color w:val="00B050"/>
          <w:sz w:val="24"/>
          <w:szCs w:val="24"/>
          <w:rtl/>
        </w:rPr>
        <w:t>)</w:t>
      </w:r>
    </w:p>
    <w:p w14:paraId="7F40EF0F" w14:textId="77777777" w:rsidR="004026DF" w:rsidRPr="004026DF" w:rsidRDefault="004026DF" w:rsidP="00E42471">
      <w:pPr>
        <w:pStyle w:val="a3"/>
        <w:numPr>
          <w:ilvl w:val="0"/>
          <w:numId w:val="6"/>
        </w:numPr>
        <w:shd w:val="clear" w:color="auto" w:fill="FFFFFF"/>
        <w:bidi/>
        <w:spacing w:after="0" w:line="240" w:lineRule="auto"/>
        <w:ind w:left="1800"/>
        <w:rPr>
          <w:rFonts w:asciiTheme="majorBidi" w:eastAsia="Times New Roman" w:hAnsiTheme="majorBidi" w:cstheme="majorBidi"/>
          <w:color w:val="00B050"/>
          <w:sz w:val="24"/>
          <w:szCs w:val="24"/>
          <w:rtl/>
        </w:rPr>
      </w:pPr>
      <w:r w:rsidRPr="004026DF">
        <w:rPr>
          <w:rFonts w:asciiTheme="majorBidi" w:eastAsia="Times New Roman" w:hAnsiTheme="majorBidi" w:cstheme="majorBidi" w:hint="cs"/>
          <w:color w:val="00B050"/>
          <w:sz w:val="24"/>
          <w:szCs w:val="24"/>
          <w:rtl/>
        </w:rPr>
        <w:t>ציון שקיבל</w:t>
      </w:r>
      <w:r w:rsidR="0031076B">
        <w:rPr>
          <w:rFonts w:asciiTheme="majorBidi" w:eastAsia="Times New Roman" w:hAnsiTheme="majorBidi" w:cstheme="majorBidi" w:hint="cs"/>
          <w:color w:val="00B050"/>
          <w:sz w:val="24"/>
          <w:szCs w:val="24"/>
          <w:rtl/>
        </w:rPr>
        <w:t xml:space="preserve"> </w:t>
      </w:r>
      <w:r w:rsidR="00904938">
        <w:rPr>
          <w:rFonts w:asciiTheme="majorBidi" w:eastAsia="Times New Roman" w:hAnsiTheme="majorBidi" w:cstheme="majorBidi" w:hint="cs"/>
          <w:color w:val="00B050"/>
          <w:sz w:val="24"/>
          <w:szCs w:val="24"/>
          <w:rtl/>
        </w:rPr>
        <w:t xml:space="preserve">המשפט </w:t>
      </w:r>
      <w:r w:rsidR="0031076B">
        <w:rPr>
          <w:rFonts w:asciiTheme="majorBidi" w:eastAsia="Times New Roman" w:hAnsiTheme="majorBidi" w:cstheme="majorBidi" w:hint="cs"/>
          <w:color w:val="00B050"/>
          <w:sz w:val="24"/>
          <w:szCs w:val="24"/>
          <w:rtl/>
        </w:rPr>
        <w:t>(</w:t>
      </w:r>
      <w:r w:rsidR="0031076B" w:rsidRPr="00E37B0D">
        <w:rPr>
          <w:rFonts w:asciiTheme="majorBidi" w:eastAsia="Times New Roman" w:hAnsiTheme="majorBidi" w:cstheme="majorBidi" w:hint="cs"/>
          <w:color w:val="00B050"/>
          <w:sz w:val="20"/>
          <w:szCs w:val="20"/>
          <w:rtl/>
        </w:rPr>
        <w:t>עד כמה פרו-ישראלי/פרו-פלסטיני/</w:t>
      </w:r>
      <w:proofErr w:type="spellStart"/>
      <w:r w:rsidR="0031076B" w:rsidRPr="00E37B0D">
        <w:rPr>
          <w:rFonts w:asciiTheme="majorBidi" w:eastAsia="Times New Roman" w:hAnsiTheme="majorBidi" w:cstheme="majorBidi" w:hint="cs"/>
          <w:color w:val="00B050"/>
          <w:sz w:val="20"/>
          <w:szCs w:val="20"/>
          <w:rtl/>
        </w:rPr>
        <w:t>נייטראלי</w:t>
      </w:r>
      <w:proofErr w:type="spellEnd"/>
      <w:r w:rsidR="0031076B">
        <w:rPr>
          <w:rFonts w:asciiTheme="majorBidi" w:eastAsia="Times New Roman" w:hAnsiTheme="majorBidi" w:cstheme="majorBidi" w:hint="cs"/>
          <w:color w:val="00B050"/>
          <w:sz w:val="24"/>
          <w:szCs w:val="24"/>
          <w:rtl/>
        </w:rPr>
        <w:t>)</w:t>
      </w:r>
      <w:r w:rsidR="00E42471">
        <w:rPr>
          <w:rFonts w:asciiTheme="majorBidi" w:eastAsia="Times New Roman" w:hAnsiTheme="majorBidi" w:cstheme="majorBidi" w:hint="cs"/>
          <w:color w:val="00B050"/>
          <w:sz w:val="24"/>
          <w:szCs w:val="24"/>
          <w:rtl/>
        </w:rPr>
        <w:t xml:space="preserve"> לכל אחד מהמודלים (</w:t>
      </w:r>
      <w:r w:rsidR="00E42471" w:rsidRPr="00E37B0D">
        <w:rPr>
          <w:rFonts w:asciiTheme="majorBidi" w:eastAsia="Times New Roman" w:hAnsiTheme="majorBidi" w:cstheme="majorBidi" w:hint="cs"/>
          <w:color w:val="00B050"/>
          <w:sz w:val="20"/>
          <w:szCs w:val="20"/>
          <w:rtl/>
        </w:rPr>
        <w:t>אם יש ציון מספרי</w:t>
      </w:r>
      <w:r w:rsidR="00E42471">
        <w:rPr>
          <w:rFonts w:asciiTheme="majorBidi" w:eastAsia="Times New Roman" w:hAnsiTheme="majorBidi" w:cstheme="majorBidi" w:hint="cs"/>
          <w:color w:val="00B050"/>
          <w:sz w:val="24"/>
          <w:szCs w:val="24"/>
          <w:rtl/>
        </w:rPr>
        <w:t>).</w:t>
      </w:r>
    </w:p>
    <w:p w14:paraId="791FFE7E" w14:textId="67A116E7" w:rsidR="004026DF" w:rsidRDefault="004026DF" w:rsidP="004026DF">
      <w:pPr>
        <w:pStyle w:val="a3"/>
        <w:numPr>
          <w:ilvl w:val="0"/>
          <w:numId w:val="6"/>
        </w:numPr>
        <w:shd w:val="clear" w:color="auto" w:fill="FFFFFF"/>
        <w:bidi/>
        <w:spacing w:after="0" w:line="240" w:lineRule="auto"/>
        <w:ind w:left="1800"/>
        <w:rPr>
          <w:rFonts w:asciiTheme="majorBidi" w:eastAsia="Times New Roman" w:hAnsiTheme="majorBidi" w:cstheme="majorBidi"/>
          <w:color w:val="00B050"/>
          <w:sz w:val="24"/>
          <w:szCs w:val="24"/>
        </w:rPr>
      </w:pPr>
      <w:r w:rsidRPr="004026DF">
        <w:rPr>
          <w:rFonts w:asciiTheme="majorBidi" w:eastAsia="Times New Roman" w:hAnsiTheme="majorBidi" w:cstheme="majorBidi" w:hint="cs"/>
          <w:color w:val="00B050"/>
          <w:sz w:val="24"/>
          <w:szCs w:val="24"/>
          <w:rtl/>
        </w:rPr>
        <w:t>תיוג</w:t>
      </w:r>
      <w:r w:rsidR="0031076B">
        <w:rPr>
          <w:rFonts w:asciiTheme="majorBidi" w:eastAsia="Times New Roman" w:hAnsiTheme="majorBidi" w:cstheme="majorBidi" w:hint="cs"/>
          <w:color w:val="00B050"/>
          <w:sz w:val="24"/>
          <w:szCs w:val="24"/>
          <w:rtl/>
        </w:rPr>
        <w:t xml:space="preserve"> (ההכרעה הסופית</w:t>
      </w:r>
      <w:r w:rsidR="001E41BF">
        <w:rPr>
          <w:rFonts w:asciiTheme="majorBidi" w:eastAsia="Times New Roman" w:hAnsiTheme="majorBidi" w:cstheme="majorBidi" w:hint="cs"/>
          <w:color w:val="00B050"/>
          <w:sz w:val="24"/>
          <w:szCs w:val="24"/>
          <w:rtl/>
        </w:rPr>
        <w:t xml:space="preserve">, למשל בדוגמה </w:t>
      </w:r>
      <w:r w:rsidR="001E41BF">
        <w:rPr>
          <w:rFonts w:asciiTheme="majorBidi" w:eastAsia="Times New Roman" w:hAnsiTheme="majorBidi" w:cstheme="majorBidi" w:hint="cs"/>
          <w:color w:val="00B050"/>
          <w:sz w:val="24"/>
          <w:szCs w:val="24"/>
        </w:rPr>
        <w:t>NEG</w:t>
      </w:r>
      <w:r w:rsidR="0031076B">
        <w:rPr>
          <w:rFonts w:asciiTheme="majorBidi" w:eastAsia="Times New Roman" w:hAnsiTheme="majorBidi" w:cstheme="majorBidi" w:hint="cs"/>
          <w:color w:val="00B050"/>
          <w:sz w:val="24"/>
          <w:szCs w:val="24"/>
          <w:rtl/>
        </w:rPr>
        <w:t>)</w:t>
      </w:r>
    </w:p>
    <w:p w14:paraId="5B732547" w14:textId="460D55DC" w:rsidR="00E42471" w:rsidRPr="004026DF" w:rsidRDefault="00E42471" w:rsidP="00E42471">
      <w:pPr>
        <w:pStyle w:val="a3"/>
        <w:numPr>
          <w:ilvl w:val="0"/>
          <w:numId w:val="6"/>
        </w:numPr>
        <w:shd w:val="clear" w:color="auto" w:fill="FFFFFF"/>
        <w:bidi/>
        <w:spacing w:after="0" w:line="240" w:lineRule="auto"/>
        <w:ind w:left="1800"/>
        <w:rPr>
          <w:rFonts w:asciiTheme="majorBidi" w:eastAsia="Times New Roman" w:hAnsiTheme="majorBidi" w:cstheme="majorBidi"/>
          <w:color w:val="00B050"/>
          <w:sz w:val="24"/>
          <w:szCs w:val="24"/>
          <w:rtl/>
        </w:rPr>
      </w:pPr>
      <w:r>
        <w:rPr>
          <w:rFonts w:asciiTheme="majorBidi" w:eastAsia="Times New Roman" w:hAnsiTheme="majorBidi" w:cstheme="majorBidi" w:hint="cs"/>
          <w:color w:val="00B050"/>
          <w:sz w:val="24"/>
          <w:szCs w:val="24"/>
          <w:rtl/>
        </w:rPr>
        <w:t xml:space="preserve">ציון ממוצע סופי </w:t>
      </w:r>
      <w:r w:rsidRPr="00E42471">
        <w:rPr>
          <w:rFonts w:asciiTheme="majorBidi" w:eastAsia="Times New Roman" w:hAnsiTheme="majorBidi" w:cstheme="majorBidi" w:hint="cs"/>
          <w:b/>
          <w:bCs/>
          <w:color w:val="00B050"/>
          <w:sz w:val="24"/>
          <w:szCs w:val="24"/>
          <w:rtl/>
        </w:rPr>
        <w:t>של הרוב</w:t>
      </w:r>
      <w:r w:rsidR="001E41BF">
        <w:rPr>
          <w:rFonts w:asciiTheme="majorBidi" w:eastAsia="Times New Roman" w:hAnsiTheme="majorBidi" w:cstheme="majorBidi" w:hint="cs"/>
          <w:b/>
          <w:bCs/>
          <w:color w:val="00B050"/>
          <w:sz w:val="24"/>
          <w:szCs w:val="24"/>
          <w:rtl/>
        </w:rPr>
        <w:t xml:space="preserve"> (</w:t>
      </w:r>
      <w:r w:rsidR="001E41BF" w:rsidRPr="00E37B0D">
        <w:rPr>
          <w:rFonts w:asciiTheme="majorBidi" w:eastAsia="Times New Roman" w:hAnsiTheme="majorBidi" w:cstheme="majorBidi" w:hint="cs"/>
          <w:color w:val="00B050"/>
          <w:sz w:val="20"/>
          <w:szCs w:val="20"/>
          <w:rtl/>
        </w:rPr>
        <w:t>למשל בדוגמה 0.935</w:t>
      </w:r>
      <w:r w:rsidR="001E41BF">
        <w:rPr>
          <w:rFonts w:asciiTheme="majorBidi" w:eastAsia="Times New Roman" w:hAnsiTheme="majorBidi" w:cstheme="majorBidi" w:hint="cs"/>
          <w:color w:val="00B050"/>
          <w:sz w:val="24"/>
          <w:szCs w:val="24"/>
          <w:rtl/>
        </w:rPr>
        <w:t>)</w:t>
      </w:r>
    </w:p>
    <w:p w14:paraId="6B69F838" w14:textId="77777777" w:rsidR="004026DF" w:rsidRDefault="004026DF" w:rsidP="004026DF">
      <w:pPr>
        <w:shd w:val="clear" w:color="auto" w:fill="FFFFFF"/>
        <w:bidi/>
        <w:spacing w:after="0" w:line="240" w:lineRule="auto"/>
        <w:rPr>
          <w:rFonts w:asciiTheme="majorBidi" w:eastAsia="Times New Roman" w:hAnsiTheme="majorBidi" w:cstheme="majorBidi"/>
          <w:sz w:val="24"/>
          <w:szCs w:val="24"/>
        </w:rPr>
      </w:pPr>
    </w:p>
    <w:p w14:paraId="5B647DF8" w14:textId="77777777" w:rsidR="00904938" w:rsidRPr="00E42471" w:rsidRDefault="00E42471" w:rsidP="00904938">
      <w:pPr>
        <w:shd w:val="clear" w:color="auto" w:fill="FFFFFF"/>
        <w:bidi/>
        <w:spacing w:after="0" w:line="240" w:lineRule="auto"/>
        <w:rPr>
          <w:rFonts w:asciiTheme="majorBidi" w:eastAsia="Times New Roman" w:hAnsiTheme="majorBidi" w:cstheme="majorBidi"/>
          <w:color w:val="00B050"/>
          <w:sz w:val="24"/>
          <w:szCs w:val="24"/>
        </w:rPr>
      </w:pPr>
      <w:r w:rsidRPr="00E42471">
        <w:rPr>
          <w:rFonts w:asciiTheme="majorBidi" w:eastAsia="Times New Roman" w:hAnsiTheme="majorBidi" w:cstheme="majorBidi" w:hint="cs"/>
          <w:color w:val="00B050"/>
          <w:sz w:val="24"/>
          <w:szCs w:val="24"/>
          <w:rtl/>
        </w:rPr>
        <w:t>דוגמה לקובץ אקסל:</w:t>
      </w:r>
    </w:p>
    <w:p w14:paraId="3941763A" w14:textId="77777777" w:rsidR="00904938" w:rsidRDefault="00904938" w:rsidP="00904938">
      <w:pPr>
        <w:shd w:val="clear" w:color="auto" w:fill="FFFFFF"/>
        <w:bidi/>
        <w:spacing w:after="0" w:line="240" w:lineRule="auto"/>
        <w:rPr>
          <w:rFonts w:asciiTheme="majorBidi" w:eastAsia="Times New Roman" w:hAnsiTheme="majorBidi" w:cstheme="majorBidi"/>
          <w:sz w:val="24"/>
          <w:szCs w:val="24"/>
        </w:rPr>
      </w:pPr>
    </w:p>
    <w:tbl>
      <w:tblPr>
        <w:tblW w:w="13974" w:type="dxa"/>
        <w:tblLook w:val="04A0" w:firstRow="1" w:lastRow="0" w:firstColumn="1" w:lastColumn="0" w:noHBand="0" w:noVBand="1"/>
      </w:tblPr>
      <w:tblGrid>
        <w:gridCol w:w="521"/>
        <w:gridCol w:w="564"/>
        <w:gridCol w:w="2026"/>
        <w:gridCol w:w="413"/>
        <w:gridCol w:w="535"/>
        <w:gridCol w:w="535"/>
        <w:gridCol w:w="535"/>
        <w:gridCol w:w="535"/>
        <w:gridCol w:w="535"/>
        <w:gridCol w:w="535"/>
        <w:gridCol w:w="535"/>
        <w:gridCol w:w="752"/>
        <w:gridCol w:w="752"/>
        <w:gridCol w:w="752"/>
        <w:gridCol w:w="752"/>
        <w:gridCol w:w="752"/>
        <w:gridCol w:w="752"/>
        <w:gridCol w:w="752"/>
        <w:gridCol w:w="781"/>
        <w:gridCol w:w="830"/>
      </w:tblGrid>
      <w:tr w:rsidR="00904938" w:rsidRPr="00904938" w14:paraId="5C6B86EC" w14:textId="77777777" w:rsidTr="00904938">
        <w:trPr>
          <w:trHeight w:val="300"/>
        </w:trPr>
        <w:tc>
          <w:tcPr>
            <w:tcW w:w="521" w:type="dxa"/>
            <w:tcBorders>
              <w:top w:val="single" w:sz="4" w:space="0" w:color="auto"/>
              <w:left w:val="single" w:sz="4" w:space="0" w:color="auto"/>
              <w:bottom w:val="single" w:sz="4" w:space="0" w:color="auto"/>
              <w:right w:val="single" w:sz="4" w:space="0" w:color="auto"/>
            </w:tcBorders>
            <w:shd w:val="clear" w:color="auto" w:fill="auto"/>
            <w:noWrap/>
            <w:hideMark/>
          </w:tcPr>
          <w:p w14:paraId="1F614E76" w14:textId="77777777" w:rsidR="00904938" w:rsidRPr="00904938" w:rsidRDefault="00904938" w:rsidP="00904938">
            <w:pPr>
              <w:bidi/>
              <w:spacing w:after="0" w:line="240" w:lineRule="auto"/>
              <w:jc w:val="center"/>
              <w:rPr>
                <w:rFonts w:ascii="Calibri" w:eastAsia="Times New Roman" w:hAnsi="Calibri" w:cs="Calibri"/>
                <w:b/>
                <w:bCs/>
                <w:color w:val="000000"/>
                <w:sz w:val="16"/>
                <w:szCs w:val="16"/>
              </w:rPr>
            </w:pPr>
            <w:r w:rsidRPr="00904938">
              <w:rPr>
                <w:rFonts w:ascii="Calibri" w:eastAsia="Times New Roman" w:hAnsi="Calibri" w:cs="Calibri"/>
                <w:b/>
                <w:bCs/>
                <w:color w:val="000000"/>
                <w:sz w:val="16"/>
                <w:szCs w:val="16"/>
                <w:rtl/>
              </w:rPr>
              <w:t>עיתון</w:t>
            </w:r>
          </w:p>
        </w:tc>
        <w:tc>
          <w:tcPr>
            <w:tcW w:w="564" w:type="dxa"/>
            <w:tcBorders>
              <w:top w:val="single" w:sz="4" w:space="0" w:color="auto"/>
              <w:left w:val="nil"/>
              <w:bottom w:val="single" w:sz="4" w:space="0" w:color="auto"/>
              <w:right w:val="single" w:sz="4" w:space="0" w:color="auto"/>
            </w:tcBorders>
            <w:shd w:val="clear" w:color="auto" w:fill="auto"/>
            <w:noWrap/>
            <w:hideMark/>
          </w:tcPr>
          <w:p w14:paraId="730BD1F7" w14:textId="77777777" w:rsidR="00904938" w:rsidRPr="00904938" w:rsidRDefault="00904938" w:rsidP="00904938">
            <w:pPr>
              <w:bidi/>
              <w:spacing w:after="0" w:line="240" w:lineRule="auto"/>
              <w:jc w:val="center"/>
              <w:rPr>
                <w:rFonts w:ascii="Calibri" w:eastAsia="Times New Roman" w:hAnsi="Calibri" w:cs="Calibri"/>
                <w:b/>
                <w:bCs/>
                <w:color w:val="000000"/>
                <w:sz w:val="16"/>
                <w:szCs w:val="16"/>
                <w:rtl/>
              </w:rPr>
            </w:pPr>
            <w:r w:rsidRPr="00904938">
              <w:rPr>
                <w:rFonts w:ascii="Calibri" w:eastAsia="Times New Roman" w:hAnsi="Calibri" w:cs="Calibri"/>
                <w:b/>
                <w:bCs/>
                <w:color w:val="000000"/>
                <w:sz w:val="16"/>
                <w:szCs w:val="16"/>
                <w:rtl/>
              </w:rPr>
              <w:t>מספר כתבה</w:t>
            </w:r>
          </w:p>
        </w:tc>
        <w:tc>
          <w:tcPr>
            <w:tcW w:w="2026" w:type="dxa"/>
            <w:tcBorders>
              <w:top w:val="single" w:sz="4" w:space="0" w:color="auto"/>
              <w:left w:val="nil"/>
              <w:bottom w:val="single" w:sz="4" w:space="0" w:color="auto"/>
              <w:right w:val="single" w:sz="4" w:space="0" w:color="auto"/>
            </w:tcBorders>
            <w:shd w:val="clear" w:color="auto" w:fill="auto"/>
            <w:noWrap/>
            <w:hideMark/>
          </w:tcPr>
          <w:p w14:paraId="2782ED6A" w14:textId="77777777" w:rsidR="00904938" w:rsidRPr="00904938" w:rsidRDefault="00904938" w:rsidP="00904938">
            <w:pPr>
              <w:bidi/>
              <w:spacing w:after="0" w:line="240" w:lineRule="auto"/>
              <w:jc w:val="center"/>
              <w:rPr>
                <w:rFonts w:ascii="Calibri" w:eastAsia="Times New Roman" w:hAnsi="Calibri" w:cs="Calibri"/>
                <w:b/>
                <w:bCs/>
                <w:color w:val="000000"/>
                <w:sz w:val="16"/>
                <w:szCs w:val="16"/>
                <w:rtl/>
              </w:rPr>
            </w:pPr>
            <w:r w:rsidRPr="00904938">
              <w:rPr>
                <w:rFonts w:ascii="Calibri" w:eastAsia="Times New Roman" w:hAnsi="Calibri" w:cs="Calibri"/>
                <w:b/>
                <w:bCs/>
                <w:color w:val="000000"/>
                <w:sz w:val="16"/>
                <w:szCs w:val="16"/>
                <w:rtl/>
              </w:rPr>
              <w:t>משפט</w:t>
            </w:r>
          </w:p>
        </w:tc>
        <w:tc>
          <w:tcPr>
            <w:tcW w:w="243" w:type="dxa"/>
            <w:tcBorders>
              <w:top w:val="single" w:sz="4" w:space="0" w:color="auto"/>
              <w:left w:val="nil"/>
              <w:bottom w:val="single" w:sz="4" w:space="0" w:color="auto"/>
              <w:right w:val="single" w:sz="4" w:space="0" w:color="auto"/>
            </w:tcBorders>
            <w:shd w:val="clear" w:color="auto" w:fill="auto"/>
            <w:noWrap/>
            <w:hideMark/>
          </w:tcPr>
          <w:p w14:paraId="64DAB893" w14:textId="77777777" w:rsidR="00904938" w:rsidRPr="00904938" w:rsidRDefault="00904938" w:rsidP="00904938">
            <w:pPr>
              <w:spacing w:after="0" w:line="240" w:lineRule="auto"/>
              <w:jc w:val="center"/>
              <w:rPr>
                <w:rFonts w:ascii="Calibri" w:eastAsia="Times New Roman" w:hAnsi="Calibri" w:cs="Calibri"/>
                <w:b/>
                <w:bCs/>
                <w:color w:val="000000"/>
                <w:sz w:val="16"/>
                <w:szCs w:val="16"/>
                <w:rtl/>
              </w:rPr>
            </w:pPr>
            <w:r w:rsidRPr="00904938">
              <w:rPr>
                <w:rFonts w:ascii="Calibri" w:eastAsia="Times New Roman" w:hAnsi="Calibri" w:cs="Calibri"/>
                <w:b/>
                <w:bCs/>
                <w:color w:val="000000"/>
                <w:sz w:val="16"/>
                <w:szCs w:val="16"/>
              </w:rPr>
              <w:t>I/P</w:t>
            </w:r>
          </w:p>
        </w:tc>
        <w:tc>
          <w:tcPr>
            <w:tcW w:w="535" w:type="dxa"/>
            <w:tcBorders>
              <w:top w:val="single" w:sz="4" w:space="0" w:color="auto"/>
              <w:left w:val="nil"/>
              <w:bottom w:val="single" w:sz="4" w:space="0" w:color="auto"/>
              <w:right w:val="single" w:sz="4" w:space="0" w:color="auto"/>
            </w:tcBorders>
            <w:shd w:val="clear" w:color="auto" w:fill="auto"/>
            <w:noWrap/>
            <w:hideMark/>
          </w:tcPr>
          <w:p w14:paraId="35E7BAAA" w14:textId="77777777" w:rsidR="00904938" w:rsidRPr="00904938" w:rsidRDefault="00904938" w:rsidP="00904938">
            <w:pPr>
              <w:bidi/>
              <w:spacing w:after="0" w:line="240" w:lineRule="auto"/>
              <w:jc w:val="center"/>
              <w:rPr>
                <w:rFonts w:ascii="Calibri" w:eastAsia="Times New Roman" w:hAnsi="Calibri" w:cs="Calibri"/>
                <w:b/>
                <w:bCs/>
                <w:color w:val="000000"/>
                <w:sz w:val="16"/>
                <w:szCs w:val="16"/>
              </w:rPr>
            </w:pPr>
            <w:r w:rsidRPr="00904938">
              <w:rPr>
                <w:rFonts w:ascii="Calibri" w:eastAsia="Times New Roman" w:hAnsi="Calibri" w:cs="Calibri"/>
                <w:b/>
                <w:bCs/>
                <w:color w:val="000000"/>
                <w:sz w:val="16"/>
                <w:szCs w:val="16"/>
                <w:rtl/>
              </w:rPr>
              <w:t>מודל 1 ציון</w:t>
            </w:r>
          </w:p>
        </w:tc>
        <w:tc>
          <w:tcPr>
            <w:tcW w:w="535" w:type="dxa"/>
            <w:tcBorders>
              <w:top w:val="single" w:sz="4" w:space="0" w:color="auto"/>
              <w:left w:val="nil"/>
              <w:bottom w:val="single" w:sz="4" w:space="0" w:color="auto"/>
              <w:right w:val="single" w:sz="4" w:space="0" w:color="auto"/>
            </w:tcBorders>
            <w:shd w:val="clear" w:color="auto" w:fill="auto"/>
            <w:noWrap/>
            <w:hideMark/>
          </w:tcPr>
          <w:p w14:paraId="15F0EEBE" w14:textId="77777777" w:rsidR="00904938" w:rsidRPr="00904938" w:rsidRDefault="00904938" w:rsidP="00904938">
            <w:pPr>
              <w:bidi/>
              <w:spacing w:after="0" w:line="240" w:lineRule="auto"/>
              <w:jc w:val="center"/>
              <w:rPr>
                <w:rFonts w:ascii="Calibri" w:eastAsia="Times New Roman" w:hAnsi="Calibri" w:cs="Calibri"/>
                <w:b/>
                <w:bCs/>
                <w:color w:val="000000"/>
                <w:sz w:val="16"/>
                <w:szCs w:val="16"/>
                <w:rtl/>
              </w:rPr>
            </w:pPr>
            <w:r w:rsidRPr="00904938">
              <w:rPr>
                <w:rFonts w:ascii="Calibri" w:eastAsia="Times New Roman" w:hAnsi="Calibri" w:cs="Calibri"/>
                <w:b/>
                <w:bCs/>
                <w:color w:val="000000"/>
                <w:sz w:val="16"/>
                <w:szCs w:val="16"/>
                <w:rtl/>
              </w:rPr>
              <w:t>מודל 2 ציון</w:t>
            </w:r>
          </w:p>
        </w:tc>
        <w:tc>
          <w:tcPr>
            <w:tcW w:w="535" w:type="dxa"/>
            <w:tcBorders>
              <w:top w:val="single" w:sz="4" w:space="0" w:color="auto"/>
              <w:left w:val="nil"/>
              <w:bottom w:val="single" w:sz="4" w:space="0" w:color="auto"/>
              <w:right w:val="single" w:sz="4" w:space="0" w:color="auto"/>
            </w:tcBorders>
            <w:shd w:val="clear" w:color="auto" w:fill="auto"/>
            <w:noWrap/>
            <w:hideMark/>
          </w:tcPr>
          <w:p w14:paraId="5703A07A" w14:textId="77777777" w:rsidR="00904938" w:rsidRPr="00904938" w:rsidRDefault="00904938" w:rsidP="00904938">
            <w:pPr>
              <w:bidi/>
              <w:spacing w:after="0" w:line="240" w:lineRule="auto"/>
              <w:jc w:val="center"/>
              <w:rPr>
                <w:rFonts w:ascii="Calibri" w:eastAsia="Times New Roman" w:hAnsi="Calibri" w:cs="Calibri"/>
                <w:b/>
                <w:bCs/>
                <w:color w:val="000000"/>
                <w:sz w:val="16"/>
                <w:szCs w:val="16"/>
                <w:rtl/>
              </w:rPr>
            </w:pPr>
            <w:r w:rsidRPr="00904938">
              <w:rPr>
                <w:rFonts w:ascii="Calibri" w:eastAsia="Times New Roman" w:hAnsi="Calibri" w:cs="Calibri"/>
                <w:b/>
                <w:bCs/>
                <w:color w:val="000000"/>
                <w:sz w:val="16"/>
                <w:szCs w:val="16"/>
                <w:rtl/>
              </w:rPr>
              <w:t>מודל 3 ציון</w:t>
            </w:r>
          </w:p>
        </w:tc>
        <w:tc>
          <w:tcPr>
            <w:tcW w:w="535" w:type="dxa"/>
            <w:tcBorders>
              <w:top w:val="single" w:sz="4" w:space="0" w:color="auto"/>
              <w:left w:val="nil"/>
              <w:bottom w:val="single" w:sz="4" w:space="0" w:color="auto"/>
              <w:right w:val="single" w:sz="4" w:space="0" w:color="auto"/>
            </w:tcBorders>
            <w:shd w:val="clear" w:color="auto" w:fill="auto"/>
            <w:noWrap/>
            <w:hideMark/>
          </w:tcPr>
          <w:p w14:paraId="41303DAA" w14:textId="77777777" w:rsidR="00904938" w:rsidRPr="00904938" w:rsidRDefault="00904938" w:rsidP="00904938">
            <w:pPr>
              <w:bidi/>
              <w:spacing w:after="0" w:line="240" w:lineRule="auto"/>
              <w:jc w:val="center"/>
              <w:rPr>
                <w:rFonts w:ascii="Calibri" w:eastAsia="Times New Roman" w:hAnsi="Calibri" w:cs="Calibri"/>
                <w:b/>
                <w:bCs/>
                <w:color w:val="000000"/>
                <w:sz w:val="16"/>
                <w:szCs w:val="16"/>
                <w:rtl/>
              </w:rPr>
            </w:pPr>
            <w:r w:rsidRPr="00904938">
              <w:rPr>
                <w:rFonts w:ascii="Calibri" w:eastAsia="Times New Roman" w:hAnsi="Calibri" w:cs="Calibri"/>
                <w:b/>
                <w:bCs/>
                <w:color w:val="000000"/>
                <w:sz w:val="16"/>
                <w:szCs w:val="16"/>
                <w:rtl/>
              </w:rPr>
              <w:t>מודל 4 ציון</w:t>
            </w:r>
          </w:p>
        </w:tc>
        <w:tc>
          <w:tcPr>
            <w:tcW w:w="535" w:type="dxa"/>
            <w:tcBorders>
              <w:top w:val="single" w:sz="4" w:space="0" w:color="auto"/>
              <w:left w:val="nil"/>
              <w:bottom w:val="single" w:sz="4" w:space="0" w:color="auto"/>
              <w:right w:val="single" w:sz="4" w:space="0" w:color="auto"/>
            </w:tcBorders>
            <w:shd w:val="clear" w:color="auto" w:fill="auto"/>
            <w:noWrap/>
            <w:hideMark/>
          </w:tcPr>
          <w:p w14:paraId="72BA7853" w14:textId="77777777" w:rsidR="00904938" w:rsidRPr="00904938" w:rsidRDefault="00904938" w:rsidP="00904938">
            <w:pPr>
              <w:bidi/>
              <w:spacing w:after="0" w:line="240" w:lineRule="auto"/>
              <w:jc w:val="center"/>
              <w:rPr>
                <w:rFonts w:ascii="Calibri" w:eastAsia="Times New Roman" w:hAnsi="Calibri" w:cs="Calibri"/>
                <w:b/>
                <w:bCs/>
                <w:color w:val="000000"/>
                <w:sz w:val="16"/>
                <w:szCs w:val="16"/>
                <w:rtl/>
              </w:rPr>
            </w:pPr>
            <w:r w:rsidRPr="00904938">
              <w:rPr>
                <w:rFonts w:ascii="Calibri" w:eastAsia="Times New Roman" w:hAnsi="Calibri" w:cs="Calibri"/>
                <w:b/>
                <w:bCs/>
                <w:color w:val="000000"/>
                <w:sz w:val="16"/>
                <w:szCs w:val="16"/>
                <w:rtl/>
              </w:rPr>
              <w:t>מודל 5 ציון</w:t>
            </w:r>
          </w:p>
        </w:tc>
        <w:tc>
          <w:tcPr>
            <w:tcW w:w="535" w:type="dxa"/>
            <w:tcBorders>
              <w:top w:val="single" w:sz="4" w:space="0" w:color="auto"/>
              <w:left w:val="nil"/>
              <w:bottom w:val="single" w:sz="4" w:space="0" w:color="auto"/>
              <w:right w:val="single" w:sz="4" w:space="0" w:color="auto"/>
            </w:tcBorders>
            <w:shd w:val="clear" w:color="auto" w:fill="auto"/>
            <w:noWrap/>
            <w:hideMark/>
          </w:tcPr>
          <w:p w14:paraId="76A6F29F" w14:textId="77777777" w:rsidR="00904938" w:rsidRPr="00904938" w:rsidRDefault="00904938" w:rsidP="00904938">
            <w:pPr>
              <w:bidi/>
              <w:spacing w:after="0" w:line="240" w:lineRule="auto"/>
              <w:jc w:val="center"/>
              <w:rPr>
                <w:rFonts w:ascii="Calibri" w:eastAsia="Times New Roman" w:hAnsi="Calibri" w:cs="Calibri"/>
                <w:b/>
                <w:bCs/>
                <w:color w:val="000000"/>
                <w:sz w:val="16"/>
                <w:szCs w:val="16"/>
                <w:rtl/>
              </w:rPr>
            </w:pPr>
            <w:r w:rsidRPr="00904938">
              <w:rPr>
                <w:rFonts w:ascii="Calibri" w:eastAsia="Times New Roman" w:hAnsi="Calibri" w:cs="Calibri"/>
                <w:b/>
                <w:bCs/>
                <w:color w:val="000000"/>
                <w:sz w:val="16"/>
                <w:szCs w:val="16"/>
                <w:rtl/>
              </w:rPr>
              <w:t>מודל 6 ציון</w:t>
            </w:r>
          </w:p>
        </w:tc>
        <w:tc>
          <w:tcPr>
            <w:tcW w:w="535" w:type="dxa"/>
            <w:tcBorders>
              <w:top w:val="single" w:sz="4" w:space="0" w:color="auto"/>
              <w:left w:val="nil"/>
              <w:bottom w:val="single" w:sz="4" w:space="0" w:color="auto"/>
              <w:right w:val="single" w:sz="4" w:space="0" w:color="auto"/>
            </w:tcBorders>
            <w:shd w:val="clear" w:color="auto" w:fill="auto"/>
            <w:noWrap/>
            <w:hideMark/>
          </w:tcPr>
          <w:p w14:paraId="7DB6C24E" w14:textId="77777777" w:rsidR="00904938" w:rsidRPr="00904938" w:rsidRDefault="00904938" w:rsidP="00904938">
            <w:pPr>
              <w:bidi/>
              <w:spacing w:after="0" w:line="240" w:lineRule="auto"/>
              <w:jc w:val="center"/>
              <w:rPr>
                <w:rFonts w:ascii="Calibri" w:eastAsia="Times New Roman" w:hAnsi="Calibri" w:cs="Calibri"/>
                <w:b/>
                <w:bCs/>
                <w:color w:val="000000"/>
                <w:sz w:val="16"/>
                <w:szCs w:val="16"/>
                <w:rtl/>
              </w:rPr>
            </w:pPr>
            <w:r w:rsidRPr="00904938">
              <w:rPr>
                <w:rFonts w:ascii="Calibri" w:eastAsia="Times New Roman" w:hAnsi="Calibri" w:cs="Calibri"/>
                <w:b/>
                <w:bCs/>
                <w:color w:val="000000"/>
                <w:sz w:val="16"/>
                <w:szCs w:val="16"/>
                <w:rtl/>
              </w:rPr>
              <w:t>מודל 7 ציון</w:t>
            </w:r>
          </w:p>
        </w:tc>
        <w:tc>
          <w:tcPr>
            <w:tcW w:w="752" w:type="dxa"/>
            <w:tcBorders>
              <w:top w:val="single" w:sz="4" w:space="0" w:color="auto"/>
              <w:left w:val="nil"/>
              <w:bottom w:val="single" w:sz="4" w:space="0" w:color="auto"/>
              <w:right w:val="single" w:sz="4" w:space="0" w:color="auto"/>
            </w:tcBorders>
            <w:shd w:val="clear" w:color="auto" w:fill="auto"/>
            <w:noWrap/>
            <w:hideMark/>
          </w:tcPr>
          <w:p w14:paraId="674936F9" w14:textId="77777777" w:rsidR="00904938" w:rsidRPr="00904938" w:rsidRDefault="00904938" w:rsidP="00904938">
            <w:pPr>
              <w:bidi/>
              <w:spacing w:after="0" w:line="240" w:lineRule="auto"/>
              <w:jc w:val="center"/>
              <w:rPr>
                <w:rFonts w:ascii="Calibri" w:eastAsia="Times New Roman" w:hAnsi="Calibri" w:cs="Calibri"/>
                <w:b/>
                <w:bCs/>
                <w:color w:val="000000"/>
                <w:sz w:val="16"/>
                <w:szCs w:val="16"/>
                <w:rtl/>
              </w:rPr>
            </w:pPr>
            <w:r w:rsidRPr="00904938">
              <w:rPr>
                <w:rFonts w:ascii="Calibri" w:eastAsia="Times New Roman" w:hAnsi="Calibri" w:cs="Calibri"/>
                <w:b/>
                <w:bCs/>
                <w:color w:val="000000"/>
                <w:sz w:val="16"/>
                <w:szCs w:val="16"/>
                <w:rtl/>
              </w:rPr>
              <w:t>מודל 1 הכרעה</w:t>
            </w:r>
          </w:p>
        </w:tc>
        <w:tc>
          <w:tcPr>
            <w:tcW w:w="752" w:type="dxa"/>
            <w:tcBorders>
              <w:top w:val="single" w:sz="4" w:space="0" w:color="auto"/>
              <w:left w:val="nil"/>
              <w:bottom w:val="single" w:sz="4" w:space="0" w:color="auto"/>
              <w:right w:val="single" w:sz="4" w:space="0" w:color="auto"/>
            </w:tcBorders>
            <w:shd w:val="clear" w:color="auto" w:fill="auto"/>
            <w:noWrap/>
            <w:hideMark/>
          </w:tcPr>
          <w:p w14:paraId="7ECEEC68" w14:textId="77777777" w:rsidR="00904938" w:rsidRPr="00904938" w:rsidRDefault="00904938" w:rsidP="00904938">
            <w:pPr>
              <w:bidi/>
              <w:spacing w:after="0" w:line="240" w:lineRule="auto"/>
              <w:jc w:val="center"/>
              <w:rPr>
                <w:rFonts w:ascii="Calibri" w:eastAsia="Times New Roman" w:hAnsi="Calibri" w:cs="Calibri"/>
                <w:b/>
                <w:bCs/>
                <w:color w:val="000000"/>
                <w:sz w:val="16"/>
                <w:szCs w:val="16"/>
                <w:rtl/>
              </w:rPr>
            </w:pPr>
            <w:r w:rsidRPr="00904938">
              <w:rPr>
                <w:rFonts w:ascii="Calibri" w:eastAsia="Times New Roman" w:hAnsi="Calibri" w:cs="Calibri"/>
                <w:b/>
                <w:bCs/>
                <w:color w:val="000000"/>
                <w:sz w:val="16"/>
                <w:szCs w:val="16"/>
                <w:rtl/>
              </w:rPr>
              <w:t>מודל 2 הכרעה</w:t>
            </w:r>
          </w:p>
        </w:tc>
        <w:tc>
          <w:tcPr>
            <w:tcW w:w="752" w:type="dxa"/>
            <w:tcBorders>
              <w:top w:val="single" w:sz="4" w:space="0" w:color="auto"/>
              <w:left w:val="nil"/>
              <w:bottom w:val="single" w:sz="4" w:space="0" w:color="auto"/>
              <w:right w:val="single" w:sz="4" w:space="0" w:color="auto"/>
            </w:tcBorders>
            <w:shd w:val="clear" w:color="auto" w:fill="auto"/>
            <w:noWrap/>
            <w:hideMark/>
          </w:tcPr>
          <w:p w14:paraId="63505EF2" w14:textId="77777777" w:rsidR="00904938" w:rsidRPr="00904938" w:rsidRDefault="00904938" w:rsidP="00904938">
            <w:pPr>
              <w:bidi/>
              <w:spacing w:after="0" w:line="240" w:lineRule="auto"/>
              <w:jc w:val="center"/>
              <w:rPr>
                <w:rFonts w:ascii="Calibri" w:eastAsia="Times New Roman" w:hAnsi="Calibri" w:cs="Calibri"/>
                <w:b/>
                <w:bCs/>
                <w:color w:val="000000"/>
                <w:sz w:val="16"/>
                <w:szCs w:val="16"/>
                <w:rtl/>
              </w:rPr>
            </w:pPr>
            <w:r w:rsidRPr="00904938">
              <w:rPr>
                <w:rFonts w:ascii="Calibri" w:eastAsia="Times New Roman" w:hAnsi="Calibri" w:cs="Calibri"/>
                <w:b/>
                <w:bCs/>
                <w:color w:val="000000"/>
                <w:sz w:val="16"/>
                <w:szCs w:val="16"/>
                <w:rtl/>
              </w:rPr>
              <w:t>מודל 3 הכרעה</w:t>
            </w:r>
          </w:p>
        </w:tc>
        <w:tc>
          <w:tcPr>
            <w:tcW w:w="752" w:type="dxa"/>
            <w:tcBorders>
              <w:top w:val="single" w:sz="4" w:space="0" w:color="auto"/>
              <w:left w:val="nil"/>
              <w:bottom w:val="single" w:sz="4" w:space="0" w:color="auto"/>
              <w:right w:val="single" w:sz="4" w:space="0" w:color="auto"/>
            </w:tcBorders>
            <w:shd w:val="clear" w:color="auto" w:fill="auto"/>
            <w:noWrap/>
            <w:hideMark/>
          </w:tcPr>
          <w:p w14:paraId="1D574BD9" w14:textId="77777777" w:rsidR="00904938" w:rsidRPr="00904938" w:rsidRDefault="00904938" w:rsidP="00904938">
            <w:pPr>
              <w:bidi/>
              <w:spacing w:after="0" w:line="240" w:lineRule="auto"/>
              <w:jc w:val="center"/>
              <w:rPr>
                <w:rFonts w:ascii="Calibri" w:eastAsia="Times New Roman" w:hAnsi="Calibri" w:cs="Calibri"/>
                <w:b/>
                <w:bCs/>
                <w:color w:val="000000"/>
                <w:sz w:val="16"/>
                <w:szCs w:val="16"/>
                <w:rtl/>
              </w:rPr>
            </w:pPr>
            <w:r w:rsidRPr="00904938">
              <w:rPr>
                <w:rFonts w:ascii="Calibri" w:eastAsia="Times New Roman" w:hAnsi="Calibri" w:cs="Calibri"/>
                <w:b/>
                <w:bCs/>
                <w:color w:val="000000"/>
                <w:sz w:val="16"/>
                <w:szCs w:val="16"/>
                <w:rtl/>
              </w:rPr>
              <w:t>מודל 4 הכרעה</w:t>
            </w:r>
          </w:p>
        </w:tc>
        <w:tc>
          <w:tcPr>
            <w:tcW w:w="752" w:type="dxa"/>
            <w:tcBorders>
              <w:top w:val="single" w:sz="4" w:space="0" w:color="auto"/>
              <w:left w:val="nil"/>
              <w:bottom w:val="single" w:sz="4" w:space="0" w:color="auto"/>
              <w:right w:val="single" w:sz="4" w:space="0" w:color="auto"/>
            </w:tcBorders>
            <w:shd w:val="clear" w:color="auto" w:fill="auto"/>
            <w:noWrap/>
            <w:hideMark/>
          </w:tcPr>
          <w:p w14:paraId="390586D2" w14:textId="77777777" w:rsidR="00904938" w:rsidRPr="00904938" w:rsidRDefault="00904938" w:rsidP="00904938">
            <w:pPr>
              <w:bidi/>
              <w:spacing w:after="0" w:line="240" w:lineRule="auto"/>
              <w:jc w:val="center"/>
              <w:rPr>
                <w:rFonts w:ascii="Calibri" w:eastAsia="Times New Roman" w:hAnsi="Calibri" w:cs="Calibri"/>
                <w:b/>
                <w:bCs/>
                <w:color w:val="000000"/>
                <w:sz w:val="16"/>
                <w:szCs w:val="16"/>
                <w:rtl/>
              </w:rPr>
            </w:pPr>
            <w:r w:rsidRPr="00904938">
              <w:rPr>
                <w:rFonts w:ascii="Calibri" w:eastAsia="Times New Roman" w:hAnsi="Calibri" w:cs="Calibri"/>
                <w:b/>
                <w:bCs/>
                <w:color w:val="000000"/>
                <w:sz w:val="16"/>
                <w:szCs w:val="16"/>
                <w:rtl/>
              </w:rPr>
              <w:t>מודל 5 הכרעה</w:t>
            </w:r>
          </w:p>
        </w:tc>
        <w:tc>
          <w:tcPr>
            <w:tcW w:w="752" w:type="dxa"/>
            <w:tcBorders>
              <w:top w:val="single" w:sz="4" w:space="0" w:color="auto"/>
              <w:left w:val="nil"/>
              <w:bottom w:val="single" w:sz="4" w:space="0" w:color="auto"/>
              <w:right w:val="single" w:sz="4" w:space="0" w:color="auto"/>
            </w:tcBorders>
            <w:shd w:val="clear" w:color="auto" w:fill="auto"/>
            <w:noWrap/>
            <w:hideMark/>
          </w:tcPr>
          <w:p w14:paraId="2411E89A" w14:textId="77777777" w:rsidR="00904938" w:rsidRPr="00904938" w:rsidRDefault="00904938" w:rsidP="00904938">
            <w:pPr>
              <w:bidi/>
              <w:spacing w:after="0" w:line="240" w:lineRule="auto"/>
              <w:jc w:val="center"/>
              <w:rPr>
                <w:rFonts w:ascii="Calibri" w:eastAsia="Times New Roman" w:hAnsi="Calibri" w:cs="Calibri"/>
                <w:b/>
                <w:bCs/>
                <w:color w:val="000000"/>
                <w:sz w:val="16"/>
                <w:szCs w:val="16"/>
                <w:rtl/>
              </w:rPr>
            </w:pPr>
            <w:r w:rsidRPr="00904938">
              <w:rPr>
                <w:rFonts w:ascii="Calibri" w:eastAsia="Times New Roman" w:hAnsi="Calibri" w:cs="Calibri"/>
                <w:b/>
                <w:bCs/>
                <w:color w:val="000000"/>
                <w:sz w:val="16"/>
                <w:szCs w:val="16"/>
                <w:rtl/>
              </w:rPr>
              <w:t>מודל 6 הכרעה</w:t>
            </w:r>
          </w:p>
        </w:tc>
        <w:tc>
          <w:tcPr>
            <w:tcW w:w="752" w:type="dxa"/>
            <w:tcBorders>
              <w:top w:val="single" w:sz="4" w:space="0" w:color="auto"/>
              <w:left w:val="nil"/>
              <w:bottom w:val="single" w:sz="4" w:space="0" w:color="auto"/>
              <w:right w:val="single" w:sz="4" w:space="0" w:color="auto"/>
            </w:tcBorders>
            <w:shd w:val="clear" w:color="auto" w:fill="auto"/>
            <w:noWrap/>
            <w:hideMark/>
          </w:tcPr>
          <w:p w14:paraId="5E152C44" w14:textId="77777777" w:rsidR="00904938" w:rsidRPr="00904938" w:rsidRDefault="00904938" w:rsidP="00904938">
            <w:pPr>
              <w:bidi/>
              <w:spacing w:after="0" w:line="240" w:lineRule="auto"/>
              <w:jc w:val="center"/>
              <w:rPr>
                <w:rFonts w:ascii="Calibri" w:eastAsia="Times New Roman" w:hAnsi="Calibri" w:cs="Calibri"/>
                <w:b/>
                <w:bCs/>
                <w:color w:val="000000"/>
                <w:sz w:val="16"/>
                <w:szCs w:val="16"/>
                <w:rtl/>
              </w:rPr>
            </w:pPr>
            <w:r w:rsidRPr="00904938">
              <w:rPr>
                <w:rFonts w:ascii="Calibri" w:eastAsia="Times New Roman" w:hAnsi="Calibri" w:cs="Calibri"/>
                <w:b/>
                <w:bCs/>
                <w:color w:val="000000"/>
                <w:sz w:val="16"/>
                <w:szCs w:val="16"/>
                <w:rtl/>
              </w:rPr>
              <w:t>מודל 7 הכרעה</w:t>
            </w:r>
          </w:p>
        </w:tc>
        <w:tc>
          <w:tcPr>
            <w:tcW w:w="781" w:type="dxa"/>
            <w:tcBorders>
              <w:top w:val="single" w:sz="4" w:space="0" w:color="auto"/>
              <w:left w:val="nil"/>
              <w:bottom w:val="single" w:sz="4" w:space="0" w:color="auto"/>
              <w:right w:val="single" w:sz="4" w:space="0" w:color="auto"/>
            </w:tcBorders>
            <w:shd w:val="clear" w:color="auto" w:fill="auto"/>
            <w:noWrap/>
            <w:hideMark/>
          </w:tcPr>
          <w:p w14:paraId="6D50221D" w14:textId="77777777" w:rsidR="00904938" w:rsidRPr="00904938" w:rsidRDefault="00904938" w:rsidP="00904938">
            <w:pPr>
              <w:spacing w:after="0" w:line="240" w:lineRule="auto"/>
              <w:jc w:val="center"/>
              <w:rPr>
                <w:rFonts w:ascii="Calibri" w:eastAsia="Times New Roman" w:hAnsi="Calibri" w:cs="Calibri"/>
                <w:b/>
                <w:bCs/>
                <w:color w:val="000000"/>
                <w:sz w:val="16"/>
                <w:szCs w:val="16"/>
                <w:rtl/>
              </w:rPr>
            </w:pPr>
            <w:r w:rsidRPr="00904938">
              <w:rPr>
                <w:rFonts w:ascii="Calibri" w:eastAsia="Times New Roman" w:hAnsi="Calibri" w:cs="Calibri"/>
                <w:b/>
                <w:bCs/>
                <w:color w:val="000000"/>
                <w:sz w:val="16"/>
                <w:szCs w:val="16"/>
              </w:rPr>
              <w:t>major</w:t>
            </w:r>
            <w:r w:rsidRPr="00904938">
              <w:rPr>
                <w:rFonts w:ascii="Calibri" w:eastAsia="Times New Roman" w:hAnsi="Calibri" w:cs="Calibri"/>
                <w:b/>
                <w:bCs/>
                <w:color w:val="000000"/>
                <w:sz w:val="16"/>
                <w:szCs w:val="16"/>
                <w:rtl/>
              </w:rPr>
              <w:t>ן</w:t>
            </w:r>
            <w:r w:rsidRPr="00904938">
              <w:rPr>
                <w:rFonts w:ascii="Calibri" w:eastAsia="Times New Roman" w:hAnsi="Calibri" w:cs="Calibri"/>
                <w:b/>
                <w:bCs/>
                <w:color w:val="000000"/>
                <w:sz w:val="16"/>
                <w:szCs w:val="16"/>
              </w:rPr>
              <w:t xml:space="preserve">ty </w:t>
            </w:r>
          </w:p>
        </w:tc>
        <w:tc>
          <w:tcPr>
            <w:tcW w:w="830" w:type="dxa"/>
            <w:tcBorders>
              <w:top w:val="single" w:sz="4" w:space="0" w:color="auto"/>
              <w:left w:val="nil"/>
              <w:bottom w:val="single" w:sz="4" w:space="0" w:color="auto"/>
              <w:right w:val="single" w:sz="4" w:space="0" w:color="auto"/>
            </w:tcBorders>
            <w:shd w:val="clear" w:color="auto" w:fill="auto"/>
            <w:noWrap/>
            <w:hideMark/>
          </w:tcPr>
          <w:p w14:paraId="3639A494" w14:textId="77777777" w:rsidR="00904938" w:rsidRPr="00904938" w:rsidRDefault="00904938" w:rsidP="00904938">
            <w:pPr>
              <w:spacing w:after="0" w:line="240" w:lineRule="auto"/>
              <w:jc w:val="center"/>
              <w:rPr>
                <w:rFonts w:ascii="Calibri" w:eastAsia="Times New Roman" w:hAnsi="Calibri" w:cs="Calibri"/>
                <w:b/>
                <w:bCs/>
                <w:color w:val="000000"/>
                <w:sz w:val="16"/>
                <w:szCs w:val="16"/>
              </w:rPr>
            </w:pPr>
            <w:r w:rsidRPr="00904938">
              <w:rPr>
                <w:rFonts w:ascii="Calibri" w:eastAsia="Times New Roman" w:hAnsi="Calibri" w:cs="Calibri"/>
                <w:b/>
                <w:bCs/>
                <w:color w:val="000000"/>
                <w:sz w:val="16"/>
                <w:szCs w:val="16"/>
              </w:rPr>
              <w:t>AVG-major</w:t>
            </w:r>
            <w:r w:rsidRPr="00904938">
              <w:rPr>
                <w:rFonts w:ascii="Calibri" w:eastAsia="Times New Roman" w:hAnsi="Calibri" w:cs="Calibri"/>
                <w:b/>
                <w:bCs/>
                <w:color w:val="000000"/>
                <w:sz w:val="16"/>
                <w:szCs w:val="16"/>
                <w:rtl/>
              </w:rPr>
              <w:t>ן</w:t>
            </w:r>
            <w:r w:rsidRPr="00904938">
              <w:rPr>
                <w:rFonts w:ascii="Calibri" w:eastAsia="Times New Roman" w:hAnsi="Calibri" w:cs="Calibri"/>
                <w:b/>
                <w:bCs/>
                <w:color w:val="000000"/>
                <w:sz w:val="16"/>
                <w:szCs w:val="16"/>
              </w:rPr>
              <w:t>ty-score</w:t>
            </w:r>
          </w:p>
        </w:tc>
      </w:tr>
      <w:tr w:rsidR="00904938" w:rsidRPr="00904938" w14:paraId="2A668D1E" w14:textId="77777777" w:rsidTr="00904938">
        <w:trPr>
          <w:trHeight w:val="690"/>
        </w:trPr>
        <w:tc>
          <w:tcPr>
            <w:tcW w:w="521" w:type="dxa"/>
            <w:tcBorders>
              <w:top w:val="nil"/>
              <w:left w:val="single" w:sz="4" w:space="0" w:color="auto"/>
              <w:bottom w:val="single" w:sz="4" w:space="0" w:color="auto"/>
              <w:right w:val="single" w:sz="4" w:space="0" w:color="auto"/>
            </w:tcBorders>
            <w:shd w:val="clear" w:color="auto" w:fill="auto"/>
            <w:noWrap/>
            <w:hideMark/>
          </w:tcPr>
          <w:p w14:paraId="2423FEAD"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A-J</w:t>
            </w:r>
          </w:p>
        </w:tc>
        <w:tc>
          <w:tcPr>
            <w:tcW w:w="564" w:type="dxa"/>
            <w:tcBorders>
              <w:top w:val="nil"/>
              <w:left w:val="nil"/>
              <w:bottom w:val="single" w:sz="4" w:space="0" w:color="auto"/>
              <w:right w:val="single" w:sz="4" w:space="0" w:color="auto"/>
            </w:tcBorders>
            <w:shd w:val="clear" w:color="auto" w:fill="auto"/>
            <w:noWrap/>
            <w:hideMark/>
          </w:tcPr>
          <w:p w14:paraId="13EDFEC1" w14:textId="77777777" w:rsidR="00904938" w:rsidRPr="00904938" w:rsidRDefault="00904938" w:rsidP="00904938">
            <w:pPr>
              <w:spacing w:after="0" w:line="240" w:lineRule="auto"/>
              <w:jc w:val="right"/>
              <w:rPr>
                <w:rFonts w:ascii="Calibri" w:eastAsia="Times New Roman" w:hAnsi="Calibri" w:cs="Calibri"/>
                <w:color w:val="000000"/>
                <w:sz w:val="16"/>
                <w:szCs w:val="16"/>
              </w:rPr>
            </w:pPr>
            <w:r w:rsidRPr="00904938">
              <w:rPr>
                <w:rFonts w:ascii="Calibri" w:eastAsia="Times New Roman" w:hAnsi="Calibri" w:cs="Calibri"/>
                <w:color w:val="000000"/>
                <w:sz w:val="16"/>
                <w:szCs w:val="16"/>
              </w:rPr>
              <w:t>7</w:t>
            </w:r>
          </w:p>
        </w:tc>
        <w:tc>
          <w:tcPr>
            <w:tcW w:w="2026" w:type="dxa"/>
            <w:tcBorders>
              <w:top w:val="nil"/>
              <w:left w:val="nil"/>
              <w:bottom w:val="single" w:sz="4" w:space="0" w:color="auto"/>
              <w:right w:val="single" w:sz="4" w:space="0" w:color="auto"/>
            </w:tcBorders>
            <w:shd w:val="clear" w:color="auto" w:fill="auto"/>
            <w:hideMark/>
          </w:tcPr>
          <w:p w14:paraId="2C52E5AA"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Children and civilians were</w:t>
            </w:r>
            <w:r w:rsidRPr="00904938">
              <w:rPr>
                <w:rFonts w:ascii="Calibri" w:eastAsia="Times New Roman" w:hAnsi="Calibri" w:cs="Calibri"/>
                <w:color w:val="000000"/>
                <w:sz w:val="16"/>
                <w:szCs w:val="16"/>
              </w:rPr>
              <w:br/>
              <w:t xml:space="preserve">murdered in </w:t>
            </w:r>
            <w:r w:rsidRPr="00904938">
              <w:rPr>
                <w:rFonts w:ascii="Calibri" w:eastAsia="Times New Roman" w:hAnsi="Calibri" w:cs="Calibri"/>
                <w:b/>
                <w:bCs/>
                <w:color w:val="000000"/>
                <w:sz w:val="16"/>
                <w:szCs w:val="16"/>
              </w:rPr>
              <w:t>Israeli</w:t>
            </w:r>
            <w:r w:rsidRPr="00904938">
              <w:rPr>
                <w:rFonts w:ascii="Calibri" w:eastAsia="Times New Roman" w:hAnsi="Calibri" w:cs="Calibri"/>
                <w:color w:val="000000"/>
                <w:sz w:val="16"/>
                <w:szCs w:val="16"/>
              </w:rPr>
              <w:t xml:space="preserve"> bombings.</w:t>
            </w:r>
          </w:p>
        </w:tc>
        <w:tc>
          <w:tcPr>
            <w:tcW w:w="243" w:type="dxa"/>
            <w:tcBorders>
              <w:top w:val="nil"/>
              <w:left w:val="nil"/>
              <w:bottom w:val="single" w:sz="4" w:space="0" w:color="auto"/>
              <w:right w:val="single" w:sz="4" w:space="0" w:color="auto"/>
            </w:tcBorders>
            <w:shd w:val="clear" w:color="auto" w:fill="auto"/>
            <w:noWrap/>
            <w:hideMark/>
          </w:tcPr>
          <w:p w14:paraId="03418367"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I</w:t>
            </w:r>
          </w:p>
        </w:tc>
        <w:tc>
          <w:tcPr>
            <w:tcW w:w="535" w:type="dxa"/>
            <w:tcBorders>
              <w:top w:val="nil"/>
              <w:left w:val="nil"/>
              <w:bottom w:val="single" w:sz="4" w:space="0" w:color="auto"/>
              <w:right w:val="single" w:sz="4" w:space="0" w:color="auto"/>
            </w:tcBorders>
            <w:shd w:val="clear" w:color="auto" w:fill="auto"/>
            <w:noWrap/>
            <w:hideMark/>
          </w:tcPr>
          <w:p w14:paraId="035AB554" w14:textId="77777777" w:rsidR="00904938" w:rsidRPr="00904938" w:rsidRDefault="00904938" w:rsidP="00904938">
            <w:pPr>
              <w:spacing w:after="0" w:line="240" w:lineRule="auto"/>
              <w:jc w:val="right"/>
              <w:rPr>
                <w:rFonts w:ascii="Calibri" w:eastAsia="Times New Roman" w:hAnsi="Calibri" w:cs="Calibri"/>
                <w:color w:val="000000"/>
                <w:sz w:val="16"/>
                <w:szCs w:val="16"/>
              </w:rPr>
            </w:pPr>
            <w:r w:rsidRPr="00904938">
              <w:rPr>
                <w:rFonts w:ascii="Calibri" w:eastAsia="Times New Roman" w:hAnsi="Calibri" w:cs="Calibri"/>
                <w:color w:val="000000"/>
                <w:sz w:val="16"/>
                <w:szCs w:val="16"/>
              </w:rPr>
              <w:t>0.92</w:t>
            </w:r>
          </w:p>
        </w:tc>
        <w:tc>
          <w:tcPr>
            <w:tcW w:w="535" w:type="dxa"/>
            <w:tcBorders>
              <w:top w:val="nil"/>
              <w:left w:val="nil"/>
              <w:bottom w:val="single" w:sz="4" w:space="0" w:color="auto"/>
              <w:right w:val="single" w:sz="4" w:space="0" w:color="auto"/>
            </w:tcBorders>
            <w:shd w:val="clear" w:color="auto" w:fill="auto"/>
            <w:noWrap/>
            <w:hideMark/>
          </w:tcPr>
          <w:p w14:paraId="49EAFFC1" w14:textId="77777777" w:rsidR="00904938" w:rsidRPr="00904938" w:rsidRDefault="00904938" w:rsidP="00904938">
            <w:pPr>
              <w:spacing w:after="0" w:line="240" w:lineRule="auto"/>
              <w:jc w:val="right"/>
              <w:rPr>
                <w:rFonts w:ascii="Calibri" w:eastAsia="Times New Roman" w:hAnsi="Calibri" w:cs="Calibri"/>
                <w:color w:val="000000"/>
                <w:sz w:val="16"/>
                <w:szCs w:val="16"/>
              </w:rPr>
            </w:pPr>
            <w:r w:rsidRPr="00904938">
              <w:rPr>
                <w:rFonts w:ascii="Calibri" w:eastAsia="Times New Roman" w:hAnsi="Calibri" w:cs="Calibri"/>
                <w:color w:val="000000"/>
                <w:sz w:val="16"/>
                <w:szCs w:val="16"/>
              </w:rPr>
              <w:t>0.95</w:t>
            </w:r>
          </w:p>
        </w:tc>
        <w:tc>
          <w:tcPr>
            <w:tcW w:w="535" w:type="dxa"/>
            <w:tcBorders>
              <w:top w:val="nil"/>
              <w:left w:val="nil"/>
              <w:bottom w:val="single" w:sz="4" w:space="0" w:color="auto"/>
              <w:right w:val="single" w:sz="4" w:space="0" w:color="auto"/>
            </w:tcBorders>
            <w:shd w:val="clear" w:color="auto" w:fill="auto"/>
            <w:noWrap/>
            <w:hideMark/>
          </w:tcPr>
          <w:p w14:paraId="57626E56"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762FC4FC"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21A4FF65"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51E6854E"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1394E358"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51E270EC"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NEG</w:t>
            </w:r>
          </w:p>
        </w:tc>
        <w:tc>
          <w:tcPr>
            <w:tcW w:w="752" w:type="dxa"/>
            <w:tcBorders>
              <w:top w:val="nil"/>
              <w:left w:val="nil"/>
              <w:bottom w:val="single" w:sz="4" w:space="0" w:color="auto"/>
              <w:right w:val="single" w:sz="4" w:space="0" w:color="auto"/>
            </w:tcBorders>
            <w:shd w:val="clear" w:color="auto" w:fill="auto"/>
            <w:noWrap/>
            <w:hideMark/>
          </w:tcPr>
          <w:p w14:paraId="7712F249"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NEG</w:t>
            </w:r>
          </w:p>
        </w:tc>
        <w:tc>
          <w:tcPr>
            <w:tcW w:w="752" w:type="dxa"/>
            <w:tcBorders>
              <w:top w:val="nil"/>
              <w:left w:val="nil"/>
              <w:bottom w:val="single" w:sz="4" w:space="0" w:color="auto"/>
              <w:right w:val="single" w:sz="4" w:space="0" w:color="auto"/>
            </w:tcBorders>
            <w:shd w:val="clear" w:color="auto" w:fill="auto"/>
            <w:noWrap/>
            <w:hideMark/>
          </w:tcPr>
          <w:p w14:paraId="2CE5D195"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NUT</w:t>
            </w:r>
          </w:p>
        </w:tc>
        <w:tc>
          <w:tcPr>
            <w:tcW w:w="752" w:type="dxa"/>
            <w:tcBorders>
              <w:top w:val="nil"/>
              <w:left w:val="nil"/>
              <w:bottom w:val="single" w:sz="4" w:space="0" w:color="auto"/>
              <w:right w:val="single" w:sz="4" w:space="0" w:color="auto"/>
            </w:tcBorders>
            <w:shd w:val="clear" w:color="auto" w:fill="auto"/>
            <w:noWrap/>
            <w:hideMark/>
          </w:tcPr>
          <w:p w14:paraId="07A60CBC"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NUT</w:t>
            </w:r>
          </w:p>
        </w:tc>
        <w:tc>
          <w:tcPr>
            <w:tcW w:w="752" w:type="dxa"/>
            <w:tcBorders>
              <w:top w:val="nil"/>
              <w:left w:val="nil"/>
              <w:bottom w:val="single" w:sz="4" w:space="0" w:color="auto"/>
              <w:right w:val="single" w:sz="4" w:space="0" w:color="auto"/>
            </w:tcBorders>
            <w:shd w:val="clear" w:color="auto" w:fill="auto"/>
            <w:noWrap/>
            <w:hideMark/>
          </w:tcPr>
          <w:p w14:paraId="08434657"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NEG</w:t>
            </w:r>
          </w:p>
        </w:tc>
        <w:tc>
          <w:tcPr>
            <w:tcW w:w="752" w:type="dxa"/>
            <w:tcBorders>
              <w:top w:val="nil"/>
              <w:left w:val="nil"/>
              <w:bottom w:val="single" w:sz="4" w:space="0" w:color="auto"/>
              <w:right w:val="single" w:sz="4" w:space="0" w:color="auto"/>
            </w:tcBorders>
            <w:shd w:val="clear" w:color="auto" w:fill="auto"/>
            <w:noWrap/>
            <w:hideMark/>
          </w:tcPr>
          <w:p w14:paraId="17EE3A5F"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NEG</w:t>
            </w:r>
          </w:p>
        </w:tc>
        <w:tc>
          <w:tcPr>
            <w:tcW w:w="752" w:type="dxa"/>
            <w:tcBorders>
              <w:top w:val="nil"/>
              <w:left w:val="nil"/>
              <w:bottom w:val="single" w:sz="4" w:space="0" w:color="auto"/>
              <w:right w:val="single" w:sz="4" w:space="0" w:color="auto"/>
            </w:tcBorders>
            <w:shd w:val="clear" w:color="auto" w:fill="auto"/>
            <w:noWrap/>
            <w:hideMark/>
          </w:tcPr>
          <w:p w14:paraId="2941FBEC"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NEG</w:t>
            </w:r>
          </w:p>
        </w:tc>
        <w:tc>
          <w:tcPr>
            <w:tcW w:w="781" w:type="dxa"/>
            <w:tcBorders>
              <w:top w:val="nil"/>
              <w:left w:val="nil"/>
              <w:bottom w:val="single" w:sz="4" w:space="0" w:color="auto"/>
              <w:right w:val="single" w:sz="4" w:space="0" w:color="auto"/>
            </w:tcBorders>
            <w:shd w:val="clear" w:color="auto" w:fill="auto"/>
            <w:noWrap/>
            <w:hideMark/>
          </w:tcPr>
          <w:p w14:paraId="636A430E" w14:textId="77777777" w:rsidR="00904938" w:rsidRPr="00904938" w:rsidRDefault="00904938" w:rsidP="00904938">
            <w:pPr>
              <w:spacing w:after="0" w:line="240" w:lineRule="auto"/>
              <w:rPr>
                <w:rFonts w:ascii="Calibri" w:eastAsia="Times New Roman" w:hAnsi="Calibri" w:cs="Calibri"/>
                <w:b/>
                <w:bCs/>
                <w:color w:val="000000"/>
                <w:sz w:val="16"/>
                <w:szCs w:val="16"/>
              </w:rPr>
            </w:pPr>
            <w:r w:rsidRPr="00904938">
              <w:rPr>
                <w:rFonts w:ascii="Calibri" w:eastAsia="Times New Roman" w:hAnsi="Calibri" w:cs="Calibri"/>
                <w:b/>
                <w:bCs/>
                <w:color w:val="000000"/>
                <w:sz w:val="16"/>
                <w:szCs w:val="16"/>
              </w:rPr>
              <w:t>NEG</w:t>
            </w:r>
          </w:p>
        </w:tc>
        <w:tc>
          <w:tcPr>
            <w:tcW w:w="830" w:type="dxa"/>
            <w:tcBorders>
              <w:top w:val="nil"/>
              <w:left w:val="nil"/>
              <w:bottom w:val="single" w:sz="4" w:space="0" w:color="auto"/>
              <w:right w:val="single" w:sz="4" w:space="0" w:color="auto"/>
            </w:tcBorders>
            <w:shd w:val="clear" w:color="auto" w:fill="auto"/>
            <w:noWrap/>
            <w:hideMark/>
          </w:tcPr>
          <w:p w14:paraId="7E9B645F" w14:textId="77777777" w:rsidR="00904938" w:rsidRPr="00904938" w:rsidRDefault="00904938" w:rsidP="00904938">
            <w:pPr>
              <w:spacing w:after="0" w:line="240" w:lineRule="auto"/>
              <w:jc w:val="right"/>
              <w:rPr>
                <w:rFonts w:ascii="Calibri" w:eastAsia="Times New Roman" w:hAnsi="Calibri" w:cs="Calibri"/>
                <w:color w:val="000000"/>
                <w:sz w:val="16"/>
                <w:szCs w:val="16"/>
              </w:rPr>
            </w:pPr>
            <w:r w:rsidRPr="00904938">
              <w:rPr>
                <w:rFonts w:ascii="Calibri" w:eastAsia="Times New Roman" w:hAnsi="Calibri" w:cs="Calibri"/>
                <w:color w:val="000000"/>
                <w:sz w:val="16"/>
                <w:szCs w:val="16"/>
              </w:rPr>
              <w:t>0.935</w:t>
            </w:r>
          </w:p>
        </w:tc>
      </w:tr>
      <w:tr w:rsidR="00904938" w:rsidRPr="00904938" w14:paraId="75704F2F" w14:textId="77777777" w:rsidTr="00904938">
        <w:trPr>
          <w:trHeight w:val="300"/>
        </w:trPr>
        <w:tc>
          <w:tcPr>
            <w:tcW w:w="521" w:type="dxa"/>
            <w:tcBorders>
              <w:top w:val="nil"/>
              <w:left w:val="single" w:sz="4" w:space="0" w:color="auto"/>
              <w:bottom w:val="single" w:sz="4" w:space="0" w:color="auto"/>
              <w:right w:val="single" w:sz="4" w:space="0" w:color="auto"/>
            </w:tcBorders>
            <w:shd w:val="clear" w:color="auto" w:fill="auto"/>
            <w:noWrap/>
            <w:hideMark/>
          </w:tcPr>
          <w:p w14:paraId="3B40946F"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64" w:type="dxa"/>
            <w:tcBorders>
              <w:top w:val="nil"/>
              <w:left w:val="nil"/>
              <w:bottom w:val="single" w:sz="4" w:space="0" w:color="auto"/>
              <w:right w:val="single" w:sz="4" w:space="0" w:color="auto"/>
            </w:tcBorders>
            <w:shd w:val="clear" w:color="auto" w:fill="auto"/>
            <w:noWrap/>
            <w:hideMark/>
          </w:tcPr>
          <w:p w14:paraId="378B4CAD"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2026" w:type="dxa"/>
            <w:tcBorders>
              <w:top w:val="nil"/>
              <w:left w:val="nil"/>
              <w:bottom w:val="single" w:sz="4" w:space="0" w:color="auto"/>
              <w:right w:val="single" w:sz="4" w:space="0" w:color="auto"/>
            </w:tcBorders>
            <w:shd w:val="clear" w:color="auto" w:fill="auto"/>
            <w:noWrap/>
            <w:hideMark/>
          </w:tcPr>
          <w:p w14:paraId="76096754"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243" w:type="dxa"/>
            <w:tcBorders>
              <w:top w:val="nil"/>
              <w:left w:val="nil"/>
              <w:bottom w:val="single" w:sz="4" w:space="0" w:color="auto"/>
              <w:right w:val="single" w:sz="4" w:space="0" w:color="auto"/>
            </w:tcBorders>
            <w:shd w:val="clear" w:color="auto" w:fill="auto"/>
            <w:noWrap/>
            <w:hideMark/>
          </w:tcPr>
          <w:p w14:paraId="61CE0397"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376C9E49"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5D01159C"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0DA6D944"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54E9C624"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27633503"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23F57714"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1AE5FC94"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04178A18"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16196368"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67075875"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1FD96BE1"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730C5560"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3B343E62"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5E4A0ED7"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81" w:type="dxa"/>
            <w:tcBorders>
              <w:top w:val="nil"/>
              <w:left w:val="nil"/>
              <w:bottom w:val="single" w:sz="4" w:space="0" w:color="auto"/>
              <w:right w:val="single" w:sz="4" w:space="0" w:color="auto"/>
            </w:tcBorders>
            <w:shd w:val="clear" w:color="auto" w:fill="auto"/>
            <w:noWrap/>
            <w:hideMark/>
          </w:tcPr>
          <w:p w14:paraId="5A2834C2"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830" w:type="dxa"/>
            <w:tcBorders>
              <w:top w:val="nil"/>
              <w:left w:val="nil"/>
              <w:bottom w:val="single" w:sz="4" w:space="0" w:color="auto"/>
              <w:right w:val="single" w:sz="4" w:space="0" w:color="auto"/>
            </w:tcBorders>
            <w:shd w:val="clear" w:color="auto" w:fill="auto"/>
            <w:noWrap/>
            <w:hideMark/>
          </w:tcPr>
          <w:p w14:paraId="537CCA78"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r>
      <w:tr w:rsidR="00904938" w:rsidRPr="00904938" w14:paraId="415530D6" w14:textId="77777777" w:rsidTr="00904938">
        <w:trPr>
          <w:trHeight w:val="300"/>
        </w:trPr>
        <w:tc>
          <w:tcPr>
            <w:tcW w:w="521" w:type="dxa"/>
            <w:tcBorders>
              <w:top w:val="nil"/>
              <w:left w:val="single" w:sz="4" w:space="0" w:color="auto"/>
              <w:bottom w:val="single" w:sz="4" w:space="0" w:color="auto"/>
              <w:right w:val="single" w:sz="4" w:space="0" w:color="auto"/>
            </w:tcBorders>
            <w:shd w:val="clear" w:color="auto" w:fill="auto"/>
            <w:noWrap/>
            <w:hideMark/>
          </w:tcPr>
          <w:p w14:paraId="709AA5FF"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64" w:type="dxa"/>
            <w:tcBorders>
              <w:top w:val="nil"/>
              <w:left w:val="nil"/>
              <w:bottom w:val="single" w:sz="4" w:space="0" w:color="auto"/>
              <w:right w:val="single" w:sz="4" w:space="0" w:color="auto"/>
            </w:tcBorders>
            <w:shd w:val="clear" w:color="auto" w:fill="auto"/>
            <w:noWrap/>
            <w:hideMark/>
          </w:tcPr>
          <w:p w14:paraId="77DF2570"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2026" w:type="dxa"/>
            <w:tcBorders>
              <w:top w:val="nil"/>
              <w:left w:val="nil"/>
              <w:bottom w:val="single" w:sz="4" w:space="0" w:color="auto"/>
              <w:right w:val="single" w:sz="4" w:space="0" w:color="auto"/>
            </w:tcBorders>
            <w:shd w:val="clear" w:color="auto" w:fill="auto"/>
            <w:noWrap/>
            <w:hideMark/>
          </w:tcPr>
          <w:p w14:paraId="46AC38FE"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243" w:type="dxa"/>
            <w:tcBorders>
              <w:top w:val="nil"/>
              <w:left w:val="nil"/>
              <w:bottom w:val="single" w:sz="4" w:space="0" w:color="auto"/>
              <w:right w:val="single" w:sz="4" w:space="0" w:color="auto"/>
            </w:tcBorders>
            <w:shd w:val="clear" w:color="auto" w:fill="auto"/>
            <w:noWrap/>
            <w:hideMark/>
          </w:tcPr>
          <w:p w14:paraId="58133320"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739D3E12"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72632482"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607C85B0"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24219186"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36D87A54"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29D9A848"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1E199BBD"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5778635F"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408918D1"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6689D394"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5086C3CF"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5D12BD61"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32F822A2"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74556602"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81" w:type="dxa"/>
            <w:tcBorders>
              <w:top w:val="nil"/>
              <w:left w:val="nil"/>
              <w:bottom w:val="single" w:sz="4" w:space="0" w:color="auto"/>
              <w:right w:val="single" w:sz="4" w:space="0" w:color="auto"/>
            </w:tcBorders>
            <w:shd w:val="clear" w:color="auto" w:fill="auto"/>
            <w:noWrap/>
            <w:hideMark/>
          </w:tcPr>
          <w:p w14:paraId="0B374DAC"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830" w:type="dxa"/>
            <w:tcBorders>
              <w:top w:val="nil"/>
              <w:left w:val="nil"/>
              <w:bottom w:val="single" w:sz="4" w:space="0" w:color="auto"/>
              <w:right w:val="single" w:sz="4" w:space="0" w:color="auto"/>
            </w:tcBorders>
            <w:shd w:val="clear" w:color="auto" w:fill="auto"/>
            <w:noWrap/>
            <w:hideMark/>
          </w:tcPr>
          <w:p w14:paraId="63AB652C"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r>
      <w:tr w:rsidR="00904938" w:rsidRPr="00904938" w14:paraId="388DD95C" w14:textId="77777777" w:rsidTr="00904938">
        <w:trPr>
          <w:trHeight w:val="300"/>
        </w:trPr>
        <w:tc>
          <w:tcPr>
            <w:tcW w:w="521" w:type="dxa"/>
            <w:tcBorders>
              <w:top w:val="nil"/>
              <w:left w:val="single" w:sz="4" w:space="0" w:color="auto"/>
              <w:bottom w:val="single" w:sz="4" w:space="0" w:color="auto"/>
              <w:right w:val="single" w:sz="4" w:space="0" w:color="auto"/>
            </w:tcBorders>
            <w:shd w:val="clear" w:color="auto" w:fill="auto"/>
            <w:noWrap/>
            <w:hideMark/>
          </w:tcPr>
          <w:p w14:paraId="7C3F5223"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64" w:type="dxa"/>
            <w:tcBorders>
              <w:top w:val="nil"/>
              <w:left w:val="nil"/>
              <w:bottom w:val="single" w:sz="4" w:space="0" w:color="auto"/>
              <w:right w:val="single" w:sz="4" w:space="0" w:color="auto"/>
            </w:tcBorders>
            <w:shd w:val="clear" w:color="auto" w:fill="auto"/>
            <w:noWrap/>
            <w:hideMark/>
          </w:tcPr>
          <w:p w14:paraId="243F0519"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2026" w:type="dxa"/>
            <w:tcBorders>
              <w:top w:val="nil"/>
              <w:left w:val="nil"/>
              <w:bottom w:val="single" w:sz="4" w:space="0" w:color="auto"/>
              <w:right w:val="single" w:sz="4" w:space="0" w:color="auto"/>
            </w:tcBorders>
            <w:shd w:val="clear" w:color="auto" w:fill="auto"/>
            <w:noWrap/>
            <w:hideMark/>
          </w:tcPr>
          <w:p w14:paraId="20B357A4"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243" w:type="dxa"/>
            <w:tcBorders>
              <w:top w:val="nil"/>
              <w:left w:val="nil"/>
              <w:bottom w:val="single" w:sz="4" w:space="0" w:color="auto"/>
              <w:right w:val="single" w:sz="4" w:space="0" w:color="auto"/>
            </w:tcBorders>
            <w:shd w:val="clear" w:color="auto" w:fill="auto"/>
            <w:noWrap/>
            <w:hideMark/>
          </w:tcPr>
          <w:p w14:paraId="1B35F3F7"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7FDD05D8"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5D363BBC"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049E7657"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4E2E8F51"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6B3CFA9A"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1D66E088"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535" w:type="dxa"/>
            <w:tcBorders>
              <w:top w:val="nil"/>
              <w:left w:val="nil"/>
              <w:bottom w:val="single" w:sz="4" w:space="0" w:color="auto"/>
              <w:right w:val="single" w:sz="4" w:space="0" w:color="auto"/>
            </w:tcBorders>
            <w:shd w:val="clear" w:color="auto" w:fill="auto"/>
            <w:noWrap/>
            <w:hideMark/>
          </w:tcPr>
          <w:p w14:paraId="0EC07B2E"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094248EA"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4EF3EB22"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7E90650B"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04815435"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70881672"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2FD1FF2A"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52" w:type="dxa"/>
            <w:tcBorders>
              <w:top w:val="nil"/>
              <w:left w:val="nil"/>
              <w:bottom w:val="single" w:sz="4" w:space="0" w:color="auto"/>
              <w:right w:val="single" w:sz="4" w:space="0" w:color="auto"/>
            </w:tcBorders>
            <w:shd w:val="clear" w:color="auto" w:fill="auto"/>
            <w:noWrap/>
            <w:hideMark/>
          </w:tcPr>
          <w:p w14:paraId="2636A987"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781" w:type="dxa"/>
            <w:tcBorders>
              <w:top w:val="nil"/>
              <w:left w:val="nil"/>
              <w:bottom w:val="single" w:sz="4" w:space="0" w:color="auto"/>
              <w:right w:val="single" w:sz="4" w:space="0" w:color="auto"/>
            </w:tcBorders>
            <w:shd w:val="clear" w:color="auto" w:fill="auto"/>
            <w:noWrap/>
            <w:hideMark/>
          </w:tcPr>
          <w:p w14:paraId="1A126D85"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c>
          <w:tcPr>
            <w:tcW w:w="830" w:type="dxa"/>
            <w:tcBorders>
              <w:top w:val="nil"/>
              <w:left w:val="nil"/>
              <w:bottom w:val="single" w:sz="4" w:space="0" w:color="auto"/>
              <w:right w:val="single" w:sz="4" w:space="0" w:color="auto"/>
            </w:tcBorders>
            <w:shd w:val="clear" w:color="auto" w:fill="auto"/>
            <w:noWrap/>
            <w:hideMark/>
          </w:tcPr>
          <w:p w14:paraId="50005A1D" w14:textId="77777777" w:rsidR="00904938" w:rsidRPr="00904938" w:rsidRDefault="00904938" w:rsidP="00904938">
            <w:pPr>
              <w:spacing w:after="0" w:line="240" w:lineRule="auto"/>
              <w:rPr>
                <w:rFonts w:ascii="Calibri" w:eastAsia="Times New Roman" w:hAnsi="Calibri" w:cs="Calibri"/>
                <w:color w:val="000000"/>
                <w:sz w:val="16"/>
                <w:szCs w:val="16"/>
              </w:rPr>
            </w:pPr>
            <w:r w:rsidRPr="00904938">
              <w:rPr>
                <w:rFonts w:ascii="Calibri" w:eastAsia="Times New Roman" w:hAnsi="Calibri" w:cs="Calibri"/>
                <w:color w:val="000000"/>
                <w:sz w:val="16"/>
                <w:szCs w:val="16"/>
              </w:rPr>
              <w:t> </w:t>
            </w:r>
          </w:p>
        </w:tc>
      </w:tr>
    </w:tbl>
    <w:p w14:paraId="34D87B8F" w14:textId="77777777" w:rsidR="00904938" w:rsidRDefault="00904938" w:rsidP="00904938">
      <w:pPr>
        <w:shd w:val="clear" w:color="auto" w:fill="FFFFFF"/>
        <w:spacing w:after="0" w:line="240" w:lineRule="auto"/>
        <w:rPr>
          <w:rFonts w:asciiTheme="majorBidi" w:eastAsia="Times New Roman" w:hAnsiTheme="majorBidi" w:cstheme="majorBidi"/>
          <w:sz w:val="24"/>
          <w:szCs w:val="24"/>
        </w:rPr>
      </w:pPr>
    </w:p>
    <w:p w14:paraId="7008EE52" w14:textId="77777777" w:rsidR="00904938" w:rsidRPr="004026DF" w:rsidRDefault="00904938" w:rsidP="00904938">
      <w:pPr>
        <w:shd w:val="clear" w:color="auto" w:fill="FFFFFF"/>
        <w:spacing w:after="0" w:line="240" w:lineRule="auto"/>
        <w:rPr>
          <w:rFonts w:asciiTheme="majorBidi" w:eastAsia="Times New Roman" w:hAnsiTheme="majorBidi" w:cstheme="majorBidi"/>
          <w:sz w:val="24"/>
          <w:szCs w:val="24"/>
        </w:rPr>
      </w:pPr>
    </w:p>
    <w:p w14:paraId="21ABA3AC" w14:textId="77777777" w:rsidR="002F4F36" w:rsidRDefault="002F4F36" w:rsidP="00904938">
      <w:pPr>
        <w:shd w:val="clear" w:color="auto" w:fill="FFFFFF"/>
        <w:spacing w:after="0" w:line="240" w:lineRule="auto"/>
        <w:rPr>
          <w:rFonts w:asciiTheme="majorBidi" w:eastAsia="Times New Roman" w:hAnsiTheme="majorBidi" w:cstheme="majorBidi"/>
        </w:rPr>
      </w:pPr>
    </w:p>
    <w:p w14:paraId="50B2B5E8" w14:textId="77777777" w:rsidR="002F4F36" w:rsidRDefault="002F4F36" w:rsidP="002F4F36">
      <w:pPr>
        <w:shd w:val="clear" w:color="auto" w:fill="FFFFFF"/>
        <w:bidi/>
        <w:spacing w:after="0" w:line="240" w:lineRule="auto"/>
        <w:rPr>
          <w:rFonts w:asciiTheme="majorBidi" w:eastAsia="Times New Roman" w:hAnsiTheme="majorBidi" w:cstheme="majorBidi"/>
          <w:rtl/>
        </w:rPr>
      </w:pPr>
    </w:p>
    <w:p w14:paraId="72F95680" w14:textId="77777777" w:rsidR="00ED2C66" w:rsidRPr="00816365" w:rsidRDefault="00ED2C66" w:rsidP="002F4F36">
      <w:pPr>
        <w:shd w:val="clear" w:color="auto" w:fill="FFFFFF"/>
        <w:bidi/>
        <w:spacing w:after="0" w:line="240" w:lineRule="auto"/>
        <w:rPr>
          <w:rFonts w:asciiTheme="majorBidi" w:eastAsia="Times New Roman" w:hAnsiTheme="majorBidi" w:cstheme="majorBidi"/>
          <w:rtl/>
        </w:rPr>
      </w:pPr>
      <w:r w:rsidRPr="00816365">
        <w:rPr>
          <w:rFonts w:asciiTheme="majorBidi" w:eastAsia="Times New Roman" w:hAnsiTheme="majorBidi" w:cstheme="majorBidi"/>
          <w:rtl/>
        </w:rPr>
        <w:t>א</w:t>
      </w:r>
      <w:r w:rsidR="001E5298" w:rsidRPr="00816365">
        <w:rPr>
          <w:rFonts w:asciiTheme="majorBidi" w:eastAsia="Times New Roman" w:hAnsiTheme="majorBidi" w:cstheme="majorBidi"/>
          <w:rtl/>
        </w:rPr>
        <w:t>ופן ההגשה וכתיבת הדו"ח על התרגיל:</w:t>
      </w:r>
    </w:p>
    <w:p w14:paraId="627868CE" w14:textId="77777777" w:rsidR="0031076B" w:rsidRPr="00816365" w:rsidRDefault="0031076B" w:rsidP="0031076B">
      <w:pPr>
        <w:bidi/>
        <w:rPr>
          <w:rFonts w:asciiTheme="majorBidi" w:hAnsiTheme="majorBidi" w:cstheme="majorBidi"/>
          <w:sz w:val="20"/>
          <w:szCs w:val="20"/>
          <w:highlight w:val="green"/>
          <w:rtl/>
        </w:rPr>
      </w:pPr>
      <w:r w:rsidRPr="00816365">
        <w:rPr>
          <w:rFonts w:asciiTheme="majorBidi" w:hAnsiTheme="majorBidi" w:cstheme="majorBidi"/>
          <w:sz w:val="20"/>
          <w:szCs w:val="20"/>
          <w:highlight w:val="green"/>
          <w:rtl/>
        </w:rPr>
        <w:t xml:space="preserve">עליכם לכתוב מסמך </w:t>
      </w:r>
      <w:r w:rsidRPr="00816365">
        <w:rPr>
          <w:rFonts w:asciiTheme="majorBidi" w:hAnsiTheme="majorBidi" w:cstheme="majorBidi"/>
          <w:sz w:val="20"/>
          <w:szCs w:val="20"/>
          <w:highlight w:val="green"/>
        </w:rPr>
        <w:t>readme</w:t>
      </w:r>
      <w:r w:rsidRPr="00816365">
        <w:rPr>
          <w:rFonts w:asciiTheme="majorBidi" w:hAnsiTheme="majorBidi" w:cstheme="majorBidi"/>
          <w:sz w:val="20"/>
          <w:szCs w:val="20"/>
          <w:highlight w:val="green"/>
          <w:rtl/>
        </w:rPr>
        <w:t xml:space="preserve"> שיכיל בראשו את שמות הסטודנטים, ת.ז., ומספר קבוצת התרגיל. המסמך יציג הסברים על מה שעשיתם, את דרך העבודה שלכם, מדוע בחרתם בדרך שבחרתם. האם היה קושי לזהות את הסנטימנט של משפט או של כתבה? מדוע דרך זו או דרך אחרת להתמודד עם המשימה טובה/לא—טובה? האם גיליתם "התנהגויות מוזרות" של עיתונים/כתבות </w:t>
      </w:r>
      <w:proofErr w:type="spellStart"/>
      <w:r w:rsidRPr="00816365">
        <w:rPr>
          <w:rFonts w:asciiTheme="majorBidi" w:hAnsiTheme="majorBidi" w:cstheme="majorBidi"/>
          <w:sz w:val="20"/>
          <w:szCs w:val="20"/>
          <w:highlight w:val="green"/>
          <w:rtl/>
        </w:rPr>
        <w:t>מסויימות</w:t>
      </w:r>
      <w:proofErr w:type="spellEnd"/>
      <w:r w:rsidRPr="00816365">
        <w:rPr>
          <w:rFonts w:asciiTheme="majorBidi" w:hAnsiTheme="majorBidi" w:cstheme="majorBidi"/>
          <w:sz w:val="20"/>
          <w:szCs w:val="20"/>
          <w:highlight w:val="green"/>
          <w:rtl/>
        </w:rPr>
        <w:t xml:space="preserve">? נניח שאתם עורכים של העיתון, מה הייתם אומרים לכתבים הכותבים את הכתבות? </w:t>
      </w:r>
    </w:p>
    <w:p w14:paraId="40598DDD" w14:textId="77777777" w:rsidR="001E5298" w:rsidRPr="00816365" w:rsidRDefault="001E5298" w:rsidP="0031076B">
      <w:pPr>
        <w:bidi/>
        <w:rPr>
          <w:rFonts w:asciiTheme="majorBidi" w:hAnsiTheme="majorBidi" w:cstheme="majorBidi"/>
          <w:sz w:val="20"/>
          <w:szCs w:val="20"/>
          <w:highlight w:val="green"/>
          <w:rtl/>
        </w:rPr>
      </w:pPr>
      <w:r w:rsidRPr="00816365">
        <w:rPr>
          <w:rFonts w:asciiTheme="majorBidi" w:hAnsiTheme="majorBidi" w:cstheme="majorBidi"/>
          <w:sz w:val="20"/>
          <w:szCs w:val="20"/>
          <w:highlight w:val="green"/>
          <w:rtl/>
        </w:rPr>
        <w:t>את המסקנות שלכם לגבי כל אחד מהעיתונים.</w:t>
      </w:r>
      <w:r w:rsidR="00816365" w:rsidRPr="00816365">
        <w:rPr>
          <w:rFonts w:asciiTheme="majorBidi" w:hAnsiTheme="majorBidi" w:cstheme="majorBidi"/>
          <w:sz w:val="20"/>
          <w:szCs w:val="20"/>
          <w:highlight w:val="green"/>
          <w:rtl/>
        </w:rPr>
        <w:t xml:space="preserve"> לכל עיתון, תרשים עוגה של אחוז הכתבות לכל </w:t>
      </w:r>
      <w:proofErr w:type="spellStart"/>
      <w:r w:rsidR="00816365" w:rsidRPr="00816365">
        <w:rPr>
          <w:rFonts w:asciiTheme="majorBidi" w:hAnsiTheme="majorBidi" w:cstheme="majorBidi"/>
          <w:sz w:val="20"/>
          <w:szCs w:val="20"/>
          <w:highlight w:val="green"/>
          <w:rtl/>
        </w:rPr>
        <w:t>קטיגוריה</w:t>
      </w:r>
      <w:proofErr w:type="spellEnd"/>
      <w:r w:rsidR="00816365" w:rsidRPr="00816365">
        <w:rPr>
          <w:rFonts w:asciiTheme="majorBidi" w:hAnsiTheme="majorBidi" w:cstheme="majorBidi"/>
          <w:sz w:val="20"/>
          <w:szCs w:val="20"/>
          <w:highlight w:val="green"/>
          <w:rtl/>
        </w:rPr>
        <w:t>.</w:t>
      </w:r>
    </w:p>
    <w:p w14:paraId="46A427C2" w14:textId="77777777" w:rsidR="0031076B" w:rsidRPr="00816365" w:rsidRDefault="0031076B" w:rsidP="001E5298">
      <w:pPr>
        <w:bidi/>
        <w:rPr>
          <w:rFonts w:asciiTheme="majorBidi" w:hAnsiTheme="majorBidi" w:cstheme="majorBidi"/>
          <w:sz w:val="20"/>
          <w:szCs w:val="20"/>
          <w:highlight w:val="green"/>
          <w:rtl/>
        </w:rPr>
      </w:pPr>
      <w:r w:rsidRPr="00816365">
        <w:rPr>
          <w:rFonts w:asciiTheme="majorBidi" w:hAnsiTheme="majorBidi" w:cstheme="majorBidi"/>
          <w:sz w:val="20"/>
          <w:szCs w:val="20"/>
          <w:highlight w:val="green"/>
          <w:rtl/>
        </w:rPr>
        <w:t xml:space="preserve">את התוצאות </w:t>
      </w:r>
      <w:proofErr w:type="spellStart"/>
      <w:r w:rsidRPr="00816365">
        <w:rPr>
          <w:rFonts w:asciiTheme="majorBidi" w:hAnsiTheme="majorBidi" w:cstheme="majorBidi"/>
          <w:sz w:val="20"/>
          <w:szCs w:val="20"/>
          <w:highlight w:val="green"/>
          <w:rtl/>
        </w:rPr>
        <w:t>ונתוח</w:t>
      </w:r>
      <w:proofErr w:type="spellEnd"/>
      <w:r w:rsidRPr="00816365">
        <w:rPr>
          <w:rFonts w:asciiTheme="majorBidi" w:hAnsiTheme="majorBidi" w:cstheme="majorBidi"/>
          <w:sz w:val="20"/>
          <w:szCs w:val="20"/>
          <w:highlight w:val="green"/>
          <w:rtl/>
        </w:rPr>
        <w:t xml:space="preserve"> של התוצאות </w:t>
      </w:r>
      <w:r w:rsidRPr="00816365">
        <w:rPr>
          <w:rFonts w:asciiTheme="majorBidi" w:hAnsiTheme="majorBidi" w:cstheme="majorBidi"/>
          <w:b/>
          <w:bCs/>
          <w:sz w:val="20"/>
          <w:szCs w:val="20"/>
          <w:highlight w:val="green"/>
          <w:rtl/>
        </w:rPr>
        <w:t>והשגיאות</w:t>
      </w:r>
      <w:r w:rsidRPr="00816365">
        <w:rPr>
          <w:rFonts w:asciiTheme="majorBidi" w:hAnsiTheme="majorBidi" w:cstheme="majorBidi"/>
          <w:sz w:val="20"/>
          <w:szCs w:val="20"/>
          <w:highlight w:val="green"/>
          <w:rtl/>
        </w:rPr>
        <w:t xml:space="preserve"> (אם ישנן) ותובנות שהגעתם אליהן. </w:t>
      </w:r>
    </w:p>
    <w:p w14:paraId="22961A77" w14:textId="77777777" w:rsidR="001E5298" w:rsidRPr="00816365" w:rsidRDefault="001E5298" w:rsidP="00816365">
      <w:pPr>
        <w:bidi/>
        <w:rPr>
          <w:rFonts w:asciiTheme="majorBidi" w:hAnsiTheme="majorBidi" w:cstheme="majorBidi"/>
          <w:sz w:val="20"/>
          <w:szCs w:val="20"/>
          <w:highlight w:val="green"/>
          <w:rtl/>
        </w:rPr>
      </w:pPr>
      <w:r w:rsidRPr="00816365">
        <w:rPr>
          <w:rFonts w:asciiTheme="majorBidi" w:hAnsiTheme="majorBidi" w:cstheme="majorBidi"/>
          <w:b/>
          <w:bCs/>
          <w:sz w:val="20"/>
          <w:szCs w:val="20"/>
          <w:highlight w:val="yellow"/>
          <w:u w:val="single"/>
          <w:rtl/>
        </w:rPr>
        <w:t>קובץ אקסל</w:t>
      </w:r>
      <w:r w:rsidR="00816365" w:rsidRPr="00816365">
        <w:rPr>
          <w:rFonts w:asciiTheme="majorBidi" w:hAnsiTheme="majorBidi" w:cstheme="majorBidi"/>
          <w:b/>
          <w:bCs/>
          <w:sz w:val="20"/>
          <w:szCs w:val="20"/>
          <w:highlight w:val="yellow"/>
          <w:u w:val="single"/>
          <w:rtl/>
        </w:rPr>
        <w:t>2</w:t>
      </w:r>
      <w:r w:rsidRPr="00816365">
        <w:rPr>
          <w:rFonts w:asciiTheme="majorBidi" w:hAnsiTheme="majorBidi" w:cstheme="majorBidi"/>
          <w:sz w:val="20"/>
          <w:szCs w:val="20"/>
          <w:highlight w:val="yellow"/>
          <w:rtl/>
        </w:rPr>
        <w:t xml:space="preserve"> </w:t>
      </w:r>
      <w:r w:rsidRPr="00816365">
        <w:rPr>
          <w:rFonts w:asciiTheme="majorBidi" w:hAnsiTheme="majorBidi" w:cstheme="majorBidi"/>
          <w:sz w:val="20"/>
          <w:szCs w:val="20"/>
          <w:highlight w:val="green"/>
          <w:rtl/>
        </w:rPr>
        <w:t>המכיל 4 לשוניות, לשונית לכל עיתון; לכל אינדקס של כל כתבה, הרלוונטית ללשונית, את הציון של כל המשפטים המופיעים בכתבה; את הציון של הכתבה ואת ההכרעה/התיוג הסופי של הכתבה.</w:t>
      </w:r>
      <w:r w:rsidR="00816365" w:rsidRPr="00816365">
        <w:rPr>
          <w:rFonts w:asciiTheme="majorBidi" w:hAnsiTheme="majorBidi" w:cstheme="majorBidi"/>
          <w:sz w:val="20"/>
          <w:szCs w:val="20"/>
          <w:highlight w:val="green"/>
          <w:rtl/>
        </w:rPr>
        <w:t xml:space="preserve"> </w:t>
      </w:r>
    </w:p>
    <w:p w14:paraId="73820AAA" w14:textId="77777777" w:rsidR="0031076B" w:rsidRPr="00816365" w:rsidRDefault="0031076B" w:rsidP="00816365">
      <w:pPr>
        <w:bidi/>
        <w:rPr>
          <w:rFonts w:asciiTheme="majorBidi" w:hAnsiTheme="majorBidi" w:cstheme="majorBidi"/>
          <w:sz w:val="20"/>
          <w:szCs w:val="20"/>
          <w:highlight w:val="green"/>
          <w:rtl/>
        </w:rPr>
      </w:pPr>
      <w:r w:rsidRPr="00816365">
        <w:rPr>
          <w:rFonts w:asciiTheme="majorBidi" w:hAnsiTheme="majorBidi" w:cstheme="majorBidi"/>
          <w:sz w:val="20"/>
          <w:szCs w:val="20"/>
          <w:highlight w:val="green"/>
          <w:rtl/>
        </w:rPr>
        <w:t xml:space="preserve">את כל הפתרונות עליכם להעלות למודל. הפתרון </w:t>
      </w:r>
      <w:r w:rsidRPr="00816365">
        <w:rPr>
          <w:rFonts w:asciiTheme="majorBidi" w:hAnsiTheme="majorBidi" w:cstheme="majorBidi"/>
          <w:b/>
          <w:bCs/>
          <w:sz w:val="20"/>
          <w:szCs w:val="20"/>
          <w:highlight w:val="green"/>
          <w:u w:val="single"/>
          <w:rtl/>
        </w:rPr>
        <w:t>חייב לכלול</w:t>
      </w:r>
      <w:r w:rsidRPr="00816365">
        <w:rPr>
          <w:rFonts w:asciiTheme="majorBidi" w:hAnsiTheme="majorBidi" w:cstheme="majorBidi"/>
          <w:sz w:val="20"/>
          <w:szCs w:val="20"/>
          <w:highlight w:val="green"/>
          <w:rtl/>
        </w:rPr>
        <w:t xml:space="preserve"> את (1) הקוד בקובץ של </w:t>
      </w:r>
      <w:proofErr w:type="spellStart"/>
      <w:r w:rsidRPr="00816365">
        <w:rPr>
          <w:rFonts w:asciiTheme="majorBidi" w:hAnsiTheme="majorBidi" w:cstheme="majorBidi"/>
          <w:sz w:val="20"/>
          <w:szCs w:val="20"/>
          <w:highlight w:val="green"/>
          <w:rtl/>
        </w:rPr>
        <w:t>פייתון</w:t>
      </w:r>
      <w:proofErr w:type="spellEnd"/>
      <w:r w:rsidRPr="00816365">
        <w:rPr>
          <w:rFonts w:asciiTheme="majorBidi" w:hAnsiTheme="majorBidi" w:cstheme="majorBidi"/>
          <w:sz w:val="20"/>
          <w:szCs w:val="20"/>
          <w:highlight w:val="green"/>
          <w:rtl/>
        </w:rPr>
        <w:t xml:space="preserve"> (ולא קישור) ואת (2) מסמך ה- </w:t>
      </w:r>
      <w:r w:rsidRPr="00816365">
        <w:rPr>
          <w:rFonts w:asciiTheme="majorBidi" w:hAnsiTheme="majorBidi" w:cstheme="majorBidi"/>
          <w:sz w:val="20"/>
          <w:szCs w:val="20"/>
          <w:highlight w:val="green"/>
        </w:rPr>
        <w:t>readme</w:t>
      </w:r>
      <w:r w:rsidRPr="00816365">
        <w:rPr>
          <w:rFonts w:asciiTheme="majorBidi" w:hAnsiTheme="majorBidi" w:cstheme="majorBidi"/>
          <w:sz w:val="20"/>
          <w:szCs w:val="20"/>
          <w:highlight w:val="green"/>
          <w:rtl/>
        </w:rPr>
        <w:t xml:space="preserve"> עם הסברים מפורטים עם טבלאות, תרשימים, </w:t>
      </w:r>
      <w:proofErr w:type="spellStart"/>
      <w:r w:rsidRPr="00816365">
        <w:rPr>
          <w:rFonts w:asciiTheme="majorBidi" w:hAnsiTheme="majorBidi" w:cstheme="majorBidi"/>
          <w:sz w:val="20"/>
          <w:szCs w:val="20"/>
          <w:highlight w:val="green"/>
          <w:rtl/>
        </w:rPr>
        <w:t>פלוטים</w:t>
      </w:r>
      <w:proofErr w:type="spellEnd"/>
      <w:r w:rsidRPr="00816365">
        <w:rPr>
          <w:rFonts w:asciiTheme="majorBidi" w:hAnsiTheme="majorBidi" w:cstheme="majorBidi"/>
          <w:sz w:val="20"/>
          <w:szCs w:val="20"/>
          <w:highlight w:val="green"/>
          <w:rtl/>
        </w:rPr>
        <w:t xml:space="preserve"> וכדומה, ואת (3) קוב</w:t>
      </w:r>
      <w:r w:rsidR="00816365" w:rsidRPr="00816365">
        <w:rPr>
          <w:rFonts w:asciiTheme="majorBidi" w:hAnsiTheme="majorBidi" w:cstheme="majorBidi"/>
          <w:sz w:val="20"/>
          <w:szCs w:val="20"/>
          <w:highlight w:val="green"/>
          <w:rtl/>
        </w:rPr>
        <w:t>צי</w:t>
      </w:r>
      <w:r w:rsidRPr="00816365">
        <w:rPr>
          <w:rFonts w:asciiTheme="majorBidi" w:hAnsiTheme="majorBidi" w:cstheme="majorBidi"/>
          <w:sz w:val="20"/>
          <w:szCs w:val="20"/>
          <w:highlight w:val="green"/>
          <w:rtl/>
        </w:rPr>
        <w:t xml:space="preserve"> האקסל.</w:t>
      </w:r>
    </w:p>
    <w:p w14:paraId="5EE007E1" w14:textId="77777777" w:rsidR="0031076B" w:rsidRPr="00816365" w:rsidRDefault="0031076B" w:rsidP="00816365">
      <w:pPr>
        <w:bidi/>
        <w:rPr>
          <w:rFonts w:asciiTheme="majorBidi" w:hAnsiTheme="majorBidi" w:cstheme="majorBidi"/>
          <w:sz w:val="20"/>
          <w:szCs w:val="20"/>
          <w:highlight w:val="green"/>
          <w:rtl/>
        </w:rPr>
      </w:pPr>
      <w:r w:rsidRPr="00816365">
        <w:rPr>
          <w:rFonts w:asciiTheme="majorBidi" w:hAnsiTheme="majorBidi" w:cstheme="majorBidi"/>
          <w:sz w:val="20"/>
          <w:szCs w:val="20"/>
          <w:highlight w:val="green"/>
          <w:rtl/>
        </w:rPr>
        <w:t>בנוסף, עליכם להכניס</w:t>
      </w:r>
      <w:r w:rsidR="00816365" w:rsidRPr="00816365">
        <w:rPr>
          <w:rFonts w:asciiTheme="majorBidi" w:hAnsiTheme="majorBidi" w:cstheme="majorBidi"/>
          <w:sz w:val="20"/>
          <w:szCs w:val="20"/>
          <w:highlight w:val="green"/>
          <w:rtl/>
        </w:rPr>
        <w:t xml:space="preserve"> לספריה</w:t>
      </w:r>
      <w:r w:rsidRPr="00816365">
        <w:rPr>
          <w:rFonts w:asciiTheme="majorBidi" w:hAnsiTheme="majorBidi" w:cstheme="majorBidi"/>
          <w:sz w:val="20"/>
          <w:szCs w:val="20"/>
          <w:highlight w:val="green"/>
          <w:rtl/>
        </w:rPr>
        <w:t xml:space="preserve"> </w:t>
      </w:r>
      <w:r w:rsidR="00816365" w:rsidRPr="00816365">
        <w:rPr>
          <w:rFonts w:asciiTheme="majorBidi" w:hAnsiTheme="majorBidi" w:cstheme="majorBidi"/>
          <w:sz w:val="20"/>
          <w:szCs w:val="20"/>
          <w:highlight w:val="green"/>
          <w:rtl/>
        </w:rPr>
        <w:t xml:space="preserve">את </w:t>
      </w:r>
      <w:r w:rsidRPr="00816365">
        <w:rPr>
          <w:rFonts w:asciiTheme="majorBidi" w:hAnsiTheme="majorBidi" w:cstheme="majorBidi"/>
          <w:sz w:val="20"/>
          <w:szCs w:val="20"/>
          <w:highlight w:val="green"/>
          <w:rtl/>
        </w:rPr>
        <w:t xml:space="preserve">קובץ ה- </w:t>
      </w:r>
      <w:r w:rsidRPr="00816365">
        <w:rPr>
          <w:rFonts w:asciiTheme="majorBidi" w:hAnsiTheme="majorBidi" w:cstheme="majorBidi"/>
          <w:sz w:val="20"/>
          <w:szCs w:val="20"/>
          <w:highlight w:val="green"/>
        </w:rPr>
        <w:t>readme</w:t>
      </w:r>
      <w:r w:rsidRPr="00816365">
        <w:rPr>
          <w:rFonts w:asciiTheme="majorBidi" w:hAnsiTheme="majorBidi" w:cstheme="majorBidi"/>
          <w:sz w:val="20"/>
          <w:szCs w:val="20"/>
          <w:highlight w:val="green"/>
          <w:rtl/>
        </w:rPr>
        <w:t xml:space="preserve"> ואת קוב</w:t>
      </w:r>
      <w:r w:rsidR="00816365" w:rsidRPr="00816365">
        <w:rPr>
          <w:rFonts w:asciiTheme="majorBidi" w:hAnsiTheme="majorBidi" w:cstheme="majorBidi"/>
          <w:sz w:val="20"/>
          <w:szCs w:val="20"/>
          <w:highlight w:val="green"/>
          <w:rtl/>
        </w:rPr>
        <w:t>צי</w:t>
      </w:r>
      <w:r w:rsidRPr="00816365">
        <w:rPr>
          <w:rFonts w:asciiTheme="majorBidi" w:hAnsiTheme="majorBidi" w:cstheme="majorBidi"/>
          <w:sz w:val="20"/>
          <w:szCs w:val="20"/>
          <w:highlight w:val="green"/>
          <w:rtl/>
        </w:rPr>
        <w:t xml:space="preserve"> האקסל, שם </w:t>
      </w:r>
      <w:proofErr w:type="spellStart"/>
      <w:r w:rsidRPr="00816365">
        <w:rPr>
          <w:rFonts w:asciiTheme="majorBidi" w:hAnsiTheme="majorBidi" w:cstheme="majorBidi"/>
          <w:sz w:val="20"/>
          <w:szCs w:val="20"/>
          <w:highlight w:val="green"/>
          <w:rtl/>
        </w:rPr>
        <w:t>הספריה</w:t>
      </w:r>
      <w:proofErr w:type="spellEnd"/>
      <w:r w:rsidRPr="00816365">
        <w:rPr>
          <w:rFonts w:asciiTheme="majorBidi" w:hAnsiTheme="majorBidi" w:cstheme="majorBidi"/>
          <w:sz w:val="20"/>
          <w:szCs w:val="20"/>
          <w:highlight w:val="green"/>
          <w:rtl/>
        </w:rPr>
        <w:t xml:space="preserve"> יהיה שמות הסטודנטים שעשו את </w:t>
      </w:r>
      <w:r w:rsidR="00816365" w:rsidRPr="00816365">
        <w:rPr>
          <w:rFonts w:asciiTheme="majorBidi" w:hAnsiTheme="majorBidi" w:cstheme="majorBidi"/>
          <w:sz w:val="20"/>
          <w:szCs w:val="20"/>
          <w:highlight w:val="green"/>
          <w:rtl/>
        </w:rPr>
        <w:t xml:space="preserve">התרגיל ולכווץ </w:t>
      </w:r>
      <w:proofErr w:type="spellStart"/>
      <w:r w:rsidR="00816365" w:rsidRPr="00816365">
        <w:rPr>
          <w:rFonts w:asciiTheme="majorBidi" w:hAnsiTheme="majorBidi" w:cstheme="majorBidi"/>
          <w:sz w:val="20"/>
          <w:szCs w:val="20"/>
          <w:highlight w:val="green"/>
          <w:rtl/>
        </w:rPr>
        <w:t>בזיפ</w:t>
      </w:r>
      <w:proofErr w:type="spellEnd"/>
      <w:r w:rsidR="00816365" w:rsidRPr="00816365">
        <w:rPr>
          <w:rFonts w:asciiTheme="majorBidi" w:hAnsiTheme="majorBidi" w:cstheme="majorBidi"/>
          <w:sz w:val="20"/>
          <w:szCs w:val="20"/>
          <w:highlight w:val="green"/>
          <w:rtl/>
        </w:rPr>
        <w:t xml:space="preserve"> את כל </w:t>
      </w:r>
      <w:proofErr w:type="spellStart"/>
      <w:r w:rsidR="00816365" w:rsidRPr="00816365">
        <w:rPr>
          <w:rFonts w:asciiTheme="majorBidi" w:hAnsiTheme="majorBidi" w:cstheme="majorBidi"/>
          <w:sz w:val="20"/>
          <w:szCs w:val="20"/>
          <w:highlight w:val="green"/>
          <w:rtl/>
        </w:rPr>
        <w:t>הספריה</w:t>
      </w:r>
      <w:proofErr w:type="spellEnd"/>
      <w:r w:rsidR="00816365" w:rsidRPr="00816365">
        <w:rPr>
          <w:rFonts w:asciiTheme="majorBidi" w:hAnsiTheme="majorBidi" w:cstheme="majorBidi"/>
          <w:sz w:val="20"/>
          <w:szCs w:val="20"/>
          <w:highlight w:val="green"/>
          <w:rtl/>
        </w:rPr>
        <w:t>;</w:t>
      </w:r>
      <w:r w:rsidRPr="00816365">
        <w:rPr>
          <w:rFonts w:asciiTheme="majorBidi" w:hAnsiTheme="majorBidi" w:cstheme="majorBidi"/>
          <w:sz w:val="20"/>
          <w:szCs w:val="20"/>
          <w:highlight w:val="green"/>
          <w:rtl/>
        </w:rPr>
        <w:t xml:space="preserve"> וגם את זה להעלות למודל.</w:t>
      </w:r>
    </w:p>
    <w:p w14:paraId="539B20C6" w14:textId="77777777" w:rsidR="009F4AEE" w:rsidRPr="00816365" w:rsidRDefault="004A4079" w:rsidP="00816365">
      <w:pPr>
        <w:bidi/>
        <w:rPr>
          <w:rFonts w:asciiTheme="majorBidi" w:hAnsiTheme="majorBidi" w:cstheme="majorBidi"/>
          <w:b/>
          <w:bCs/>
          <w:u w:val="single"/>
          <w:rtl/>
        </w:rPr>
      </w:pPr>
      <w:r w:rsidRPr="00816365">
        <w:rPr>
          <w:rFonts w:asciiTheme="majorBidi" w:hAnsiTheme="majorBidi" w:cstheme="majorBidi"/>
          <w:b/>
          <w:bCs/>
          <w:sz w:val="28"/>
          <w:szCs w:val="28"/>
          <w:u w:val="single"/>
          <w:rtl/>
        </w:rPr>
        <w:br w:type="page"/>
      </w:r>
      <w:r w:rsidRPr="00816365">
        <w:rPr>
          <w:rFonts w:asciiTheme="majorBidi" w:hAnsiTheme="majorBidi" w:cstheme="majorBidi" w:hint="cs"/>
          <w:b/>
          <w:bCs/>
          <w:u w:val="single"/>
          <w:rtl/>
        </w:rPr>
        <w:lastRenderedPageBreak/>
        <w:t>נספחים:</w:t>
      </w:r>
    </w:p>
    <w:p w14:paraId="01452433" w14:textId="77777777" w:rsidR="004A4079" w:rsidRDefault="004A4079" w:rsidP="004A4079">
      <w:pPr>
        <w:bidi/>
        <w:rPr>
          <w:rFonts w:asciiTheme="majorBidi" w:hAnsiTheme="majorBidi" w:cstheme="majorBidi"/>
        </w:rPr>
      </w:pPr>
      <w:r>
        <w:rPr>
          <w:rFonts w:asciiTheme="majorBidi" w:hAnsiTheme="majorBidi" w:cstheme="majorBidi" w:hint="cs"/>
          <w:rtl/>
        </w:rPr>
        <w:t>מילים פוטנציאליות לישראל/פלסטין (</w:t>
      </w:r>
      <w:r w:rsidRPr="00701CC3">
        <w:rPr>
          <w:rFonts w:asciiTheme="majorBidi" w:hAnsiTheme="majorBidi" w:cstheme="majorBidi" w:hint="cs"/>
          <w:b/>
          <w:bCs/>
          <w:rtl/>
        </w:rPr>
        <w:t>אתם רשאים להוריד מילים או להוסיף מילים, ברור לי שחלק מהמילים עדיף שלא יופיעו</w:t>
      </w:r>
      <w:r>
        <w:rPr>
          <w:rFonts w:asciiTheme="majorBidi" w:hAnsiTheme="majorBidi" w:cstheme="majorBidi" w:hint="cs"/>
          <w:rtl/>
        </w:rPr>
        <w:t>).</w:t>
      </w:r>
    </w:p>
    <w:tbl>
      <w:tblPr>
        <w:tblW w:w="9180" w:type="dxa"/>
        <w:jc w:val="center"/>
        <w:tblLook w:val="04A0" w:firstRow="1" w:lastRow="0" w:firstColumn="1" w:lastColumn="0" w:noHBand="0" w:noVBand="1"/>
      </w:tblPr>
      <w:tblGrid>
        <w:gridCol w:w="3600"/>
        <w:gridCol w:w="1312"/>
        <w:gridCol w:w="1020"/>
        <w:gridCol w:w="3600"/>
        <w:gridCol w:w="1312"/>
      </w:tblGrid>
      <w:tr w:rsidR="006A23BB" w:rsidRPr="006A23BB" w14:paraId="05A088FF" w14:textId="77777777" w:rsidTr="00827DA9">
        <w:trPr>
          <w:trHeight w:val="255"/>
          <w:jc w:val="center"/>
        </w:trPr>
        <w:tc>
          <w:tcPr>
            <w:tcW w:w="4080" w:type="dxa"/>
            <w:gridSpan w:val="2"/>
            <w:tcBorders>
              <w:top w:val="single" w:sz="8" w:space="0" w:color="auto"/>
              <w:left w:val="single" w:sz="8" w:space="0" w:color="auto"/>
              <w:bottom w:val="nil"/>
              <w:right w:val="single" w:sz="8" w:space="0" w:color="000000"/>
            </w:tcBorders>
            <w:shd w:val="clear" w:color="000000" w:fill="FFFF00"/>
            <w:noWrap/>
            <w:vAlign w:val="center"/>
            <w:hideMark/>
          </w:tcPr>
          <w:p w14:paraId="548A6AF4" w14:textId="77777777" w:rsidR="006A23BB" w:rsidRPr="006A23BB" w:rsidRDefault="006A23BB" w:rsidP="006A23BB">
            <w:pPr>
              <w:spacing w:after="0" w:line="240" w:lineRule="auto"/>
              <w:jc w:val="center"/>
              <w:rPr>
                <w:rFonts w:ascii="Calibri" w:eastAsia="Times New Roman" w:hAnsi="Calibri" w:cs="Calibri"/>
                <w:b/>
                <w:bCs/>
                <w:color w:val="000000"/>
                <w:sz w:val="20"/>
                <w:szCs w:val="20"/>
                <w:u w:val="single"/>
              </w:rPr>
            </w:pPr>
            <w:r w:rsidRPr="006A23BB">
              <w:rPr>
                <w:rFonts w:ascii="Calibri" w:eastAsia="Times New Roman" w:hAnsi="Calibri" w:cs="Calibri"/>
                <w:b/>
                <w:bCs/>
                <w:color w:val="000000"/>
                <w:sz w:val="20"/>
                <w:szCs w:val="20"/>
                <w:u w:val="single"/>
              </w:rPr>
              <w:t>Israeli words</w:t>
            </w:r>
          </w:p>
        </w:tc>
        <w:tc>
          <w:tcPr>
            <w:tcW w:w="1020" w:type="dxa"/>
            <w:tcBorders>
              <w:top w:val="nil"/>
              <w:left w:val="nil"/>
              <w:bottom w:val="nil"/>
              <w:right w:val="nil"/>
            </w:tcBorders>
            <w:shd w:val="clear" w:color="auto" w:fill="auto"/>
            <w:noWrap/>
            <w:vAlign w:val="bottom"/>
            <w:hideMark/>
          </w:tcPr>
          <w:p w14:paraId="5D35F5D8" w14:textId="77777777" w:rsidR="006A23BB" w:rsidRPr="006A23BB" w:rsidRDefault="006A23BB" w:rsidP="006A23BB">
            <w:pPr>
              <w:spacing w:after="0" w:line="240" w:lineRule="auto"/>
              <w:jc w:val="center"/>
              <w:rPr>
                <w:rFonts w:ascii="Calibri" w:eastAsia="Times New Roman" w:hAnsi="Calibri" w:cs="Calibri"/>
                <w:b/>
                <w:bCs/>
                <w:color w:val="000000"/>
                <w:sz w:val="20"/>
                <w:szCs w:val="20"/>
                <w:u w:val="single"/>
              </w:rPr>
            </w:pPr>
          </w:p>
        </w:tc>
        <w:tc>
          <w:tcPr>
            <w:tcW w:w="4080" w:type="dxa"/>
            <w:gridSpan w:val="2"/>
            <w:tcBorders>
              <w:top w:val="single" w:sz="8" w:space="0" w:color="auto"/>
              <w:left w:val="single" w:sz="8" w:space="0" w:color="auto"/>
              <w:bottom w:val="nil"/>
              <w:right w:val="single" w:sz="8" w:space="0" w:color="000000"/>
            </w:tcBorders>
            <w:shd w:val="clear" w:color="000000" w:fill="FFFF00"/>
            <w:noWrap/>
            <w:vAlign w:val="center"/>
            <w:hideMark/>
          </w:tcPr>
          <w:p w14:paraId="7A2557A7" w14:textId="77777777" w:rsidR="006A23BB" w:rsidRPr="006A23BB" w:rsidRDefault="006A23BB" w:rsidP="006A23BB">
            <w:pPr>
              <w:spacing w:after="0" w:line="240" w:lineRule="auto"/>
              <w:jc w:val="center"/>
              <w:rPr>
                <w:rFonts w:ascii="Calibri" w:eastAsia="Times New Roman" w:hAnsi="Calibri" w:cs="Calibri"/>
                <w:b/>
                <w:bCs/>
                <w:color w:val="000000"/>
                <w:sz w:val="20"/>
                <w:szCs w:val="20"/>
                <w:u w:val="single"/>
              </w:rPr>
            </w:pPr>
            <w:r w:rsidRPr="006A23BB">
              <w:rPr>
                <w:rFonts w:ascii="Calibri" w:eastAsia="Times New Roman" w:hAnsi="Calibri" w:cs="Calibri"/>
                <w:b/>
                <w:bCs/>
                <w:color w:val="000000"/>
                <w:sz w:val="20"/>
                <w:szCs w:val="20"/>
                <w:u w:val="single"/>
              </w:rPr>
              <w:t>Palestine words</w:t>
            </w:r>
          </w:p>
        </w:tc>
      </w:tr>
      <w:tr w:rsidR="006A23BB" w:rsidRPr="006A23BB" w14:paraId="274200D1" w14:textId="77777777" w:rsidTr="00827DA9">
        <w:trPr>
          <w:trHeight w:val="255"/>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464B1"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Cabinet</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14:paraId="7587D422"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cabinet</w:t>
            </w:r>
          </w:p>
        </w:tc>
        <w:tc>
          <w:tcPr>
            <w:tcW w:w="1020" w:type="dxa"/>
            <w:tcBorders>
              <w:top w:val="nil"/>
              <w:left w:val="nil"/>
              <w:bottom w:val="nil"/>
              <w:right w:val="nil"/>
            </w:tcBorders>
            <w:shd w:val="clear" w:color="auto" w:fill="auto"/>
            <w:noWrap/>
            <w:vAlign w:val="center"/>
            <w:hideMark/>
          </w:tcPr>
          <w:p w14:paraId="76E203AD"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3F045"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Abbas</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14:paraId="2D155A9D"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abbas</w:t>
            </w:r>
          </w:p>
        </w:tc>
      </w:tr>
      <w:tr w:rsidR="006A23BB" w:rsidRPr="006A23BB" w14:paraId="2073FAE6"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A262C37"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Colonizers</w:t>
            </w:r>
          </w:p>
        </w:tc>
        <w:tc>
          <w:tcPr>
            <w:tcW w:w="480" w:type="dxa"/>
            <w:tcBorders>
              <w:top w:val="nil"/>
              <w:left w:val="nil"/>
              <w:bottom w:val="single" w:sz="4" w:space="0" w:color="auto"/>
              <w:right w:val="single" w:sz="4" w:space="0" w:color="auto"/>
            </w:tcBorders>
            <w:shd w:val="clear" w:color="auto" w:fill="auto"/>
            <w:noWrap/>
            <w:vAlign w:val="center"/>
            <w:hideMark/>
          </w:tcPr>
          <w:p w14:paraId="157B0F1A"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colonizers</w:t>
            </w:r>
          </w:p>
        </w:tc>
        <w:tc>
          <w:tcPr>
            <w:tcW w:w="1020" w:type="dxa"/>
            <w:tcBorders>
              <w:top w:val="nil"/>
              <w:left w:val="nil"/>
              <w:bottom w:val="nil"/>
              <w:right w:val="nil"/>
            </w:tcBorders>
            <w:shd w:val="clear" w:color="auto" w:fill="auto"/>
            <w:noWrap/>
            <w:vAlign w:val="center"/>
            <w:hideMark/>
          </w:tcPr>
          <w:p w14:paraId="2CFF191C"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517317A5"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Displaced</w:t>
            </w:r>
          </w:p>
        </w:tc>
        <w:tc>
          <w:tcPr>
            <w:tcW w:w="480" w:type="dxa"/>
            <w:tcBorders>
              <w:top w:val="nil"/>
              <w:left w:val="nil"/>
              <w:bottom w:val="single" w:sz="4" w:space="0" w:color="auto"/>
              <w:right w:val="single" w:sz="4" w:space="0" w:color="auto"/>
            </w:tcBorders>
            <w:shd w:val="clear" w:color="auto" w:fill="auto"/>
            <w:noWrap/>
            <w:vAlign w:val="center"/>
            <w:hideMark/>
          </w:tcPr>
          <w:p w14:paraId="475EF1ED"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displaced</w:t>
            </w:r>
          </w:p>
        </w:tc>
      </w:tr>
      <w:tr w:rsidR="006A23BB" w:rsidRPr="006A23BB" w14:paraId="3CFBDA95"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1C6D0F51"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Government</w:t>
            </w:r>
          </w:p>
        </w:tc>
        <w:tc>
          <w:tcPr>
            <w:tcW w:w="480" w:type="dxa"/>
            <w:tcBorders>
              <w:top w:val="nil"/>
              <w:left w:val="nil"/>
              <w:bottom w:val="single" w:sz="4" w:space="0" w:color="auto"/>
              <w:right w:val="single" w:sz="4" w:space="0" w:color="auto"/>
            </w:tcBorders>
            <w:shd w:val="clear" w:color="auto" w:fill="auto"/>
            <w:noWrap/>
            <w:vAlign w:val="center"/>
            <w:hideMark/>
          </w:tcPr>
          <w:p w14:paraId="1EF14E06"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government</w:t>
            </w:r>
          </w:p>
        </w:tc>
        <w:tc>
          <w:tcPr>
            <w:tcW w:w="1020" w:type="dxa"/>
            <w:tcBorders>
              <w:top w:val="nil"/>
              <w:left w:val="nil"/>
              <w:bottom w:val="nil"/>
              <w:right w:val="nil"/>
            </w:tcBorders>
            <w:shd w:val="clear" w:color="auto" w:fill="auto"/>
            <w:noWrap/>
            <w:vAlign w:val="center"/>
            <w:hideMark/>
          </w:tcPr>
          <w:p w14:paraId="2A4B0D7B"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1C50DE3C"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Freedom fighters</w:t>
            </w:r>
          </w:p>
        </w:tc>
        <w:tc>
          <w:tcPr>
            <w:tcW w:w="480" w:type="dxa"/>
            <w:tcBorders>
              <w:top w:val="nil"/>
              <w:left w:val="nil"/>
              <w:bottom w:val="single" w:sz="4" w:space="0" w:color="auto"/>
              <w:right w:val="single" w:sz="4" w:space="0" w:color="auto"/>
            </w:tcBorders>
            <w:shd w:val="clear" w:color="auto" w:fill="auto"/>
            <w:noWrap/>
            <w:vAlign w:val="center"/>
            <w:hideMark/>
          </w:tcPr>
          <w:p w14:paraId="656A6043"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freedom fighters</w:t>
            </w:r>
          </w:p>
        </w:tc>
      </w:tr>
      <w:tr w:rsidR="006A23BB" w:rsidRPr="006A23BB" w14:paraId="04F6BEAA"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4FD63B7"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Homeland</w:t>
            </w:r>
          </w:p>
        </w:tc>
        <w:tc>
          <w:tcPr>
            <w:tcW w:w="480" w:type="dxa"/>
            <w:tcBorders>
              <w:top w:val="nil"/>
              <w:left w:val="nil"/>
              <w:bottom w:val="single" w:sz="4" w:space="0" w:color="auto"/>
              <w:right w:val="single" w:sz="4" w:space="0" w:color="auto"/>
            </w:tcBorders>
            <w:shd w:val="clear" w:color="auto" w:fill="auto"/>
            <w:noWrap/>
            <w:vAlign w:val="center"/>
            <w:hideMark/>
          </w:tcPr>
          <w:p w14:paraId="27E7384D"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homeland</w:t>
            </w:r>
          </w:p>
        </w:tc>
        <w:tc>
          <w:tcPr>
            <w:tcW w:w="1020" w:type="dxa"/>
            <w:tcBorders>
              <w:top w:val="nil"/>
              <w:left w:val="nil"/>
              <w:bottom w:val="nil"/>
              <w:right w:val="nil"/>
            </w:tcBorders>
            <w:shd w:val="clear" w:color="auto" w:fill="auto"/>
            <w:noWrap/>
            <w:vAlign w:val="center"/>
            <w:hideMark/>
          </w:tcPr>
          <w:p w14:paraId="6C67AD20"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60698595"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Gaza</w:t>
            </w:r>
          </w:p>
        </w:tc>
        <w:tc>
          <w:tcPr>
            <w:tcW w:w="480" w:type="dxa"/>
            <w:tcBorders>
              <w:top w:val="nil"/>
              <w:left w:val="nil"/>
              <w:bottom w:val="single" w:sz="4" w:space="0" w:color="auto"/>
              <w:right w:val="single" w:sz="4" w:space="0" w:color="auto"/>
            </w:tcBorders>
            <w:shd w:val="clear" w:color="auto" w:fill="auto"/>
            <w:noWrap/>
            <w:vAlign w:val="center"/>
            <w:hideMark/>
          </w:tcPr>
          <w:p w14:paraId="4B3680C4"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gaza</w:t>
            </w:r>
            <w:proofErr w:type="spellEnd"/>
          </w:p>
        </w:tc>
      </w:tr>
      <w:tr w:rsidR="006A23BB" w:rsidRPr="006A23BB" w14:paraId="0255BFCC"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08FD42F9"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Humanitarian Aid</w:t>
            </w:r>
          </w:p>
        </w:tc>
        <w:tc>
          <w:tcPr>
            <w:tcW w:w="480" w:type="dxa"/>
            <w:tcBorders>
              <w:top w:val="nil"/>
              <w:left w:val="nil"/>
              <w:bottom w:val="single" w:sz="4" w:space="0" w:color="auto"/>
              <w:right w:val="single" w:sz="4" w:space="0" w:color="auto"/>
            </w:tcBorders>
            <w:shd w:val="clear" w:color="auto" w:fill="auto"/>
            <w:noWrap/>
            <w:vAlign w:val="center"/>
            <w:hideMark/>
          </w:tcPr>
          <w:p w14:paraId="76FEFB4F"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humanitarian aid</w:t>
            </w:r>
          </w:p>
        </w:tc>
        <w:tc>
          <w:tcPr>
            <w:tcW w:w="1020" w:type="dxa"/>
            <w:tcBorders>
              <w:top w:val="nil"/>
              <w:left w:val="nil"/>
              <w:bottom w:val="nil"/>
              <w:right w:val="nil"/>
            </w:tcBorders>
            <w:shd w:val="clear" w:color="auto" w:fill="auto"/>
            <w:noWrap/>
            <w:vAlign w:val="center"/>
            <w:hideMark/>
          </w:tcPr>
          <w:p w14:paraId="2EFBF006"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1233E66E"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Gazans</w:t>
            </w:r>
          </w:p>
        </w:tc>
        <w:tc>
          <w:tcPr>
            <w:tcW w:w="480" w:type="dxa"/>
            <w:tcBorders>
              <w:top w:val="nil"/>
              <w:left w:val="nil"/>
              <w:bottom w:val="single" w:sz="4" w:space="0" w:color="auto"/>
              <w:right w:val="single" w:sz="4" w:space="0" w:color="auto"/>
            </w:tcBorders>
            <w:shd w:val="clear" w:color="auto" w:fill="auto"/>
            <w:noWrap/>
            <w:vAlign w:val="center"/>
            <w:hideMark/>
          </w:tcPr>
          <w:p w14:paraId="6C1BD20A"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gazans</w:t>
            </w:r>
            <w:proofErr w:type="spellEnd"/>
          </w:p>
        </w:tc>
      </w:tr>
      <w:tr w:rsidR="006A23BB" w:rsidRPr="006A23BB" w14:paraId="4E705A79"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EABB9D2"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IDF</w:t>
            </w:r>
          </w:p>
        </w:tc>
        <w:tc>
          <w:tcPr>
            <w:tcW w:w="480" w:type="dxa"/>
            <w:tcBorders>
              <w:top w:val="nil"/>
              <w:left w:val="nil"/>
              <w:bottom w:val="single" w:sz="4" w:space="0" w:color="auto"/>
              <w:right w:val="single" w:sz="4" w:space="0" w:color="auto"/>
            </w:tcBorders>
            <w:shd w:val="clear" w:color="auto" w:fill="auto"/>
            <w:noWrap/>
            <w:vAlign w:val="center"/>
            <w:hideMark/>
          </w:tcPr>
          <w:p w14:paraId="0D04766D" w14:textId="77777777" w:rsidR="006A23BB" w:rsidRPr="006A23BB" w:rsidRDefault="006A23BB" w:rsidP="006A23BB">
            <w:pPr>
              <w:spacing w:after="0" w:line="240" w:lineRule="auto"/>
              <w:rPr>
                <w:rFonts w:ascii="Calibri" w:eastAsia="Times New Roman" w:hAnsi="Calibri" w:cs="Calibri"/>
                <w:color w:val="000000"/>
                <w:sz w:val="20"/>
                <w:szCs w:val="20"/>
                <w:rtl/>
              </w:rPr>
            </w:pPr>
            <w:r w:rsidRPr="006A23BB">
              <w:rPr>
                <w:rFonts w:ascii="Calibri" w:eastAsia="Times New Roman" w:hAnsi="Calibri" w:cs="Calibri"/>
                <w:color w:val="000000"/>
                <w:sz w:val="20"/>
                <w:szCs w:val="20"/>
              </w:rPr>
              <w:t> </w:t>
            </w:r>
            <w:proofErr w:type="spellStart"/>
            <w:r w:rsidR="009C105E">
              <w:rPr>
                <w:rFonts w:ascii="Calibri" w:eastAsia="Times New Roman" w:hAnsi="Calibri" w:cs="Calibri"/>
                <w:color w:val="000000"/>
                <w:sz w:val="20"/>
                <w:szCs w:val="20"/>
              </w:rPr>
              <w:t>idf</w:t>
            </w:r>
            <w:proofErr w:type="spellEnd"/>
          </w:p>
        </w:tc>
        <w:tc>
          <w:tcPr>
            <w:tcW w:w="1020" w:type="dxa"/>
            <w:tcBorders>
              <w:top w:val="nil"/>
              <w:left w:val="nil"/>
              <w:bottom w:val="nil"/>
              <w:right w:val="nil"/>
            </w:tcBorders>
            <w:shd w:val="clear" w:color="auto" w:fill="auto"/>
            <w:noWrap/>
            <w:vAlign w:val="center"/>
            <w:hideMark/>
          </w:tcPr>
          <w:p w14:paraId="7F3FE280"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50E13D76"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Hamas</w:t>
            </w:r>
          </w:p>
        </w:tc>
        <w:tc>
          <w:tcPr>
            <w:tcW w:w="480" w:type="dxa"/>
            <w:tcBorders>
              <w:top w:val="nil"/>
              <w:left w:val="nil"/>
              <w:bottom w:val="single" w:sz="4" w:space="0" w:color="auto"/>
              <w:right w:val="single" w:sz="4" w:space="0" w:color="auto"/>
            </w:tcBorders>
            <w:shd w:val="clear" w:color="auto" w:fill="auto"/>
            <w:noWrap/>
            <w:vAlign w:val="center"/>
            <w:hideMark/>
          </w:tcPr>
          <w:p w14:paraId="6BFFC689"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hamas</w:t>
            </w:r>
            <w:proofErr w:type="spellEnd"/>
          </w:p>
        </w:tc>
      </w:tr>
      <w:tr w:rsidR="006A23BB" w:rsidRPr="006A23BB" w14:paraId="784664F3"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474BB297"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Iron Dome</w:t>
            </w:r>
          </w:p>
        </w:tc>
        <w:tc>
          <w:tcPr>
            <w:tcW w:w="480" w:type="dxa"/>
            <w:tcBorders>
              <w:top w:val="nil"/>
              <w:left w:val="nil"/>
              <w:bottom w:val="single" w:sz="4" w:space="0" w:color="auto"/>
              <w:right w:val="single" w:sz="4" w:space="0" w:color="auto"/>
            </w:tcBorders>
            <w:shd w:val="clear" w:color="auto" w:fill="auto"/>
            <w:noWrap/>
            <w:vAlign w:val="center"/>
            <w:hideMark/>
          </w:tcPr>
          <w:p w14:paraId="3E0F3481"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iron dome</w:t>
            </w:r>
          </w:p>
        </w:tc>
        <w:tc>
          <w:tcPr>
            <w:tcW w:w="1020" w:type="dxa"/>
            <w:tcBorders>
              <w:top w:val="nil"/>
              <w:left w:val="nil"/>
              <w:bottom w:val="nil"/>
              <w:right w:val="nil"/>
            </w:tcBorders>
            <w:shd w:val="clear" w:color="auto" w:fill="auto"/>
            <w:noWrap/>
            <w:vAlign w:val="center"/>
            <w:hideMark/>
          </w:tcPr>
          <w:p w14:paraId="685E170C"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7CA70D8F"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Hassan Nasrallah</w:t>
            </w:r>
          </w:p>
        </w:tc>
        <w:tc>
          <w:tcPr>
            <w:tcW w:w="480" w:type="dxa"/>
            <w:tcBorders>
              <w:top w:val="nil"/>
              <w:left w:val="nil"/>
              <w:bottom w:val="single" w:sz="4" w:space="0" w:color="auto"/>
              <w:right w:val="single" w:sz="4" w:space="0" w:color="auto"/>
            </w:tcBorders>
            <w:shd w:val="clear" w:color="auto" w:fill="auto"/>
            <w:noWrap/>
            <w:vAlign w:val="center"/>
            <w:hideMark/>
          </w:tcPr>
          <w:p w14:paraId="2FC01DDD"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hassan</w:t>
            </w:r>
            <w:proofErr w:type="spellEnd"/>
            <w:r w:rsidRPr="006A23BB">
              <w:rPr>
                <w:rFonts w:ascii="Calibri" w:eastAsia="Times New Roman" w:hAnsi="Calibri" w:cs="Calibri"/>
                <w:color w:val="000000"/>
                <w:sz w:val="20"/>
                <w:szCs w:val="20"/>
              </w:rPr>
              <w:t xml:space="preserve"> </w:t>
            </w:r>
            <w:proofErr w:type="spellStart"/>
            <w:r w:rsidRPr="006A23BB">
              <w:rPr>
                <w:rFonts w:ascii="Calibri" w:eastAsia="Times New Roman" w:hAnsi="Calibri" w:cs="Calibri"/>
                <w:color w:val="000000"/>
                <w:sz w:val="20"/>
                <w:szCs w:val="20"/>
              </w:rPr>
              <w:t>nasrallah</w:t>
            </w:r>
            <w:proofErr w:type="spellEnd"/>
          </w:p>
        </w:tc>
      </w:tr>
      <w:tr w:rsidR="006A23BB" w:rsidRPr="006A23BB" w14:paraId="10071909"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3F9BAAEC"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Israel</w:t>
            </w:r>
          </w:p>
        </w:tc>
        <w:tc>
          <w:tcPr>
            <w:tcW w:w="480" w:type="dxa"/>
            <w:tcBorders>
              <w:top w:val="nil"/>
              <w:left w:val="nil"/>
              <w:bottom w:val="single" w:sz="4" w:space="0" w:color="auto"/>
              <w:right w:val="single" w:sz="4" w:space="0" w:color="auto"/>
            </w:tcBorders>
            <w:shd w:val="clear" w:color="auto" w:fill="auto"/>
            <w:noWrap/>
            <w:vAlign w:val="center"/>
            <w:hideMark/>
          </w:tcPr>
          <w:p w14:paraId="51F90842"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israel</w:t>
            </w:r>
            <w:proofErr w:type="spellEnd"/>
          </w:p>
        </w:tc>
        <w:tc>
          <w:tcPr>
            <w:tcW w:w="1020" w:type="dxa"/>
            <w:tcBorders>
              <w:top w:val="nil"/>
              <w:left w:val="nil"/>
              <w:bottom w:val="nil"/>
              <w:right w:val="nil"/>
            </w:tcBorders>
            <w:shd w:val="clear" w:color="auto" w:fill="auto"/>
            <w:noWrap/>
            <w:vAlign w:val="center"/>
            <w:hideMark/>
          </w:tcPr>
          <w:p w14:paraId="59BEB4BA"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4281ADE"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Hezbollah</w:t>
            </w:r>
          </w:p>
        </w:tc>
        <w:tc>
          <w:tcPr>
            <w:tcW w:w="480" w:type="dxa"/>
            <w:tcBorders>
              <w:top w:val="nil"/>
              <w:left w:val="nil"/>
              <w:bottom w:val="single" w:sz="4" w:space="0" w:color="auto"/>
              <w:right w:val="single" w:sz="4" w:space="0" w:color="auto"/>
            </w:tcBorders>
            <w:shd w:val="clear" w:color="auto" w:fill="auto"/>
            <w:noWrap/>
            <w:vAlign w:val="bottom"/>
            <w:hideMark/>
          </w:tcPr>
          <w:p w14:paraId="119B5B37"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hezbollah</w:t>
            </w:r>
            <w:proofErr w:type="spellEnd"/>
          </w:p>
        </w:tc>
      </w:tr>
      <w:tr w:rsidR="006A23BB" w:rsidRPr="006A23BB" w14:paraId="1D45E2B9"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7B582FC1"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Israeli</w:t>
            </w:r>
          </w:p>
        </w:tc>
        <w:tc>
          <w:tcPr>
            <w:tcW w:w="480" w:type="dxa"/>
            <w:tcBorders>
              <w:top w:val="nil"/>
              <w:left w:val="nil"/>
              <w:bottom w:val="single" w:sz="4" w:space="0" w:color="auto"/>
              <w:right w:val="single" w:sz="4" w:space="0" w:color="auto"/>
            </w:tcBorders>
            <w:shd w:val="clear" w:color="auto" w:fill="auto"/>
            <w:noWrap/>
            <w:vAlign w:val="center"/>
            <w:hideMark/>
          </w:tcPr>
          <w:p w14:paraId="012CF5E1"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israeli</w:t>
            </w:r>
            <w:proofErr w:type="spellEnd"/>
          </w:p>
        </w:tc>
        <w:tc>
          <w:tcPr>
            <w:tcW w:w="1020" w:type="dxa"/>
            <w:tcBorders>
              <w:top w:val="nil"/>
              <w:left w:val="nil"/>
              <w:bottom w:val="nil"/>
              <w:right w:val="nil"/>
            </w:tcBorders>
            <w:shd w:val="clear" w:color="auto" w:fill="auto"/>
            <w:noWrap/>
            <w:vAlign w:val="center"/>
            <w:hideMark/>
          </w:tcPr>
          <w:p w14:paraId="34E16878"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671921F"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Houthis</w:t>
            </w:r>
          </w:p>
        </w:tc>
        <w:tc>
          <w:tcPr>
            <w:tcW w:w="480" w:type="dxa"/>
            <w:tcBorders>
              <w:top w:val="nil"/>
              <w:left w:val="nil"/>
              <w:bottom w:val="single" w:sz="4" w:space="0" w:color="auto"/>
              <w:right w:val="single" w:sz="4" w:space="0" w:color="auto"/>
            </w:tcBorders>
            <w:shd w:val="clear" w:color="auto" w:fill="auto"/>
            <w:noWrap/>
            <w:vAlign w:val="bottom"/>
            <w:hideMark/>
          </w:tcPr>
          <w:p w14:paraId="0DFF7C07"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houthis</w:t>
            </w:r>
            <w:proofErr w:type="spellEnd"/>
          </w:p>
        </w:tc>
      </w:tr>
      <w:tr w:rsidR="006A23BB" w:rsidRPr="006A23BB" w14:paraId="6590739B"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1D17A64E"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Jerusalem</w:t>
            </w:r>
          </w:p>
        </w:tc>
        <w:tc>
          <w:tcPr>
            <w:tcW w:w="480" w:type="dxa"/>
            <w:tcBorders>
              <w:top w:val="nil"/>
              <w:left w:val="nil"/>
              <w:bottom w:val="single" w:sz="4" w:space="0" w:color="auto"/>
              <w:right w:val="single" w:sz="4" w:space="0" w:color="auto"/>
            </w:tcBorders>
            <w:shd w:val="clear" w:color="auto" w:fill="auto"/>
            <w:noWrap/>
            <w:vAlign w:val="center"/>
            <w:hideMark/>
          </w:tcPr>
          <w:p w14:paraId="2F53C2AC"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jerusalem</w:t>
            </w:r>
            <w:proofErr w:type="spellEnd"/>
          </w:p>
        </w:tc>
        <w:tc>
          <w:tcPr>
            <w:tcW w:w="1020" w:type="dxa"/>
            <w:tcBorders>
              <w:top w:val="nil"/>
              <w:left w:val="nil"/>
              <w:bottom w:val="nil"/>
              <w:right w:val="nil"/>
            </w:tcBorders>
            <w:shd w:val="clear" w:color="auto" w:fill="auto"/>
            <w:noWrap/>
            <w:vAlign w:val="center"/>
            <w:hideMark/>
          </w:tcPr>
          <w:p w14:paraId="3B600D23"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6EE4CA95"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Humanitarian Crisis</w:t>
            </w:r>
          </w:p>
        </w:tc>
        <w:tc>
          <w:tcPr>
            <w:tcW w:w="480" w:type="dxa"/>
            <w:tcBorders>
              <w:top w:val="nil"/>
              <w:left w:val="nil"/>
              <w:bottom w:val="single" w:sz="4" w:space="0" w:color="auto"/>
              <w:right w:val="single" w:sz="4" w:space="0" w:color="auto"/>
            </w:tcBorders>
            <w:shd w:val="clear" w:color="auto" w:fill="auto"/>
            <w:noWrap/>
            <w:vAlign w:val="center"/>
            <w:hideMark/>
          </w:tcPr>
          <w:p w14:paraId="5A3CB249"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humanitarian crisis</w:t>
            </w:r>
          </w:p>
        </w:tc>
      </w:tr>
      <w:tr w:rsidR="006A23BB" w:rsidRPr="006A23BB" w14:paraId="6DC1F3E3"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71B00062"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Jewish</w:t>
            </w:r>
          </w:p>
        </w:tc>
        <w:tc>
          <w:tcPr>
            <w:tcW w:w="480" w:type="dxa"/>
            <w:tcBorders>
              <w:top w:val="nil"/>
              <w:left w:val="nil"/>
              <w:bottom w:val="single" w:sz="4" w:space="0" w:color="auto"/>
              <w:right w:val="single" w:sz="4" w:space="0" w:color="auto"/>
            </w:tcBorders>
            <w:shd w:val="clear" w:color="auto" w:fill="auto"/>
            <w:noWrap/>
            <w:vAlign w:val="center"/>
            <w:hideMark/>
          </w:tcPr>
          <w:p w14:paraId="080BB235"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jewish</w:t>
            </w:r>
            <w:proofErr w:type="spellEnd"/>
          </w:p>
        </w:tc>
        <w:tc>
          <w:tcPr>
            <w:tcW w:w="1020" w:type="dxa"/>
            <w:tcBorders>
              <w:top w:val="nil"/>
              <w:left w:val="nil"/>
              <w:bottom w:val="nil"/>
              <w:right w:val="nil"/>
            </w:tcBorders>
            <w:shd w:val="clear" w:color="auto" w:fill="auto"/>
            <w:noWrap/>
            <w:vAlign w:val="center"/>
            <w:hideMark/>
          </w:tcPr>
          <w:p w14:paraId="43C03F72"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414EC7FD"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Intifada</w:t>
            </w:r>
          </w:p>
        </w:tc>
        <w:tc>
          <w:tcPr>
            <w:tcW w:w="480" w:type="dxa"/>
            <w:tcBorders>
              <w:top w:val="nil"/>
              <w:left w:val="nil"/>
              <w:bottom w:val="single" w:sz="4" w:space="0" w:color="auto"/>
              <w:right w:val="single" w:sz="4" w:space="0" w:color="auto"/>
            </w:tcBorders>
            <w:shd w:val="clear" w:color="auto" w:fill="auto"/>
            <w:noWrap/>
            <w:vAlign w:val="center"/>
            <w:hideMark/>
          </w:tcPr>
          <w:p w14:paraId="065B0B02"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intifada</w:t>
            </w:r>
          </w:p>
        </w:tc>
      </w:tr>
      <w:tr w:rsidR="006A23BB" w:rsidRPr="006A23BB" w14:paraId="7686B45E"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44B63317"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Knesset</w:t>
            </w:r>
          </w:p>
        </w:tc>
        <w:tc>
          <w:tcPr>
            <w:tcW w:w="480" w:type="dxa"/>
            <w:tcBorders>
              <w:top w:val="nil"/>
              <w:left w:val="nil"/>
              <w:bottom w:val="single" w:sz="4" w:space="0" w:color="auto"/>
              <w:right w:val="single" w:sz="4" w:space="0" w:color="auto"/>
            </w:tcBorders>
            <w:shd w:val="clear" w:color="auto" w:fill="auto"/>
            <w:noWrap/>
            <w:vAlign w:val="center"/>
            <w:hideMark/>
          </w:tcPr>
          <w:p w14:paraId="1CD2DB4A"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knesset</w:t>
            </w:r>
            <w:proofErr w:type="spellEnd"/>
          </w:p>
        </w:tc>
        <w:tc>
          <w:tcPr>
            <w:tcW w:w="1020" w:type="dxa"/>
            <w:tcBorders>
              <w:top w:val="nil"/>
              <w:left w:val="nil"/>
              <w:bottom w:val="nil"/>
              <w:right w:val="nil"/>
            </w:tcBorders>
            <w:shd w:val="clear" w:color="auto" w:fill="auto"/>
            <w:noWrap/>
            <w:vAlign w:val="center"/>
            <w:hideMark/>
          </w:tcPr>
          <w:p w14:paraId="603368DE"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F4AF553"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Iran</w:t>
            </w:r>
          </w:p>
        </w:tc>
        <w:tc>
          <w:tcPr>
            <w:tcW w:w="480" w:type="dxa"/>
            <w:tcBorders>
              <w:top w:val="nil"/>
              <w:left w:val="nil"/>
              <w:bottom w:val="single" w:sz="4" w:space="0" w:color="auto"/>
              <w:right w:val="single" w:sz="4" w:space="0" w:color="auto"/>
            </w:tcBorders>
            <w:shd w:val="clear" w:color="auto" w:fill="auto"/>
            <w:noWrap/>
            <w:vAlign w:val="bottom"/>
            <w:hideMark/>
          </w:tcPr>
          <w:p w14:paraId="69B24179"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iran</w:t>
            </w:r>
            <w:proofErr w:type="spellEnd"/>
          </w:p>
        </w:tc>
      </w:tr>
      <w:tr w:rsidR="006A23BB" w:rsidRPr="006A23BB" w14:paraId="082F9BC0"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8C26C31"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Mossad</w:t>
            </w:r>
          </w:p>
        </w:tc>
        <w:tc>
          <w:tcPr>
            <w:tcW w:w="480" w:type="dxa"/>
            <w:tcBorders>
              <w:top w:val="nil"/>
              <w:left w:val="nil"/>
              <w:bottom w:val="single" w:sz="4" w:space="0" w:color="auto"/>
              <w:right w:val="single" w:sz="4" w:space="0" w:color="auto"/>
            </w:tcBorders>
            <w:shd w:val="clear" w:color="auto" w:fill="auto"/>
            <w:noWrap/>
            <w:vAlign w:val="center"/>
            <w:hideMark/>
          </w:tcPr>
          <w:p w14:paraId="45BD58F6"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mossad</w:t>
            </w:r>
            <w:proofErr w:type="spellEnd"/>
          </w:p>
        </w:tc>
        <w:tc>
          <w:tcPr>
            <w:tcW w:w="1020" w:type="dxa"/>
            <w:tcBorders>
              <w:top w:val="nil"/>
              <w:left w:val="nil"/>
              <w:bottom w:val="nil"/>
              <w:right w:val="nil"/>
            </w:tcBorders>
            <w:shd w:val="clear" w:color="auto" w:fill="auto"/>
            <w:noWrap/>
            <w:vAlign w:val="center"/>
            <w:hideMark/>
          </w:tcPr>
          <w:p w14:paraId="0C0AA1F3"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EF38CD2"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 xml:space="preserve">Muhammad </w:t>
            </w:r>
            <w:proofErr w:type="spellStart"/>
            <w:r w:rsidRPr="006A23BB">
              <w:rPr>
                <w:rFonts w:ascii="Calibri" w:eastAsia="Times New Roman" w:hAnsi="Calibri" w:cs="Calibri"/>
                <w:color w:val="000000"/>
                <w:sz w:val="20"/>
                <w:szCs w:val="20"/>
              </w:rPr>
              <w:t>Sinuar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306E07D7"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muhammad</w:t>
            </w:r>
            <w:proofErr w:type="spellEnd"/>
            <w:r w:rsidRPr="006A23BB">
              <w:rPr>
                <w:rFonts w:ascii="Calibri" w:eastAsia="Times New Roman" w:hAnsi="Calibri" w:cs="Calibri"/>
                <w:color w:val="000000"/>
                <w:sz w:val="20"/>
                <w:szCs w:val="20"/>
              </w:rPr>
              <w:t xml:space="preserve"> </w:t>
            </w:r>
            <w:proofErr w:type="spellStart"/>
            <w:r w:rsidRPr="006A23BB">
              <w:rPr>
                <w:rFonts w:ascii="Calibri" w:eastAsia="Times New Roman" w:hAnsi="Calibri" w:cs="Calibri"/>
                <w:color w:val="000000"/>
                <w:sz w:val="20"/>
                <w:szCs w:val="20"/>
              </w:rPr>
              <w:t>sinuar</w:t>
            </w:r>
            <w:proofErr w:type="spellEnd"/>
          </w:p>
        </w:tc>
      </w:tr>
      <w:tr w:rsidR="006A23BB" w:rsidRPr="006A23BB" w14:paraId="586BF968"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576C3A8"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Netanyahu</w:t>
            </w:r>
          </w:p>
        </w:tc>
        <w:tc>
          <w:tcPr>
            <w:tcW w:w="480" w:type="dxa"/>
            <w:tcBorders>
              <w:top w:val="nil"/>
              <w:left w:val="nil"/>
              <w:bottom w:val="single" w:sz="4" w:space="0" w:color="auto"/>
              <w:right w:val="single" w:sz="4" w:space="0" w:color="auto"/>
            </w:tcBorders>
            <w:shd w:val="clear" w:color="auto" w:fill="auto"/>
            <w:noWrap/>
            <w:vAlign w:val="center"/>
            <w:hideMark/>
          </w:tcPr>
          <w:p w14:paraId="583CD2A1"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netanyahu</w:t>
            </w:r>
            <w:proofErr w:type="spellEnd"/>
          </w:p>
        </w:tc>
        <w:tc>
          <w:tcPr>
            <w:tcW w:w="1020" w:type="dxa"/>
            <w:tcBorders>
              <w:top w:val="nil"/>
              <w:left w:val="nil"/>
              <w:bottom w:val="nil"/>
              <w:right w:val="nil"/>
            </w:tcBorders>
            <w:shd w:val="clear" w:color="auto" w:fill="auto"/>
            <w:noWrap/>
            <w:vAlign w:val="center"/>
            <w:hideMark/>
          </w:tcPr>
          <w:p w14:paraId="30695915"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548B585D"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Naim</w:t>
            </w:r>
            <w:proofErr w:type="spellEnd"/>
            <w:r w:rsidRPr="006A23BB">
              <w:rPr>
                <w:rFonts w:ascii="Calibri" w:eastAsia="Times New Roman" w:hAnsi="Calibri" w:cs="Calibri"/>
                <w:color w:val="000000"/>
                <w:sz w:val="20"/>
                <w:szCs w:val="20"/>
              </w:rPr>
              <w:t xml:space="preserve"> </w:t>
            </w:r>
            <w:proofErr w:type="spellStart"/>
            <w:r w:rsidRPr="006A23BB">
              <w:rPr>
                <w:rFonts w:ascii="Calibri" w:eastAsia="Times New Roman" w:hAnsi="Calibri" w:cs="Calibri"/>
                <w:color w:val="000000"/>
                <w:sz w:val="20"/>
                <w:szCs w:val="20"/>
              </w:rPr>
              <w:t>Qassem</w:t>
            </w:r>
            <w:proofErr w:type="spellEnd"/>
          </w:p>
        </w:tc>
        <w:tc>
          <w:tcPr>
            <w:tcW w:w="480" w:type="dxa"/>
            <w:tcBorders>
              <w:top w:val="nil"/>
              <w:left w:val="nil"/>
              <w:bottom w:val="single" w:sz="4" w:space="0" w:color="auto"/>
              <w:right w:val="single" w:sz="4" w:space="0" w:color="auto"/>
            </w:tcBorders>
            <w:shd w:val="clear" w:color="auto" w:fill="auto"/>
            <w:noWrap/>
            <w:vAlign w:val="center"/>
            <w:hideMark/>
          </w:tcPr>
          <w:p w14:paraId="00C9CA8B"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naim</w:t>
            </w:r>
            <w:proofErr w:type="spellEnd"/>
            <w:r w:rsidRPr="006A23BB">
              <w:rPr>
                <w:rFonts w:ascii="Calibri" w:eastAsia="Times New Roman" w:hAnsi="Calibri" w:cs="Calibri"/>
                <w:color w:val="000000"/>
                <w:sz w:val="20"/>
                <w:szCs w:val="20"/>
              </w:rPr>
              <w:t xml:space="preserve"> </w:t>
            </w:r>
            <w:proofErr w:type="spellStart"/>
            <w:r w:rsidRPr="006A23BB">
              <w:rPr>
                <w:rFonts w:ascii="Calibri" w:eastAsia="Times New Roman" w:hAnsi="Calibri" w:cs="Calibri"/>
                <w:color w:val="000000"/>
                <w:sz w:val="20"/>
                <w:szCs w:val="20"/>
              </w:rPr>
              <w:t>qassem</w:t>
            </w:r>
            <w:proofErr w:type="spellEnd"/>
          </w:p>
        </w:tc>
      </w:tr>
      <w:tr w:rsidR="006A23BB" w:rsidRPr="006A23BB" w14:paraId="77A788D5"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414BEC7D"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Occupation</w:t>
            </w:r>
          </w:p>
        </w:tc>
        <w:tc>
          <w:tcPr>
            <w:tcW w:w="480" w:type="dxa"/>
            <w:tcBorders>
              <w:top w:val="nil"/>
              <w:left w:val="nil"/>
              <w:bottom w:val="single" w:sz="4" w:space="0" w:color="auto"/>
              <w:right w:val="single" w:sz="4" w:space="0" w:color="auto"/>
            </w:tcBorders>
            <w:shd w:val="clear" w:color="auto" w:fill="auto"/>
            <w:noWrap/>
            <w:vAlign w:val="center"/>
            <w:hideMark/>
          </w:tcPr>
          <w:p w14:paraId="18BC5752"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occupation</w:t>
            </w:r>
          </w:p>
        </w:tc>
        <w:tc>
          <w:tcPr>
            <w:tcW w:w="1020" w:type="dxa"/>
            <w:tcBorders>
              <w:top w:val="nil"/>
              <w:left w:val="nil"/>
              <w:bottom w:val="nil"/>
              <w:right w:val="nil"/>
            </w:tcBorders>
            <w:shd w:val="clear" w:color="auto" w:fill="auto"/>
            <w:noWrap/>
            <w:vAlign w:val="center"/>
            <w:hideMark/>
          </w:tcPr>
          <w:p w14:paraId="0C6EAB73"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0CB41945"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Nakba</w:t>
            </w:r>
          </w:p>
        </w:tc>
        <w:tc>
          <w:tcPr>
            <w:tcW w:w="480" w:type="dxa"/>
            <w:tcBorders>
              <w:top w:val="nil"/>
              <w:left w:val="nil"/>
              <w:bottom w:val="single" w:sz="4" w:space="0" w:color="auto"/>
              <w:right w:val="single" w:sz="4" w:space="0" w:color="auto"/>
            </w:tcBorders>
            <w:shd w:val="clear" w:color="auto" w:fill="auto"/>
            <w:noWrap/>
            <w:vAlign w:val="center"/>
            <w:hideMark/>
          </w:tcPr>
          <w:p w14:paraId="743A3245"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nakba</w:t>
            </w:r>
            <w:proofErr w:type="spellEnd"/>
          </w:p>
        </w:tc>
      </w:tr>
      <w:tr w:rsidR="006A23BB" w:rsidRPr="006A23BB" w14:paraId="322CAF28"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713958AC"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Occupied Territories</w:t>
            </w:r>
          </w:p>
        </w:tc>
        <w:tc>
          <w:tcPr>
            <w:tcW w:w="480" w:type="dxa"/>
            <w:tcBorders>
              <w:top w:val="nil"/>
              <w:left w:val="nil"/>
              <w:bottom w:val="single" w:sz="4" w:space="0" w:color="auto"/>
              <w:right w:val="single" w:sz="4" w:space="0" w:color="auto"/>
            </w:tcBorders>
            <w:shd w:val="clear" w:color="auto" w:fill="auto"/>
            <w:noWrap/>
            <w:vAlign w:val="center"/>
            <w:hideMark/>
          </w:tcPr>
          <w:p w14:paraId="400BC415"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occupied territories</w:t>
            </w:r>
          </w:p>
        </w:tc>
        <w:tc>
          <w:tcPr>
            <w:tcW w:w="1020" w:type="dxa"/>
            <w:tcBorders>
              <w:top w:val="nil"/>
              <w:left w:val="nil"/>
              <w:bottom w:val="nil"/>
              <w:right w:val="nil"/>
            </w:tcBorders>
            <w:shd w:val="clear" w:color="auto" w:fill="auto"/>
            <w:noWrap/>
            <w:vAlign w:val="center"/>
            <w:hideMark/>
          </w:tcPr>
          <w:p w14:paraId="1E6E2E60"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03F5DD10"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Nukhba</w:t>
            </w:r>
            <w:proofErr w:type="spellEnd"/>
            <w:r w:rsidRPr="006A23BB">
              <w:rPr>
                <w:rFonts w:ascii="Calibri" w:eastAsia="Times New Roman" w:hAnsi="Calibri" w:cs="Calibri"/>
                <w:color w:val="000000"/>
                <w:sz w:val="20"/>
                <w:szCs w:val="20"/>
              </w:rPr>
              <w:t> </w:t>
            </w:r>
          </w:p>
        </w:tc>
        <w:tc>
          <w:tcPr>
            <w:tcW w:w="480" w:type="dxa"/>
            <w:tcBorders>
              <w:top w:val="nil"/>
              <w:left w:val="nil"/>
              <w:bottom w:val="single" w:sz="4" w:space="0" w:color="auto"/>
              <w:right w:val="single" w:sz="4" w:space="0" w:color="auto"/>
            </w:tcBorders>
            <w:shd w:val="clear" w:color="auto" w:fill="auto"/>
            <w:noWrap/>
            <w:vAlign w:val="center"/>
            <w:hideMark/>
          </w:tcPr>
          <w:p w14:paraId="0A2E6D88"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nukhba</w:t>
            </w:r>
            <w:proofErr w:type="spellEnd"/>
            <w:r w:rsidRPr="006A23BB">
              <w:rPr>
                <w:rFonts w:ascii="Calibri" w:eastAsia="Times New Roman" w:hAnsi="Calibri" w:cs="Calibri"/>
                <w:color w:val="000000"/>
                <w:sz w:val="20"/>
                <w:szCs w:val="20"/>
              </w:rPr>
              <w:t> </w:t>
            </w:r>
          </w:p>
        </w:tc>
      </w:tr>
      <w:tr w:rsidR="006A23BB" w:rsidRPr="006A23BB" w14:paraId="00DB065A"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77486692"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Occupiers</w:t>
            </w:r>
          </w:p>
        </w:tc>
        <w:tc>
          <w:tcPr>
            <w:tcW w:w="480" w:type="dxa"/>
            <w:tcBorders>
              <w:top w:val="nil"/>
              <w:left w:val="nil"/>
              <w:bottom w:val="single" w:sz="4" w:space="0" w:color="auto"/>
              <w:right w:val="single" w:sz="4" w:space="0" w:color="auto"/>
            </w:tcBorders>
            <w:shd w:val="clear" w:color="auto" w:fill="auto"/>
            <w:noWrap/>
            <w:vAlign w:val="center"/>
            <w:hideMark/>
          </w:tcPr>
          <w:p w14:paraId="2F93F576"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occupiers</w:t>
            </w:r>
          </w:p>
        </w:tc>
        <w:tc>
          <w:tcPr>
            <w:tcW w:w="1020" w:type="dxa"/>
            <w:tcBorders>
              <w:top w:val="nil"/>
              <w:left w:val="nil"/>
              <w:bottom w:val="nil"/>
              <w:right w:val="nil"/>
            </w:tcBorders>
            <w:shd w:val="clear" w:color="auto" w:fill="auto"/>
            <w:noWrap/>
            <w:vAlign w:val="center"/>
            <w:hideMark/>
          </w:tcPr>
          <w:p w14:paraId="5A3C849C"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5EB83F38"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Oppressed</w:t>
            </w:r>
          </w:p>
        </w:tc>
        <w:tc>
          <w:tcPr>
            <w:tcW w:w="480" w:type="dxa"/>
            <w:tcBorders>
              <w:top w:val="nil"/>
              <w:left w:val="nil"/>
              <w:bottom w:val="single" w:sz="4" w:space="0" w:color="auto"/>
              <w:right w:val="single" w:sz="4" w:space="0" w:color="auto"/>
            </w:tcBorders>
            <w:shd w:val="clear" w:color="auto" w:fill="auto"/>
            <w:noWrap/>
            <w:vAlign w:val="center"/>
            <w:hideMark/>
          </w:tcPr>
          <w:p w14:paraId="5D5E2C6C"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oppressed</w:t>
            </w:r>
          </w:p>
        </w:tc>
      </w:tr>
      <w:tr w:rsidR="006A23BB" w:rsidRPr="006A23BB" w14:paraId="247DF8F4"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6D8F5960"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Parliament</w:t>
            </w:r>
          </w:p>
        </w:tc>
        <w:tc>
          <w:tcPr>
            <w:tcW w:w="480" w:type="dxa"/>
            <w:tcBorders>
              <w:top w:val="nil"/>
              <w:left w:val="nil"/>
              <w:bottom w:val="single" w:sz="4" w:space="0" w:color="auto"/>
              <w:right w:val="single" w:sz="4" w:space="0" w:color="auto"/>
            </w:tcBorders>
            <w:shd w:val="clear" w:color="auto" w:fill="auto"/>
            <w:noWrap/>
            <w:vAlign w:val="center"/>
            <w:hideMark/>
          </w:tcPr>
          <w:p w14:paraId="2F6497F0"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parliament</w:t>
            </w:r>
          </w:p>
        </w:tc>
        <w:tc>
          <w:tcPr>
            <w:tcW w:w="1020" w:type="dxa"/>
            <w:tcBorders>
              <w:top w:val="nil"/>
              <w:left w:val="nil"/>
              <w:bottom w:val="nil"/>
              <w:right w:val="nil"/>
            </w:tcBorders>
            <w:shd w:val="clear" w:color="auto" w:fill="auto"/>
            <w:noWrap/>
            <w:vAlign w:val="center"/>
            <w:hideMark/>
          </w:tcPr>
          <w:p w14:paraId="41258BF5"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58771191"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Organization</w:t>
            </w:r>
          </w:p>
        </w:tc>
        <w:tc>
          <w:tcPr>
            <w:tcW w:w="480" w:type="dxa"/>
            <w:tcBorders>
              <w:top w:val="nil"/>
              <w:left w:val="nil"/>
              <w:bottom w:val="single" w:sz="4" w:space="0" w:color="auto"/>
              <w:right w:val="single" w:sz="4" w:space="0" w:color="auto"/>
            </w:tcBorders>
            <w:shd w:val="clear" w:color="auto" w:fill="auto"/>
            <w:noWrap/>
            <w:vAlign w:val="center"/>
            <w:hideMark/>
          </w:tcPr>
          <w:p w14:paraId="6AE9C02A"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organization</w:t>
            </w:r>
          </w:p>
        </w:tc>
      </w:tr>
      <w:tr w:rsidR="006A23BB" w:rsidRPr="006A23BB" w14:paraId="62E287DC"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0FC47F7C"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Settlers</w:t>
            </w:r>
          </w:p>
        </w:tc>
        <w:tc>
          <w:tcPr>
            <w:tcW w:w="480" w:type="dxa"/>
            <w:tcBorders>
              <w:top w:val="nil"/>
              <w:left w:val="nil"/>
              <w:bottom w:val="single" w:sz="4" w:space="0" w:color="auto"/>
              <w:right w:val="single" w:sz="4" w:space="0" w:color="auto"/>
            </w:tcBorders>
            <w:shd w:val="clear" w:color="auto" w:fill="auto"/>
            <w:noWrap/>
            <w:vAlign w:val="center"/>
            <w:hideMark/>
          </w:tcPr>
          <w:p w14:paraId="005B7F88"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settlers</w:t>
            </w:r>
          </w:p>
        </w:tc>
        <w:tc>
          <w:tcPr>
            <w:tcW w:w="1020" w:type="dxa"/>
            <w:tcBorders>
              <w:top w:val="nil"/>
              <w:left w:val="nil"/>
              <w:bottom w:val="nil"/>
              <w:right w:val="nil"/>
            </w:tcBorders>
            <w:shd w:val="clear" w:color="auto" w:fill="auto"/>
            <w:noWrap/>
            <w:vAlign w:val="center"/>
            <w:hideMark/>
          </w:tcPr>
          <w:p w14:paraId="513842D2"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766857E4"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Palestine</w:t>
            </w:r>
          </w:p>
        </w:tc>
        <w:tc>
          <w:tcPr>
            <w:tcW w:w="480" w:type="dxa"/>
            <w:tcBorders>
              <w:top w:val="nil"/>
              <w:left w:val="nil"/>
              <w:bottom w:val="single" w:sz="4" w:space="0" w:color="auto"/>
              <w:right w:val="single" w:sz="4" w:space="0" w:color="auto"/>
            </w:tcBorders>
            <w:shd w:val="clear" w:color="auto" w:fill="auto"/>
            <w:noWrap/>
            <w:vAlign w:val="center"/>
            <w:hideMark/>
          </w:tcPr>
          <w:p w14:paraId="1C00B9BF"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palestine</w:t>
            </w:r>
            <w:proofErr w:type="spellEnd"/>
          </w:p>
        </w:tc>
      </w:tr>
      <w:tr w:rsidR="006A23BB" w:rsidRPr="006A23BB" w14:paraId="1426DCD5"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782FAF5"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Tel Aviv</w:t>
            </w:r>
          </w:p>
        </w:tc>
        <w:tc>
          <w:tcPr>
            <w:tcW w:w="480" w:type="dxa"/>
            <w:tcBorders>
              <w:top w:val="nil"/>
              <w:left w:val="nil"/>
              <w:bottom w:val="single" w:sz="4" w:space="0" w:color="auto"/>
              <w:right w:val="single" w:sz="4" w:space="0" w:color="auto"/>
            </w:tcBorders>
            <w:shd w:val="clear" w:color="auto" w:fill="auto"/>
            <w:noWrap/>
            <w:vAlign w:val="center"/>
            <w:hideMark/>
          </w:tcPr>
          <w:p w14:paraId="66E26264"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tel</w:t>
            </w:r>
            <w:proofErr w:type="spellEnd"/>
            <w:r w:rsidRPr="006A23BB">
              <w:rPr>
                <w:rFonts w:ascii="Calibri" w:eastAsia="Times New Roman" w:hAnsi="Calibri" w:cs="Calibri"/>
                <w:color w:val="000000"/>
                <w:sz w:val="20"/>
                <w:szCs w:val="20"/>
              </w:rPr>
              <w:t xml:space="preserve"> </w:t>
            </w:r>
            <w:proofErr w:type="spellStart"/>
            <w:r w:rsidRPr="006A23BB">
              <w:rPr>
                <w:rFonts w:ascii="Calibri" w:eastAsia="Times New Roman" w:hAnsi="Calibri" w:cs="Calibri"/>
                <w:color w:val="000000"/>
                <w:sz w:val="20"/>
                <w:szCs w:val="20"/>
              </w:rPr>
              <w:t>aviv</w:t>
            </w:r>
            <w:proofErr w:type="spellEnd"/>
          </w:p>
        </w:tc>
        <w:tc>
          <w:tcPr>
            <w:tcW w:w="1020" w:type="dxa"/>
            <w:tcBorders>
              <w:top w:val="nil"/>
              <w:left w:val="nil"/>
              <w:bottom w:val="nil"/>
              <w:right w:val="nil"/>
            </w:tcBorders>
            <w:shd w:val="clear" w:color="auto" w:fill="auto"/>
            <w:noWrap/>
            <w:vAlign w:val="center"/>
            <w:hideMark/>
          </w:tcPr>
          <w:p w14:paraId="15E58AEB"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20F2520"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Palestinians</w:t>
            </w:r>
          </w:p>
        </w:tc>
        <w:tc>
          <w:tcPr>
            <w:tcW w:w="480" w:type="dxa"/>
            <w:tcBorders>
              <w:top w:val="nil"/>
              <w:left w:val="nil"/>
              <w:bottom w:val="single" w:sz="4" w:space="0" w:color="auto"/>
              <w:right w:val="single" w:sz="4" w:space="0" w:color="auto"/>
            </w:tcBorders>
            <w:shd w:val="clear" w:color="auto" w:fill="auto"/>
            <w:noWrap/>
            <w:vAlign w:val="center"/>
            <w:hideMark/>
          </w:tcPr>
          <w:p w14:paraId="3A10089A"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palestinians</w:t>
            </w:r>
            <w:proofErr w:type="spellEnd"/>
          </w:p>
        </w:tc>
      </w:tr>
      <w:tr w:rsidR="006A23BB" w:rsidRPr="006A23BB" w14:paraId="205CC765"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31F28589"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Tel-Aviv</w:t>
            </w:r>
          </w:p>
        </w:tc>
        <w:tc>
          <w:tcPr>
            <w:tcW w:w="480" w:type="dxa"/>
            <w:tcBorders>
              <w:top w:val="nil"/>
              <w:left w:val="nil"/>
              <w:bottom w:val="single" w:sz="4" w:space="0" w:color="auto"/>
              <w:right w:val="single" w:sz="4" w:space="0" w:color="auto"/>
            </w:tcBorders>
            <w:shd w:val="clear" w:color="auto" w:fill="auto"/>
            <w:noWrap/>
            <w:vAlign w:val="center"/>
            <w:hideMark/>
          </w:tcPr>
          <w:p w14:paraId="3FF9AE6A"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tel-aviv</w:t>
            </w:r>
            <w:proofErr w:type="spellEnd"/>
          </w:p>
        </w:tc>
        <w:tc>
          <w:tcPr>
            <w:tcW w:w="1020" w:type="dxa"/>
            <w:tcBorders>
              <w:top w:val="nil"/>
              <w:left w:val="nil"/>
              <w:bottom w:val="nil"/>
              <w:right w:val="nil"/>
            </w:tcBorders>
            <w:shd w:val="clear" w:color="auto" w:fill="auto"/>
            <w:noWrap/>
            <w:vAlign w:val="center"/>
            <w:hideMark/>
          </w:tcPr>
          <w:p w14:paraId="68A4E395"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18BBCB7C"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PLO</w:t>
            </w:r>
          </w:p>
        </w:tc>
        <w:tc>
          <w:tcPr>
            <w:tcW w:w="480" w:type="dxa"/>
            <w:tcBorders>
              <w:top w:val="nil"/>
              <w:left w:val="nil"/>
              <w:bottom w:val="single" w:sz="4" w:space="0" w:color="auto"/>
              <w:right w:val="single" w:sz="4" w:space="0" w:color="auto"/>
            </w:tcBorders>
            <w:shd w:val="clear" w:color="auto" w:fill="auto"/>
            <w:noWrap/>
            <w:vAlign w:val="center"/>
            <w:hideMark/>
          </w:tcPr>
          <w:p w14:paraId="777A0D4A" w14:textId="6D33CBA9"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 </w:t>
            </w:r>
            <w:r w:rsidR="00B038F8">
              <w:rPr>
                <w:rFonts w:ascii="Calibri" w:eastAsia="Times New Roman" w:hAnsi="Calibri" w:cs="Calibri"/>
                <w:color w:val="000000"/>
                <w:sz w:val="20"/>
                <w:szCs w:val="20"/>
              </w:rPr>
              <w:t>plo</w:t>
            </w:r>
          </w:p>
        </w:tc>
      </w:tr>
      <w:tr w:rsidR="006A23BB" w:rsidRPr="006A23BB" w14:paraId="52ABB525"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25A3CBE"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West Bank</w:t>
            </w:r>
          </w:p>
        </w:tc>
        <w:tc>
          <w:tcPr>
            <w:tcW w:w="480" w:type="dxa"/>
            <w:tcBorders>
              <w:top w:val="nil"/>
              <w:left w:val="nil"/>
              <w:bottom w:val="single" w:sz="4" w:space="0" w:color="auto"/>
              <w:right w:val="single" w:sz="4" w:space="0" w:color="auto"/>
            </w:tcBorders>
            <w:shd w:val="clear" w:color="auto" w:fill="auto"/>
            <w:noWrap/>
            <w:vAlign w:val="center"/>
            <w:hideMark/>
          </w:tcPr>
          <w:p w14:paraId="7AD910B3"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west bank</w:t>
            </w:r>
          </w:p>
        </w:tc>
        <w:tc>
          <w:tcPr>
            <w:tcW w:w="1020" w:type="dxa"/>
            <w:tcBorders>
              <w:top w:val="nil"/>
              <w:left w:val="nil"/>
              <w:bottom w:val="nil"/>
              <w:right w:val="nil"/>
            </w:tcBorders>
            <w:shd w:val="clear" w:color="auto" w:fill="auto"/>
            <w:noWrap/>
            <w:vAlign w:val="center"/>
            <w:hideMark/>
          </w:tcPr>
          <w:p w14:paraId="74628E66"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03FDC423"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Refugees</w:t>
            </w:r>
          </w:p>
        </w:tc>
        <w:tc>
          <w:tcPr>
            <w:tcW w:w="480" w:type="dxa"/>
            <w:tcBorders>
              <w:top w:val="nil"/>
              <w:left w:val="nil"/>
              <w:bottom w:val="single" w:sz="4" w:space="0" w:color="auto"/>
              <w:right w:val="single" w:sz="4" w:space="0" w:color="auto"/>
            </w:tcBorders>
            <w:shd w:val="clear" w:color="auto" w:fill="auto"/>
            <w:noWrap/>
            <w:vAlign w:val="center"/>
            <w:hideMark/>
          </w:tcPr>
          <w:p w14:paraId="395A278A"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refugees</w:t>
            </w:r>
          </w:p>
        </w:tc>
      </w:tr>
      <w:tr w:rsidR="006A23BB" w:rsidRPr="006A23BB" w14:paraId="18B8970B"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0512861"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West-Bank</w:t>
            </w:r>
          </w:p>
        </w:tc>
        <w:tc>
          <w:tcPr>
            <w:tcW w:w="480" w:type="dxa"/>
            <w:tcBorders>
              <w:top w:val="nil"/>
              <w:left w:val="nil"/>
              <w:bottom w:val="single" w:sz="4" w:space="0" w:color="auto"/>
              <w:right w:val="single" w:sz="4" w:space="0" w:color="auto"/>
            </w:tcBorders>
            <w:shd w:val="clear" w:color="auto" w:fill="auto"/>
            <w:noWrap/>
            <w:vAlign w:val="center"/>
            <w:hideMark/>
          </w:tcPr>
          <w:p w14:paraId="6486E634"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west-bank</w:t>
            </w:r>
          </w:p>
        </w:tc>
        <w:tc>
          <w:tcPr>
            <w:tcW w:w="1020" w:type="dxa"/>
            <w:tcBorders>
              <w:top w:val="nil"/>
              <w:left w:val="nil"/>
              <w:bottom w:val="nil"/>
              <w:right w:val="nil"/>
            </w:tcBorders>
            <w:shd w:val="clear" w:color="auto" w:fill="auto"/>
            <w:noWrap/>
            <w:vAlign w:val="center"/>
            <w:hideMark/>
          </w:tcPr>
          <w:p w14:paraId="263A5858"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75C00B0"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Resistance</w:t>
            </w:r>
          </w:p>
        </w:tc>
        <w:tc>
          <w:tcPr>
            <w:tcW w:w="480" w:type="dxa"/>
            <w:tcBorders>
              <w:top w:val="nil"/>
              <w:left w:val="nil"/>
              <w:bottom w:val="single" w:sz="4" w:space="0" w:color="auto"/>
              <w:right w:val="single" w:sz="4" w:space="0" w:color="auto"/>
            </w:tcBorders>
            <w:shd w:val="clear" w:color="auto" w:fill="auto"/>
            <w:noWrap/>
            <w:vAlign w:val="center"/>
            <w:hideMark/>
          </w:tcPr>
          <w:p w14:paraId="0F9315D0"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resistance</w:t>
            </w:r>
          </w:p>
        </w:tc>
      </w:tr>
      <w:tr w:rsidR="006A23BB" w:rsidRPr="006A23BB" w14:paraId="033A82AF"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7C874999"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Zionism</w:t>
            </w:r>
          </w:p>
        </w:tc>
        <w:tc>
          <w:tcPr>
            <w:tcW w:w="480" w:type="dxa"/>
            <w:tcBorders>
              <w:top w:val="nil"/>
              <w:left w:val="nil"/>
              <w:bottom w:val="single" w:sz="4" w:space="0" w:color="auto"/>
              <w:right w:val="single" w:sz="4" w:space="0" w:color="auto"/>
            </w:tcBorders>
            <w:shd w:val="clear" w:color="auto" w:fill="auto"/>
            <w:noWrap/>
            <w:vAlign w:val="center"/>
            <w:hideMark/>
          </w:tcPr>
          <w:p w14:paraId="6D1F7328"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zionism</w:t>
            </w:r>
            <w:proofErr w:type="spellEnd"/>
          </w:p>
        </w:tc>
        <w:tc>
          <w:tcPr>
            <w:tcW w:w="1020" w:type="dxa"/>
            <w:tcBorders>
              <w:top w:val="nil"/>
              <w:left w:val="nil"/>
              <w:bottom w:val="nil"/>
              <w:right w:val="nil"/>
            </w:tcBorders>
            <w:shd w:val="clear" w:color="auto" w:fill="auto"/>
            <w:noWrap/>
            <w:vAlign w:val="center"/>
            <w:hideMark/>
          </w:tcPr>
          <w:p w14:paraId="6A91BA0B"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739B2337"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Resisters</w:t>
            </w:r>
          </w:p>
        </w:tc>
        <w:tc>
          <w:tcPr>
            <w:tcW w:w="480" w:type="dxa"/>
            <w:tcBorders>
              <w:top w:val="nil"/>
              <w:left w:val="nil"/>
              <w:bottom w:val="single" w:sz="4" w:space="0" w:color="auto"/>
              <w:right w:val="single" w:sz="4" w:space="0" w:color="auto"/>
            </w:tcBorders>
            <w:shd w:val="clear" w:color="auto" w:fill="auto"/>
            <w:noWrap/>
            <w:vAlign w:val="center"/>
            <w:hideMark/>
          </w:tcPr>
          <w:p w14:paraId="21A2F26A"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resisters</w:t>
            </w:r>
          </w:p>
        </w:tc>
      </w:tr>
      <w:tr w:rsidR="006A23BB" w:rsidRPr="006A23BB" w14:paraId="0427E58F"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76B4338F"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Zionist entity</w:t>
            </w:r>
          </w:p>
        </w:tc>
        <w:tc>
          <w:tcPr>
            <w:tcW w:w="480" w:type="dxa"/>
            <w:tcBorders>
              <w:top w:val="nil"/>
              <w:left w:val="nil"/>
              <w:bottom w:val="single" w:sz="4" w:space="0" w:color="auto"/>
              <w:right w:val="single" w:sz="4" w:space="0" w:color="auto"/>
            </w:tcBorders>
            <w:shd w:val="clear" w:color="auto" w:fill="auto"/>
            <w:noWrap/>
            <w:vAlign w:val="center"/>
            <w:hideMark/>
          </w:tcPr>
          <w:p w14:paraId="7A2AF9CC"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zionist</w:t>
            </w:r>
            <w:proofErr w:type="spellEnd"/>
            <w:r w:rsidRPr="006A23BB">
              <w:rPr>
                <w:rFonts w:ascii="Calibri" w:eastAsia="Times New Roman" w:hAnsi="Calibri" w:cs="Calibri"/>
                <w:color w:val="000000"/>
                <w:sz w:val="20"/>
                <w:szCs w:val="20"/>
              </w:rPr>
              <w:t xml:space="preserve"> entity</w:t>
            </w:r>
          </w:p>
        </w:tc>
        <w:tc>
          <w:tcPr>
            <w:tcW w:w="1020" w:type="dxa"/>
            <w:tcBorders>
              <w:top w:val="nil"/>
              <w:left w:val="nil"/>
              <w:bottom w:val="nil"/>
              <w:right w:val="nil"/>
            </w:tcBorders>
            <w:shd w:val="clear" w:color="auto" w:fill="auto"/>
            <w:noWrap/>
            <w:vAlign w:val="center"/>
            <w:hideMark/>
          </w:tcPr>
          <w:p w14:paraId="5DBDF9D3"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5C25F116"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Sinuar</w:t>
            </w:r>
            <w:proofErr w:type="spellEnd"/>
          </w:p>
        </w:tc>
        <w:tc>
          <w:tcPr>
            <w:tcW w:w="480" w:type="dxa"/>
            <w:tcBorders>
              <w:top w:val="nil"/>
              <w:left w:val="nil"/>
              <w:bottom w:val="single" w:sz="4" w:space="0" w:color="auto"/>
              <w:right w:val="single" w:sz="4" w:space="0" w:color="auto"/>
            </w:tcBorders>
            <w:shd w:val="clear" w:color="auto" w:fill="auto"/>
            <w:noWrap/>
            <w:vAlign w:val="center"/>
            <w:hideMark/>
          </w:tcPr>
          <w:p w14:paraId="369EC63D"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sinuar</w:t>
            </w:r>
            <w:proofErr w:type="spellEnd"/>
          </w:p>
        </w:tc>
      </w:tr>
      <w:tr w:rsidR="006A23BB" w:rsidRPr="006A23BB" w14:paraId="468086F6"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099E58CC"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Zionist regime</w:t>
            </w:r>
          </w:p>
        </w:tc>
        <w:tc>
          <w:tcPr>
            <w:tcW w:w="480" w:type="dxa"/>
            <w:tcBorders>
              <w:top w:val="nil"/>
              <w:left w:val="nil"/>
              <w:bottom w:val="single" w:sz="4" w:space="0" w:color="auto"/>
              <w:right w:val="single" w:sz="4" w:space="0" w:color="auto"/>
            </w:tcBorders>
            <w:shd w:val="clear" w:color="auto" w:fill="auto"/>
            <w:noWrap/>
            <w:vAlign w:val="center"/>
            <w:hideMark/>
          </w:tcPr>
          <w:p w14:paraId="1AC14648"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zionist</w:t>
            </w:r>
            <w:proofErr w:type="spellEnd"/>
            <w:r w:rsidRPr="006A23BB">
              <w:rPr>
                <w:rFonts w:ascii="Calibri" w:eastAsia="Times New Roman" w:hAnsi="Calibri" w:cs="Calibri"/>
                <w:color w:val="000000"/>
                <w:sz w:val="20"/>
                <w:szCs w:val="20"/>
              </w:rPr>
              <w:t xml:space="preserve"> regime</w:t>
            </w:r>
          </w:p>
        </w:tc>
        <w:tc>
          <w:tcPr>
            <w:tcW w:w="1020" w:type="dxa"/>
            <w:tcBorders>
              <w:top w:val="nil"/>
              <w:left w:val="nil"/>
              <w:bottom w:val="nil"/>
              <w:right w:val="nil"/>
            </w:tcBorders>
            <w:shd w:val="clear" w:color="auto" w:fill="auto"/>
            <w:noWrap/>
            <w:vAlign w:val="center"/>
            <w:hideMark/>
          </w:tcPr>
          <w:p w14:paraId="03B1E62B"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5AD7A0F6"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Terrorists</w:t>
            </w:r>
          </w:p>
        </w:tc>
        <w:tc>
          <w:tcPr>
            <w:tcW w:w="480" w:type="dxa"/>
            <w:tcBorders>
              <w:top w:val="nil"/>
              <w:left w:val="nil"/>
              <w:bottom w:val="single" w:sz="4" w:space="0" w:color="auto"/>
              <w:right w:val="single" w:sz="4" w:space="0" w:color="auto"/>
            </w:tcBorders>
            <w:shd w:val="clear" w:color="auto" w:fill="auto"/>
            <w:noWrap/>
            <w:vAlign w:val="center"/>
            <w:hideMark/>
          </w:tcPr>
          <w:p w14:paraId="1D46F70E"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terrorists</w:t>
            </w:r>
          </w:p>
        </w:tc>
      </w:tr>
      <w:tr w:rsidR="006A23BB" w:rsidRPr="006A23BB" w14:paraId="51AF5B26" w14:textId="77777777" w:rsidTr="00827DA9">
        <w:trPr>
          <w:trHeight w:val="255"/>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4BC67205"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Zionist State</w:t>
            </w:r>
          </w:p>
        </w:tc>
        <w:tc>
          <w:tcPr>
            <w:tcW w:w="480" w:type="dxa"/>
            <w:tcBorders>
              <w:top w:val="nil"/>
              <w:left w:val="nil"/>
              <w:bottom w:val="single" w:sz="4" w:space="0" w:color="auto"/>
              <w:right w:val="single" w:sz="4" w:space="0" w:color="auto"/>
            </w:tcBorders>
            <w:shd w:val="clear" w:color="auto" w:fill="auto"/>
            <w:noWrap/>
            <w:vAlign w:val="center"/>
            <w:hideMark/>
          </w:tcPr>
          <w:p w14:paraId="1710FDD0" w14:textId="77777777" w:rsidR="006A23BB" w:rsidRPr="006A23BB" w:rsidRDefault="006A23BB" w:rsidP="006A23BB">
            <w:pPr>
              <w:spacing w:after="0" w:line="240" w:lineRule="auto"/>
              <w:rPr>
                <w:rFonts w:ascii="Calibri" w:eastAsia="Times New Roman" w:hAnsi="Calibri" w:cs="Calibri"/>
                <w:color w:val="000000"/>
                <w:sz w:val="20"/>
                <w:szCs w:val="20"/>
              </w:rPr>
            </w:pPr>
            <w:proofErr w:type="spellStart"/>
            <w:r w:rsidRPr="006A23BB">
              <w:rPr>
                <w:rFonts w:ascii="Calibri" w:eastAsia="Times New Roman" w:hAnsi="Calibri" w:cs="Calibri"/>
                <w:color w:val="000000"/>
                <w:sz w:val="20"/>
                <w:szCs w:val="20"/>
              </w:rPr>
              <w:t>zionist</w:t>
            </w:r>
            <w:proofErr w:type="spellEnd"/>
            <w:r w:rsidRPr="006A23BB">
              <w:rPr>
                <w:rFonts w:ascii="Calibri" w:eastAsia="Times New Roman" w:hAnsi="Calibri" w:cs="Calibri"/>
                <w:color w:val="000000"/>
                <w:sz w:val="20"/>
                <w:szCs w:val="20"/>
              </w:rPr>
              <w:t xml:space="preserve"> state</w:t>
            </w:r>
          </w:p>
        </w:tc>
        <w:tc>
          <w:tcPr>
            <w:tcW w:w="1020" w:type="dxa"/>
            <w:tcBorders>
              <w:top w:val="nil"/>
              <w:left w:val="nil"/>
              <w:bottom w:val="nil"/>
              <w:right w:val="nil"/>
            </w:tcBorders>
            <w:shd w:val="clear" w:color="auto" w:fill="auto"/>
            <w:noWrap/>
            <w:vAlign w:val="center"/>
            <w:hideMark/>
          </w:tcPr>
          <w:p w14:paraId="01E5DFCB"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6AC7304E"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Tyrants</w:t>
            </w:r>
          </w:p>
        </w:tc>
        <w:tc>
          <w:tcPr>
            <w:tcW w:w="480" w:type="dxa"/>
            <w:tcBorders>
              <w:top w:val="nil"/>
              <w:left w:val="nil"/>
              <w:bottom w:val="single" w:sz="4" w:space="0" w:color="auto"/>
              <w:right w:val="single" w:sz="4" w:space="0" w:color="auto"/>
            </w:tcBorders>
            <w:shd w:val="clear" w:color="auto" w:fill="auto"/>
            <w:noWrap/>
            <w:vAlign w:val="center"/>
            <w:hideMark/>
          </w:tcPr>
          <w:p w14:paraId="76951E11"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tyrants</w:t>
            </w:r>
          </w:p>
        </w:tc>
      </w:tr>
      <w:tr w:rsidR="006A23BB" w:rsidRPr="006A23BB" w14:paraId="288E96D2" w14:textId="77777777" w:rsidTr="00827DA9">
        <w:trPr>
          <w:trHeight w:val="255"/>
          <w:jc w:val="center"/>
        </w:trPr>
        <w:tc>
          <w:tcPr>
            <w:tcW w:w="3600" w:type="dxa"/>
            <w:tcBorders>
              <w:top w:val="nil"/>
              <w:left w:val="nil"/>
              <w:bottom w:val="nil"/>
              <w:right w:val="nil"/>
            </w:tcBorders>
            <w:shd w:val="clear" w:color="auto" w:fill="auto"/>
            <w:noWrap/>
            <w:vAlign w:val="center"/>
            <w:hideMark/>
          </w:tcPr>
          <w:p w14:paraId="4F48AD13" w14:textId="77777777" w:rsidR="006A23BB" w:rsidRPr="006A23BB" w:rsidRDefault="006A23BB" w:rsidP="006A23BB">
            <w:pPr>
              <w:spacing w:after="0" w:line="240" w:lineRule="auto"/>
              <w:rPr>
                <w:rFonts w:ascii="Calibri" w:eastAsia="Times New Roman" w:hAnsi="Calibri" w:cs="Calibri"/>
                <w:color w:val="000000"/>
                <w:sz w:val="20"/>
                <w:szCs w:val="20"/>
              </w:rPr>
            </w:pPr>
          </w:p>
        </w:tc>
        <w:tc>
          <w:tcPr>
            <w:tcW w:w="480" w:type="dxa"/>
            <w:tcBorders>
              <w:top w:val="nil"/>
              <w:left w:val="nil"/>
              <w:bottom w:val="nil"/>
              <w:right w:val="nil"/>
            </w:tcBorders>
            <w:shd w:val="clear" w:color="auto" w:fill="auto"/>
            <w:noWrap/>
            <w:vAlign w:val="bottom"/>
            <w:hideMark/>
          </w:tcPr>
          <w:p w14:paraId="32249DCD" w14:textId="77777777" w:rsidR="006A23BB" w:rsidRPr="006A23BB" w:rsidRDefault="006A23BB" w:rsidP="006A23BB">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41C68A87" w14:textId="77777777" w:rsidR="006A23BB" w:rsidRPr="006A23BB" w:rsidRDefault="006A23BB" w:rsidP="006A23BB">
            <w:pPr>
              <w:spacing w:after="0" w:line="240" w:lineRule="auto"/>
              <w:rPr>
                <w:rFonts w:ascii="Times New Roman" w:eastAsia="Times New Roman" w:hAnsi="Times New Roman" w:cs="Times New Roman"/>
                <w:sz w:val="20"/>
                <w:szCs w:val="20"/>
              </w:rPr>
            </w:pPr>
          </w:p>
        </w:tc>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78BD3AB3"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Victims</w:t>
            </w:r>
          </w:p>
        </w:tc>
        <w:tc>
          <w:tcPr>
            <w:tcW w:w="480" w:type="dxa"/>
            <w:tcBorders>
              <w:top w:val="nil"/>
              <w:left w:val="nil"/>
              <w:bottom w:val="single" w:sz="4" w:space="0" w:color="auto"/>
              <w:right w:val="single" w:sz="4" w:space="0" w:color="auto"/>
            </w:tcBorders>
            <w:shd w:val="clear" w:color="auto" w:fill="auto"/>
            <w:noWrap/>
            <w:vAlign w:val="center"/>
            <w:hideMark/>
          </w:tcPr>
          <w:p w14:paraId="0E81E72E" w14:textId="77777777" w:rsidR="006A23BB" w:rsidRPr="006A23BB" w:rsidRDefault="006A23BB" w:rsidP="006A23BB">
            <w:pPr>
              <w:spacing w:after="0" w:line="240" w:lineRule="auto"/>
              <w:rPr>
                <w:rFonts w:ascii="Calibri" w:eastAsia="Times New Roman" w:hAnsi="Calibri" w:cs="Calibri"/>
                <w:color w:val="000000"/>
                <w:sz w:val="20"/>
                <w:szCs w:val="20"/>
              </w:rPr>
            </w:pPr>
            <w:r w:rsidRPr="006A23BB">
              <w:rPr>
                <w:rFonts w:ascii="Calibri" w:eastAsia="Times New Roman" w:hAnsi="Calibri" w:cs="Calibri"/>
                <w:color w:val="000000"/>
                <w:sz w:val="20"/>
                <w:szCs w:val="20"/>
              </w:rPr>
              <w:t>victims</w:t>
            </w:r>
          </w:p>
        </w:tc>
      </w:tr>
    </w:tbl>
    <w:p w14:paraId="013CB83B" w14:textId="77777777" w:rsidR="008445D7" w:rsidRDefault="008445D7" w:rsidP="006A23BB">
      <w:pPr>
        <w:rPr>
          <w:rFonts w:ascii="Calibri" w:eastAsia="Times New Roman" w:hAnsi="Calibri" w:cs="Calibri"/>
          <w:b/>
          <w:bCs/>
          <w:color w:val="000000"/>
          <w:u w:val="single"/>
          <w:rtl/>
        </w:rPr>
      </w:pPr>
    </w:p>
    <w:p w14:paraId="11745CEB" w14:textId="77777777" w:rsidR="009F4AEE" w:rsidRDefault="004A4079" w:rsidP="008445D7">
      <w:pPr>
        <w:bidi/>
        <w:rPr>
          <w:rFonts w:asciiTheme="majorBidi" w:hAnsiTheme="majorBidi" w:cstheme="majorBidi"/>
        </w:rPr>
      </w:pPr>
      <w:r>
        <w:rPr>
          <w:rFonts w:asciiTheme="majorBidi" w:hAnsiTheme="majorBidi" w:cstheme="majorBidi" w:hint="cs"/>
          <w:rtl/>
        </w:rPr>
        <w:lastRenderedPageBreak/>
        <w:t>מודלים של סנטימנט</w:t>
      </w:r>
      <w:r w:rsidR="006A23BB">
        <w:rPr>
          <w:rFonts w:asciiTheme="majorBidi" w:hAnsiTheme="majorBidi" w:cstheme="majorBidi" w:hint="cs"/>
          <w:rtl/>
        </w:rPr>
        <w:t xml:space="preserve"> (אתם מוזמנים למצוא אחרים/נוספים)</w:t>
      </w:r>
      <w:r>
        <w:rPr>
          <w:rFonts w:asciiTheme="majorBidi" w:hAnsiTheme="majorBidi" w:cstheme="majorBidi" w:hint="cs"/>
          <w:rtl/>
        </w:rPr>
        <w:t>:</w:t>
      </w:r>
    </w:p>
    <w:p w14:paraId="381D60AA" w14:textId="77777777" w:rsidR="009F4AEE" w:rsidRPr="009C105E" w:rsidRDefault="00F12A30" w:rsidP="009C105E">
      <w:pPr>
        <w:pStyle w:val="a3"/>
        <w:numPr>
          <w:ilvl w:val="0"/>
          <w:numId w:val="7"/>
        </w:numPr>
        <w:rPr>
          <w:rFonts w:asciiTheme="majorBidi" w:hAnsiTheme="majorBidi" w:cstheme="majorBidi"/>
        </w:rPr>
      </w:pPr>
      <w:hyperlink r:id="rId5" w:history="1">
        <w:r w:rsidR="00EC3A44" w:rsidRPr="009C105E">
          <w:rPr>
            <w:rStyle w:val="Hyperlink"/>
            <w:rFonts w:asciiTheme="majorBidi" w:hAnsiTheme="majorBidi" w:cstheme="majorBidi"/>
          </w:rPr>
          <w:t>https://huggingface.co/cardiffnlp/twitter-roberta-base-sentiment-latest</w:t>
        </w:r>
      </w:hyperlink>
    </w:p>
    <w:p w14:paraId="5A122F10" w14:textId="77777777" w:rsidR="00EC3A44" w:rsidRPr="009C105E" w:rsidRDefault="00F12A30" w:rsidP="009C105E">
      <w:pPr>
        <w:pStyle w:val="a3"/>
        <w:numPr>
          <w:ilvl w:val="0"/>
          <w:numId w:val="7"/>
        </w:numPr>
        <w:rPr>
          <w:rFonts w:asciiTheme="majorBidi" w:hAnsiTheme="majorBidi" w:cstheme="majorBidi"/>
          <w:rtl/>
        </w:rPr>
      </w:pPr>
      <w:hyperlink r:id="rId6" w:history="1">
        <w:r w:rsidR="004A4079" w:rsidRPr="009C105E">
          <w:rPr>
            <w:rStyle w:val="Hyperlink"/>
            <w:rFonts w:asciiTheme="majorBidi" w:hAnsiTheme="majorBidi" w:cstheme="majorBidi"/>
          </w:rPr>
          <w:t>https://huggingface.co/nlptown/bert-base-multilingual-uncased-sentiment</w:t>
        </w:r>
      </w:hyperlink>
    </w:p>
    <w:p w14:paraId="06A45E1F" w14:textId="77777777" w:rsidR="004A4079" w:rsidRPr="009C105E" w:rsidRDefault="00F12A30" w:rsidP="009C105E">
      <w:pPr>
        <w:pStyle w:val="a3"/>
        <w:numPr>
          <w:ilvl w:val="0"/>
          <w:numId w:val="7"/>
        </w:numPr>
        <w:rPr>
          <w:rFonts w:asciiTheme="majorBidi" w:hAnsiTheme="majorBidi" w:cstheme="majorBidi"/>
          <w:rtl/>
        </w:rPr>
      </w:pPr>
      <w:hyperlink r:id="rId7" w:history="1">
        <w:r w:rsidR="004A4079" w:rsidRPr="009C105E">
          <w:rPr>
            <w:rStyle w:val="Hyperlink"/>
            <w:rFonts w:asciiTheme="majorBidi" w:hAnsiTheme="majorBidi" w:cstheme="majorBidi"/>
          </w:rPr>
          <w:t>https://huggingface.co/cardiffnlp/twitter-xlm-roberta-base-sentiment</w:t>
        </w:r>
      </w:hyperlink>
    </w:p>
    <w:p w14:paraId="6ABB6E8D" w14:textId="77777777" w:rsidR="004A4079" w:rsidRPr="009C105E" w:rsidRDefault="00F12A30" w:rsidP="009C105E">
      <w:pPr>
        <w:pStyle w:val="a3"/>
        <w:numPr>
          <w:ilvl w:val="0"/>
          <w:numId w:val="7"/>
        </w:numPr>
        <w:rPr>
          <w:rFonts w:asciiTheme="majorBidi" w:hAnsiTheme="majorBidi" w:cstheme="majorBidi"/>
          <w:rtl/>
        </w:rPr>
      </w:pPr>
      <w:hyperlink r:id="rId8" w:history="1">
        <w:r w:rsidR="004A4079" w:rsidRPr="009C105E">
          <w:rPr>
            <w:rStyle w:val="Hyperlink"/>
            <w:rFonts w:asciiTheme="majorBidi" w:hAnsiTheme="majorBidi" w:cstheme="majorBidi"/>
          </w:rPr>
          <w:t>https://huggingface.co/siebert/sentiment-roberta-large-english</w:t>
        </w:r>
      </w:hyperlink>
    </w:p>
    <w:p w14:paraId="338D0644" w14:textId="77777777" w:rsidR="004A4079" w:rsidRPr="009C105E" w:rsidRDefault="00F12A30" w:rsidP="009C105E">
      <w:pPr>
        <w:pStyle w:val="a3"/>
        <w:numPr>
          <w:ilvl w:val="0"/>
          <w:numId w:val="7"/>
        </w:numPr>
        <w:rPr>
          <w:rFonts w:asciiTheme="majorBidi" w:hAnsiTheme="majorBidi" w:cstheme="majorBidi"/>
          <w:rtl/>
        </w:rPr>
      </w:pPr>
      <w:hyperlink r:id="rId9" w:history="1">
        <w:r w:rsidR="004A4079" w:rsidRPr="009C105E">
          <w:rPr>
            <w:rStyle w:val="Hyperlink"/>
            <w:rFonts w:asciiTheme="majorBidi" w:hAnsiTheme="majorBidi" w:cstheme="majorBidi"/>
          </w:rPr>
          <w:t>https://huggingface.co/lxyuan/distilbert-base-multilingual-cased-sentiments-student</w:t>
        </w:r>
      </w:hyperlink>
    </w:p>
    <w:p w14:paraId="44363FE3" w14:textId="77777777" w:rsidR="004A4079" w:rsidRPr="009C105E" w:rsidRDefault="00F12A30" w:rsidP="009C105E">
      <w:pPr>
        <w:pStyle w:val="a3"/>
        <w:numPr>
          <w:ilvl w:val="0"/>
          <w:numId w:val="7"/>
        </w:numPr>
        <w:rPr>
          <w:rFonts w:asciiTheme="majorBidi" w:hAnsiTheme="majorBidi" w:cstheme="majorBidi"/>
          <w:rtl/>
        </w:rPr>
      </w:pPr>
      <w:hyperlink r:id="rId10" w:history="1">
        <w:r w:rsidR="00B464E4" w:rsidRPr="009C105E">
          <w:rPr>
            <w:rStyle w:val="Hyperlink"/>
            <w:rFonts w:asciiTheme="majorBidi" w:hAnsiTheme="majorBidi" w:cstheme="majorBidi"/>
          </w:rPr>
          <w:t>https://huggingface.co/finiteautomata/bertweet-base-sentiment-analysis</w:t>
        </w:r>
      </w:hyperlink>
    </w:p>
    <w:p w14:paraId="703DB17E" w14:textId="77777777" w:rsidR="00B464E4" w:rsidRPr="00904938" w:rsidRDefault="00F12A30" w:rsidP="009C105E">
      <w:pPr>
        <w:pStyle w:val="a3"/>
        <w:numPr>
          <w:ilvl w:val="0"/>
          <w:numId w:val="7"/>
        </w:numPr>
        <w:rPr>
          <w:rStyle w:val="Hyperlink"/>
          <w:rFonts w:asciiTheme="majorBidi" w:hAnsiTheme="majorBidi" w:cstheme="majorBidi"/>
          <w:color w:val="auto"/>
          <w:u w:val="none"/>
        </w:rPr>
      </w:pPr>
      <w:hyperlink r:id="rId11" w:history="1">
        <w:r w:rsidR="00B464E4" w:rsidRPr="009C105E">
          <w:rPr>
            <w:rStyle w:val="Hyperlink"/>
            <w:rFonts w:asciiTheme="majorBidi" w:hAnsiTheme="majorBidi" w:cstheme="majorBidi"/>
          </w:rPr>
          <w:t>https://huggingface.co/j-hartmann/sentiment-roberta-large-english-3-classes</w:t>
        </w:r>
      </w:hyperlink>
    </w:p>
    <w:p w14:paraId="09CF1A4D" w14:textId="77777777" w:rsidR="00904938" w:rsidRDefault="00904938" w:rsidP="00904938">
      <w:pPr>
        <w:rPr>
          <w:rFonts w:asciiTheme="majorBidi" w:hAnsiTheme="majorBidi" w:cstheme="majorBidi"/>
        </w:rPr>
      </w:pPr>
    </w:p>
    <w:sectPr w:rsidR="00904938" w:rsidSect="00794D7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A15"/>
    <w:multiLevelType w:val="multilevel"/>
    <w:tmpl w:val="6368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3091E"/>
    <w:multiLevelType w:val="hybridMultilevel"/>
    <w:tmpl w:val="DCFE9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358B8"/>
    <w:multiLevelType w:val="hybridMultilevel"/>
    <w:tmpl w:val="DEC01B6A"/>
    <w:lvl w:ilvl="0" w:tplc="965271A2">
      <w:start w:val="1"/>
      <w:numFmt w:val="decimal"/>
      <w:lvlText w:val="%1)"/>
      <w:lvlJc w:val="left"/>
      <w:pPr>
        <w:ind w:left="720" w:hanging="360"/>
      </w:pPr>
      <w:rPr>
        <w:rFonts w:hint="default"/>
        <w:color w:val="1D22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A67E8"/>
    <w:multiLevelType w:val="hybridMultilevel"/>
    <w:tmpl w:val="0D54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867CB2"/>
    <w:multiLevelType w:val="multilevel"/>
    <w:tmpl w:val="1A9C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490D3F"/>
    <w:multiLevelType w:val="multilevel"/>
    <w:tmpl w:val="D038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79405A"/>
    <w:multiLevelType w:val="multilevel"/>
    <w:tmpl w:val="067C0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FE7"/>
    <w:rsid w:val="001036E3"/>
    <w:rsid w:val="001E41BF"/>
    <w:rsid w:val="001E5298"/>
    <w:rsid w:val="00225505"/>
    <w:rsid w:val="002F4F36"/>
    <w:rsid w:val="0031076B"/>
    <w:rsid w:val="004026DF"/>
    <w:rsid w:val="00457F5F"/>
    <w:rsid w:val="004A4079"/>
    <w:rsid w:val="004C670E"/>
    <w:rsid w:val="0053712F"/>
    <w:rsid w:val="006A23BB"/>
    <w:rsid w:val="00701CC3"/>
    <w:rsid w:val="0073119D"/>
    <w:rsid w:val="00794D76"/>
    <w:rsid w:val="00816365"/>
    <w:rsid w:val="00827DA9"/>
    <w:rsid w:val="00835447"/>
    <w:rsid w:val="008445D7"/>
    <w:rsid w:val="008654BE"/>
    <w:rsid w:val="00904938"/>
    <w:rsid w:val="009221F3"/>
    <w:rsid w:val="009C105E"/>
    <w:rsid w:val="009F4AEE"/>
    <w:rsid w:val="00AF6181"/>
    <w:rsid w:val="00B038F8"/>
    <w:rsid w:val="00B464E4"/>
    <w:rsid w:val="00BB07D9"/>
    <w:rsid w:val="00BB7C2F"/>
    <w:rsid w:val="00C27FE7"/>
    <w:rsid w:val="00C600FC"/>
    <w:rsid w:val="00CD530D"/>
    <w:rsid w:val="00D74EAB"/>
    <w:rsid w:val="00E37B0D"/>
    <w:rsid w:val="00E42471"/>
    <w:rsid w:val="00EC3A44"/>
    <w:rsid w:val="00ED2C66"/>
    <w:rsid w:val="00F12A30"/>
    <w:rsid w:val="00FC64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BFA3"/>
  <w15:chartTrackingRefBased/>
  <w15:docId w15:val="{2F31853C-03CD-475F-AE55-86C09C1C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119D"/>
    <w:pPr>
      <w:ind w:left="720"/>
      <w:contextualSpacing/>
    </w:pPr>
  </w:style>
  <w:style w:type="character" w:styleId="Hyperlink">
    <w:name w:val="Hyperlink"/>
    <w:basedOn w:val="a0"/>
    <w:uiPriority w:val="99"/>
    <w:unhideWhenUsed/>
    <w:rsid w:val="00EC3A44"/>
    <w:rPr>
      <w:color w:val="0563C1" w:themeColor="hyperlink"/>
      <w:u w:val="single"/>
    </w:rPr>
  </w:style>
  <w:style w:type="character" w:styleId="a4">
    <w:name w:val="Strong"/>
    <w:basedOn w:val="a0"/>
    <w:uiPriority w:val="22"/>
    <w:qFormat/>
    <w:rsid w:val="00FC64D3"/>
    <w:rPr>
      <w:b/>
      <w:bCs/>
    </w:rPr>
  </w:style>
  <w:style w:type="paragraph" w:styleId="NormalWeb">
    <w:name w:val="Normal (Web)"/>
    <w:basedOn w:val="a"/>
    <w:uiPriority w:val="99"/>
    <w:semiHidden/>
    <w:unhideWhenUsed/>
    <w:rsid w:val="00C600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9881">
      <w:bodyDiv w:val="1"/>
      <w:marLeft w:val="0"/>
      <w:marRight w:val="0"/>
      <w:marTop w:val="0"/>
      <w:marBottom w:val="0"/>
      <w:divBdr>
        <w:top w:val="none" w:sz="0" w:space="0" w:color="auto"/>
        <w:left w:val="none" w:sz="0" w:space="0" w:color="auto"/>
        <w:bottom w:val="none" w:sz="0" w:space="0" w:color="auto"/>
        <w:right w:val="none" w:sz="0" w:space="0" w:color="auto"/>
      </w:divBdr>
    </w:div>
    <w:div w:id="528760967">
      <w:bodyDiv w:val="1"/>
      <w:marLeft w:val="0"/>
      <w:marRight w:val="0"/>
      <w:marTop w:val="0"/>
      <w:marBottom w:val="0"/>
      <w:divBdr>
        <w:top w:val="none" w:sz="0" w:space="0" w:color="auto"/>
        <w:left w:val="none" w:sz="0" w:space="0" w:color="auto"/>
        <w:bottom w:val="none" w:sz="0" w:space="0" w:color="auto"/>
        <w:right w:val="none" w:sz="0" w:space="0" w:color="auto"/>
      </w:divBdr>
    </w:div>
    <w:div w:id="658727806">
      <w:bodyDiv w:val="1"/>
      <w:marLeft w:val="0"/>
      <w:marRight w:val="0"/>
      <w:marTop w:val="0"/>
      <w:marBottom w:val="0"/>
      <w:divBdr>
        <w:top w:val="none" w:sz="0" w:space="0" w:color="auto"/>
        <w:left w:val="none" w:sz="0" w:space="0" w:color="auto"/>
        <w:bottom w:val="none" w:sz="0" w:space="0" w:color="auto"/>
        <w:right w:val="none" w:sz="0" w:space="0" w:color="auto"/>
      </w:divBdr>
    </w:div>
    <w:div w:id="721365175">
      <w:bodyDiv w:val="1"/>
      <w:marLeft w:val="0"/>
      <w:marRight w:val="0"/>
      <w:marTop w:val="0"/>
      <w:marBottom w:val="0"/>
      <w:divBdr>
        <w:top w:val="none" w:sz="0" w:space="0" w:color="auto"/>
        <w:left w:val="none" w:sz="0" w:space="0" w:color="auto"/>
        <w:bottom w:val="none" w:sz="0" w:space="0" w:color="auto"/>
        <w:right w:val="none" w:sz="0" w:space="0" w:color="auto"/>
      </w:divBdr>
    </w:div>
    <w:div w:id="799034171">
      <w:bodyDiv w:val="1"/>
      <w:marLeft w:val="0"/>
      <w:marRight w:val="0"/>
      <w:marTop w:val="0"/>
      <w:marBottom w:val="0"/>
      <w:divBdr>
        <w:top w:val="none" w:sz="0" w:space="0" w:color="auto"/>
        <w:left w:val="none" w:sz="0" w:space="0" w:color="auto"/>
        <w:bottom w:val="none" w:sz="0" w:space="0" w:color="auto"/>
        <w:right w:val="none" w:sz="0" w:space="0" w:color="auto"/>
      </w:divBdr>
    </w:div>
    <w:div w:id="847452408">
      <w:bodyDiv w:val="1"/>
      <w:marLeft w:val="0"/>
      <w:marRight w:val="0"/>
      <w:marTop w:val="0"/>
      <w:marBottom w:val="0"/>
      <w:divBdr>
        <w:top w:val="none" w:sz="0" w:space="0" w:color="auto"/>
        <w:left w:val="none" w:sz="0" w:space="0" w:color="auto"/>
        <w:bottom w:val="none" w:sz="0" w:space="0" w:color="auto"/>
        <w:right w:val="none" w:sz="0" w:space="0" w:color="auto"/>
      </w:divBdr>
    </w:div>
    <w:div w:id="874267333">
      <w:bodyDiv w:val="1"/>
      <w:marLeft w:val="0"/>
      <w:marRight w:val="0"/>
      <w:marTop w:val="0"/>
      <w:marBottom w:val="0"/>
      <w:divBdr>
        <w:top w:val="none" w:sz="0" w:space="0" w:color="auto"/>
        <w:left w:val="none" w:sz="0" w:space="0" w:color="auto"/>
        <w:bottom w:val="none" w:sz="0" w:space="0" w:color="auto"/>
        <w:right w:val="none" w:sz="0" w:space="0" w:color="auto"/>
      </w:divBdr>
    </w:div>
    <w:div w:id="889725486">
      <w:bodyDiv w:val="1"/>
      <w:marLeft w:val="0"/>
      <w:marRight w:val="0"/>
      <w:marTop w:val="0"/>
      <w:marBottom w:val="0"/>
      <w:divBdr>
        <w:top w:val="none" w:sz="0" w:space="0" w:color="auto"/>
        <w:left w:val="none" w:sz="0" w:space="0" w:color="auto"/>
        <w:bottom w:val="none" w:sz="0" w:space="0" w:color="auto"/>
        <w:right w:val="none" w:sz="0" w:space="0" w:color="auto"/>
      </w:divBdr>
    </w:div>
    <w:div w:id="960377766">
      <w:bodyDiv w:val="1"/>
      <w:marLeft w:val="0"/>
      <w:marRight w:val="0"/>
      <w:marTop w:val="0"/>
      <w:marBottom w:val="0"/>
      <w:divBdr>
        <w:top w:val="none" w:sz="0" w:space="0" w:color="auto"/>
        <w:left w:val="none" w:sz="0" w:space="0" w:color="auto"/>
        <w:bottom w:val="none" w:sz="0" w:space="0" w:color="auto"/>
        <w:right w:val="none" w:sz="0" w:space="0" w:color="auto"/>
      </w:divBdr>
    </w:div>
    <w:div w:id="980227960">
      <w:bodyDiv w:val="1"/>
      <w:marLeft w:val="0"/>
      <w:marRight w:val="0"/>
      <w:marTop w:val="0"/>
      <w:marBottom w:val="0"/>
      <w:divBdr>
        <w:top w:val="none" w:sz="0" w:space="0" w:color="auto"/>
        <w:left w:val="none" w:sz="0" w:space="0" w:color="auto"/>
        <w:bottom w:val="none" w:sz="0" w:space="0" w:color="auto"/>
        <w:right w:val="none" w:sz="0" w:space="0" w:color="auto"/>
      </w:divBdr>
    </w:div>
    <w:div w:id="1396661820">
      <w:bodyDiv w:val="1"/>
      <w:marLeft w:val="0"/>
      <w:marRight w:val="0"/>
      <w:marTop w:val="0"/>
      <w:marBottom w:val="0"/>
      <w:divBdr>
        <w:top w:val="none" w:sz="0" w:space="0" w:color="auto"/>
        <w:left w:val="none" w:sz="0" w:space="0" w:color="auto"/>
        <w:bottom w:val="none" w:sz="0" w:space="0" w:color="auto"/>
        <w:right w:val="none" w:sz="0" w:space="0" w:color="auto"/>
      </w:divBdr>
    </w:div>
    <w:div w:id="1415978765">
      <w:bodyDiv w:val="1"/>
      <w:marLeft w:val="0"/>
      <w:marRight w:val="0"/>
      <w:marTop w:val="0"/>
      <w:marBottom w:val="0"/>
      <w:divBdr>
        <w:top w:val="none" w:sz="0" w:space="0" w:color="auto"/>
        <w:left w:val="none" w:sz="0" w:space="0" w:color="auto"/>
        <w:bottom w:val="none" w:sz="0" w:space="0" w:color="auto"/>
        <w:right w:val="none" w:sz="0" w:space="0" w:color="auto"/>
      </w:divBdr>
    </w:div>
    <w:div w:id="1427143817">
      <w:bodyDiv w:val="1"/>
      <w:marLeft w:val="0"/>
      <w:marRight w:val="0"/>
      <w:marTop w:val="0"/>
      <w:marBottom w:val="0"/>
      <w:divBdr>
        <w:top w:val="none" w:sz="0" w:space="0" w:color="auto"/>
        <w:left w:val="none" w:sz="0" w:space="0" w:color="auto"/>
        <w:bottom w:val="none" w:sz="0" w:space="0" w:color="auto"/>
        <w:right w:val="none" w:sz="0" w:space="0" w:color="auto"/>
      </w:divBdr>
    </w:div>
    <w:div w:id="1523008880">
      <w:bodyDiv w:val="1"/>
      <w:marLeft w:val="0"/>
      <w:marRight w:val="0"/>
      <w:marTop w:val="0"/>
      <w:marBottom w:val="0"/>
      <w:divBdr>
        <w:top w:val="none" w:sz="0" w:space="0" w:color="auto"/>
        <w:left w:val="none" w:sz="0" w:space="0" w:color="auto"/>
        <w:bottom w:val="none" w:sz="0" w:space="0" w:color="auto"/>
        <w:right w:val="none" w:sz="0" w:space="0" w:color="auto"/>
      </w:divBdr>
    </w:div>
    <w:div w:id="1527912169">
      <w:bodyDiv w:val="1"/>
      <w:marLeft w:val="0"/>
      <w:marRight w:val="0"/>
      <w:marTop w:val="0"/>
      <w:marBottom w:val="0"/>
      <w:divBdr>
        <w:top w:val="none" w:sz="0" w:space="0" w:color="auto"/>
        <w:left w:val="none" w:sz="0" w:space="0" w:color="auto"/>
        <w:bottom w:val="none" w:sz="0" w:space="0" w:color="auto"/>
        <w:right w:val="none" w:sz="0" w:space="0" w:color="auto"/>
      </w:divBdr>
    </w:div>
    <w:div w:id="1564829474">
      <w:bodyDiv w:val="1"/>
      <w:marLeft w:val="0"/>
      <w:marRight w:val="0"/>
      <w:marTop w:val="0"/>
      <w:marBottom w:val="0"/>
      <w:divBdr>
        <w:top w:val="none" w:sz="0" w:space="0" w:color="auto"/>
        <w:left w:val="none" w:sz="0" w:space="0" w:color="auto"/>
        <w:bottom w:val="none" w:sz="0" w:space="0" w:color="auto"/>
        <w:right w:val="none" w:sz="0" w:space="0" w:color="auto"/>
      </w:divBdr>
    </w:div>
    <w:div w:id="1756585417">
      <w:bodyDiv w:val="1"/>
      <w:marLeft w:val="0"/>
      <w:marRight w:val="0"/>
      <w:marTop w:val="0"/>
      <w:marBottom w:val="0"/>
      <w:divBdr>
        <w:top w:val="none" w:sz="0" w:space="0" w:color="auto"/>
        <w:left w:val="none" w:sz="0" w:space="0" w:color="auto"/>
        <w:bottom w:val="none" w:sz="0" w:space="0" w:color="auto"/>
        <w:right w:val="none" w:sz="0" w:space="0" w:color="auto"/>
      </w:divBdr>
    </w:div>
    <w:div w:id="1864973184">
      <w:bodyDiv w:val="1"/>
      <w:marLeft w:val="0"/>
      <w:marRight w:val="0"/>
      <w:marTop w:val="0"/>
      <w:marBottom w:val="0"/>
      <w:divBdr>
        <w:top w:val="none" w:sz="0" w:space="0" w:color="auto"/>
        <w:left w:val="none" w:sz="0" w:space="0" w:color="auto"/>
        <w:bottom w:val="none" w:sz="0" w:space="0" w:color="auto"/>
        <w:right w:val="none" w:sz="0" w:space="0" w:color="auto"/>
      </w:divBdr>
    </w:div>
    <w:div w:id="1888950283">
      <w:bodyDiv w:val="1"/>
      <w:marLeft w:val="0"/>
      <w:marRight w:val="0"/>
      <w:marTop w:val="0"/>
      <w:marBottom w:val="0"/>
      <w:divBdr>
        <w:top w:val="none" w:sz="0" w:space="0" w:color="auto"/>
        <w:left w:val="none" w:sz="0" w:space="0" w:color="auto"/>
        <w:bottom w:val="none" w:sz="0" w:space="0" w:color="auto"/>
        <w:right w:val="none" w:sz="0" w:space="0" w:color="auto"/>
      </w:divBdr>
    </w:div>
    <w:div w:id="1914966344">
      <w:bodyDiv w:val="1"/>
      <w:marLeft w:val="0"/>
      <w:marRight w:val="0"/>
      <w:marTop w:val="0"/>
      <w:marBottom w:val="0"/>
      <w:divBdr>
        <w:top w:val="none" w:sz="0" w:space="0" w:color="auto"/>
        <w:left w:val="none" w:sz="0" w:space="0" w:color="auto"/>
        <w:bottom w:val="none" w:sz="0" w:space="0" w:color="auto"/>
        <w:right w:val="none" w:sz="0" w:space="0" w:color="auto"/>
      </w:divBdr>
    </w:div>
    <w:div w:id="1978797838">
      <w:bodyDiv w:val="1"/>
      <w:marLeft w:val="0"/>
      <w:marRight w:val="0"/>
      <w:marTop w:val="0"/>
      <w:marBottom w:val="0"/>
      <w:divBdr>
        <w:top w:val="none" w:sz="0" w:space="0" w:color="auto"/>
        <w:left w:val="none" w:sz="0" w:space="0" w:color="auto"/>
        <w:bottom w:val="none" w:sz="0" w:space="0" w:color="auto"/>
        <w:right w:val="none" w:sz="0" w:space="0" w:color="auto"/>
      </w:divBdr>
    </w:div>
    <w:div w:id="2077584438">
      <w:bodyDiv w:val="1"/>
      <w:marLeft w:val="0"/>
      <w:marRight w:val="0"/>
      <w:marTop w:val="0"/>
      <w:marBottom w:val="0"/>
      <w:divBdr>
        <w:top w:val="none" w:sz="0" w:space="0" w:color="auto"/>
        <w:left w:val="none" w:sz="0" w:space="0" w:color="auto"/>
        <w:bottom w:val="none" w:sz="0" w:space="0" w:color="auto"/>
        <w:right w:val="none" w:sz="0" w:space="0" w:color="auto"/>
      </w:divBdr>
    </w:div>
    <w:div w:id="207908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siebert/sentiment-roberta-large-englis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ggingface.co/cardiffnlp/twitter-xlm-roberta-base-senti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nlptown/bert-base-multilingual-uncased-sentiment" TargetMode="External"/><Relationship Id="rId11" Type="http://schemas.openxmlformats.org/officeDocument/2006/relationships/hyperlink" Target="https://huggingface.co/j-hartmann/sentiment-roberta-large-english-3-classes" TargetMode="External"/><Relationship Id="rId5" Type="http://schemas.openxmlformats.org/officeDocument/2006/relationships/hyperlink" Target="https://huggingface.co/cardiffnlp/twitter-roberta-base-sentiment-latest" TargetMode="External"/><Relationship Id="rId10" Type="http://schemas.openxmlformats.org/officeDocument/2006/relationships/hyperlink" Target="https://huggingface.co/finiteautomata/bertweet-base-sentiment-analysis" TargetMode="External"/><Relationship Id="rId4" Type="http://schemas.openxmlformats.org/officeDocument/2006/relationships/webSettings" Target="webSettings.xml"/><Relationship Id="rId9" Type="http://schemas.openxmlformats.org/officeDocument/2006/relationships/hyperlink" Target="https://huggingface.co/lxyuan/distilbert-base-multilingual-cased-sentiments-stu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4</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dror myghaz</dc:creator>
  <cp:keywords/>
  <dc:description/>
  <cp:lastModifiedBy>Dror</cp:lastModifiedBy>
  <cp:revision>6</cp:revision>
  <dcterms:created xsi:type="dcterms:W3CDTF">2024-12-18T18:32:00Z</dcterms:created>
  <dcterms:modified xsi:type="dcterms:W3CDTF">2024-12-20T10:44:00Z</dcterms:modified>
</cp:coreProperties>
</file>