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cs="Times New Roman"/>
          <w:b/>
          <w:color w:val="002060"/>
          <w:sz w:val="52"/>
          <w:szCs w:val="50"/>
        </w:rPr>
      </w:pPr>
      <w:bookmarkStart w:id="0" w:name="_GoBack"/>
      <w:bookmarkEnd w:id="0"/>
      <w:r>
        <w:rPr>
          <w:rFonts w:cs="Times New Roman"/>
          <w:b/>
          <w:color w:val="002060"/>
          <w:sz w:val="52"/>
          <w:szCs w:val="50"/>
        </w:rPr>
        <w:drawing>
          <wp:anchor distT="0" distB="0" distL="114300" distR="114300" simplePos="0" relativeHeight="251660288" behindDoc="0" locked="0" layoutInCell="1" allowOverlap="1">
            <wp:simplePos x="0" y="0"/>
            <wp:positionH relativeFrom="column">
              <wp:posOffset>1596390</wp:posOffset>
            </wp:positionH>
            <wp:positionV relativeFrom="paragraph">
              <wp:posOffset>-635</wp:posOffset>
            </wp:positionV>
            <wp:extent cx="2438400" cy="847725"/>
            <wp:effectExtent l="0" t="0" r="0" b="0"/>
            <wp:wrapNone/>
            <wp:docPr id="4878" name="image2.png"/>
            <wp:cNvGraphicFramePr/>
            <a:graphic xmlns:a="http://schemas.openxmlformats.org/drawingml/2006/main">
              <a:graphicData uri="http://schemas.openxmlformats.org/drawingml/2006/picture">
                <pic:pic xmlns:pic="http://schemas.openxmlformats.org/drawingml/2006/picture">
                  <pic:nvPicPr>
                    <pic:cNvPr id="4878" name="image2.png"/>
                    <pic:cNvPicPr preferRelativeResize="0"/>
                  </pic:nvPicPr>
                  <pic:blipFill>
                    <a:blip r:embed="rId9"/>
                    <a:srcRect/>
                    <a:stretch>
                      <a:fillRect/>
                    </a:stretch>
                  </pic:blipFill>
                  <pic:spPr>
                    <a:xfrm>
                      <a:off x="0" y="0"/>
                      <a:ext cx="2438095" cy="847619"/>
                    </a:xfrm>
                    <a:prstGeom prst="rect">
                      <a:avLst/>
                    </a:prstGeom>
                  </pic:spPr>
                </pic:pic>
              </a:graphicData>
            </a:graphic>
          </wp:anchor>
        </w:drawing>
      </w:r>
    </w:p>
    <w:p>
      <w:pPr>
        <w:jc w:val="center"/>
        <w:rPr>
          <w:rFonts w:cs="Times New Roman"/>
          <w:b/>
          <w:color w:val="002060"/>
          <w:sz w:val="52"/>
          <w:szCs w:val="50"/>
        </w:rPr>
      </w:pPr>
    </w:p>
    <w:p>
      <w:pPr>
        <w:jc w:val="center"/>
        <w:rPr>
          <w:rFonts w:cs="Times New Roman"/>
          <w:b/>
          <w:color w:val="002060"/>
          <w:sz w:val="52"/>
          <w:szCs w:val="50"/>
        </w:rPr>
      </w:pPr>
    </w:p>
    <w:p>
      <w:pPr>
        <w:jc w:val="center"/>
        <w:rPr>
          <w:rFonts w:cs="Times New Roman"/>
          <w:b/>
          <w:color w:val="002060"/>
          <w:sz w:val="52"/>
          <w:szCs w:val="50"/>
        </w:rPr>
      </w:pPr>
      <w:r>
        <w:rPr>
          <w:rFonts w:cs="Times New Roman"/>
          <w:b/>
          <w:color w:val="002060"/>
          <w:sz w:val="52"/>
          <w:szCs w:val="5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542925</wp:posOffset>
                </wp:positionV>
                <wp:extent cx="5743575" cy="1684020"/>
                <wp:effectExtent l="0" t="0" r="9525" b="0"/>
                <wp:wrapNone/>
                <wp:docPr id="4870" name="Rectangle 4870"/>
                <wp:cNvGraphicFramePr/>
                <a:graphic xmlns:a="http://schemas.openxmlformats.org/drawingml/2006/main">
                  <a:graphicData uri="http://schemas.microsoft.com/office/word/2010/wordprocessingShape">
                    <wps:wsp>
                      <wps:cNvSpPr/>
                      <wps:spPr>
                        <a:xfrm>
                          <a:off x="0" y="0"/>
                          <a:ext cx="5743575" cy="1684077"/>
                        </a:xfrm>
                        <a:prstGeom prst="rect">
                          <a:avLst/>
                        </a:prstGeom>
                        <a:solidFill>
                          <a:schemeClr val="lt1"/>
                        </a:solidFill>
                        <a:ln>
                          <a:noFill/>
                        </a:ln>
                      </wps:spPr>
                      <wps:txbx>
                        <w:txbxContent>
                          <w:p>
                            <w:pPr>
                              <w:spacing w:line="258" w:lineRule="auto"/>
                              <w:jc w:val="center"/>
                            </w:pPr>
                            <w:r>
                              <w:rPr>
                                <w:b/>
                                <w:color w:val="FF9900"/>
                                <w:sz w:val="44"/>
                              </w:rPr>
                              <w:t>BÁO CÁO ASSIGNMENT</w:t>
                            </w:r>
                          </w:p>
                          <w:p>
                            <w:pPr>
                              <w:spacing w:line="258" w:lineRule="auto"/>
                              <w:jc w:val="center"/>
                              <w:rPr>
                                <w:b/>
                                <w:smallCaps/>
                                <w:color w:val="5B9BD5"/>
                                <w:sz w:val="36"/>
                                <w:szCs w:val="36"/>
                              </w:rPr>
                            </w:pPr>
                            <w:r>
                              <w:rPr>
                                <w:b/>
                                <w:smallCaps/>
                                <w:color w:val="5B9BD5"/>
                                <w:sz w:val="36"/>
                                <w:szCs w:val="36"/>
                              </w:rPr>
                              <w:t xml:space="preserve">[CHỦ ĐỀ WEB SITE] </w:t>
                            </w:r>
                          </w:p>
                          <w:p>
                            <w:pPr>
                              <w:spacing w:line="258" w:lineRule="auto"/>
                              <w:jc w:val="center"/>
                              <w:rPr>
                                <w:smallCaps/>
                                <w:color w:val="000000"/>
                                <w:sz w:val="36"/>
                              </w:rPr>
                            </w:pPr>
                          </w:p>
                          <w:p>
                            <w:pPr>
                              <w:spacing w:line="258" w:lineRule="auto"/>
                              <w:jc w:val="center"/>
                              <w:rPr>
                                <w:sz w:val="24"/>
                              </w:rPr>
                            </w:pPr>
                            <w:r>
                              <w:rPr>
                                <w:smallCaps/>
                                <w:color w:val="000000"/>
                                <w:sz w:val="32"/>
                              </w:rPr>
                              <w:t>MÔN XÂY DỰNG TRANG WEB</w:t>
                            </w:r>
                          </w:p>
                        </w:txbxContent>
                      </wps:txbx>
                      <wps:bodyPr spcFirstLastPara="1" wrap="square" lIns="91425" tIns="45700" rIns="91425" bIns="45700" anchor="t" anchorCtr="0">
                        <a:noAutofit/>
                      </wps:bodyPr>
                    </wps:wsp>
                  </a:graphicData>
                </a:graphic>
              </wp:anchor>
            </w:drawing>
          </mc:Choice>
          <mc:Fallback>
            <w:pict>
              <v:rect id="Rectangle 4870" o:spid="_x0000_s1026" o:spt="1" style="position:absolute;left:0pt;margin-top:42.75pt;height:132.6pt;width:452.25pt;mso-position-horizontal:left;mso-position-horizontal-relative:margin;z-index:251659264;mso-width-relative:page;mso-height-relative:page;" fillcolor="#FFFFFF [3201]" filled="t" stroked="f" coordsize="21600,21600" o:gfxdata="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5xb+u1QAAAAcBAAAPAAAAAAAAAAEAIAAAACIAAABkcnMvZG93bnJldi54bWxQSwECFAAUAAAA&#10;CACHTuJAGIRJ4/EBAADyAwAADgAAAAAAAAABACAAAAAkAQAAZHJzL2Uyb0RvYy54bWxQSwUGAAAA&#10;AAYABgBZAQAAhwUAAAAA&#10;">
                <v:fill on="t" focussize="0,0"/>
                <v:stroke on="f"/>
                <v:imagedata o:title=""/>
                <o:lock v:ext="edit" aspectratio="f"/>
                <v:textbox inset="7.1988188976378pt,3.59842519685039pt,7.1988188976378pt,3.59842519685039pt">
                  <w:txbxContent>
                    <w:p>
                      <w:pPr>
                        <w:spacing w:line="258" w:lineRule="auto"/>
                        <w:jc w:val="center"/>
                      </w:pPr>
                      <w:r>
                        <w:rPr>
                          <w:b/>
                          <w:color w:val="FF9900"/>
                          <w:sz w:val="44"/>
                        </w:rPr>
                        <w:t>BÁO CÁO ASSIGNMENT</w:t>
                      </w:r>
                    </w:p>
                    <w:p>
                      <w:pPr>
                        <w:spacing w:line="258" w:lineRule="auto"/>
                        <w:jc w:val="center"/>
                        <w:rPr>
                          <w:b/>
                          <w:smallCaps/>
                          <w:color w:val="5B9BD5"/>
                          <w:sz w:val="36"/>
                          <w:szCs w:val="36"/>
                        </w:rPr>
                      </w:pPr>
                      <w:r>
                        <w:rPr>
                          <w:b/>
                          <w:smallCaps/>
                          <w:color w:val="5B9BD5"/>
                          <w:sz w:val="36"/>
                          <w:szCs w:val="36"/>
                        </w:rPr>
                        <w:t xml:space="preserve">[CHỦ ĐỀ WEB SITE] </w:t>
                      </w:r>
                    </w:p>
                    <w:p>
                      <w:pPr>
                        <w:spacing w:line="258" w:lineRule="auto"/>
                        <w:jc w:val="center"/>
                        <w:rPr>
                          <w:smallCaps/>
                          <w:color w:val="000000"/>
                          <w:sz w:val="36"/>
                        </w:rPr>
                      </w:pPr>
                    </w:p>
                    <w:p>
                      <w:pPr>
                        <w:spacing w:line="258" w:lineRule="auto"/>
                        <w:jc w:val="center"/>
                        <w:rPr>
                          <w:sz w:val="24"/>
                        </w:rPr>
                      </w:pPr>
                      <w:r>
                        <w:rPr>
                          <w:smallCaps/>
                          <w:color w:val="000000"/>
                          <w:sz w:val="32"/>
                        </w:rPr>
                        <w:t>MÔN XÂY DỰNG TRANG WEB</w:t>
                      </w:r>
                    </w:p>
                  </w:txbxContent>
                </v:textbox>
              </v:rect>
            </w:pict>
          </mc:Fallback>
        </mc:AlternateContent>
      </w:r>
    </w:p>
    <w:p>
      <w:pPr>
        <w:jc w:val="center"/>
        <w:rPr>
          <w:rFonts w:cs="Times New Roman"/>
          <w:b/>
          <w:color w:val="002060"/>
          <w:sz w:val="52"/>
          <w:szCs w:val="50"/>
        </w:rPr>
      </w:pPr>
      <w:r>
        <w:rPr>
          <w:rFonts w:cs="Times New Roman"/>
          <w:b/>
          <w:color w:val="002060"/>
          <w:sz w:val="52"/>
          <w:szCs w:val="50"/>
        </w:rPr>
        <w:t>Môn: Xây dựng trang Web</w:t>
      </w:r>
    </w:p>
    <w:p>
      <w:pPr>
        <w:rPr>
          <w:rFonts w:cs="Times New Roman"/>
          <w:b/>
          <w:color w:val="002060"/>
          <w:sz w:val="52"/>
          <w:szCs w:val="50"/>
        </w:rPr>
      </w:pPr>
    </w:p>
    <w:p>
      <w:pPr>
        <w:spacing w:before="240" w:after="360"/>
        <w:jc w:val="center"/>
        <w:rPr>
          <w:b/>
          <w:color w:val="4F81BD" w:themeColor="accent1"/>
          <w:sz w:val="64"/>
          <w:szCs w:val="64"/>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pPr>
        <w:spacing w:before="240" w:after="0"/>
        <w:jc w:val="both"/>
        <w:rPr>
          <w:b/>
          <w:color w:val="4F81BD" w:themeColor="accent1"/>
          <w:sz w:val="40"/>
          <w14:textFill>
            <w14:solidFill>
              <w14:schemeClr w14:val="accent1"/>
            </w14:solidFill>
          </w14:textFill>
        </w:rPr>
      </w:pPr>
    </w:p>
    <w:p>
      <w:pPr>
        <w:spacing w:before="240" w:after="0"/>
        <w:jc w:val="both"/>
        <w:rPr>
          <w:b/>
          <w:color w:val="4F81BD" w:themeColor="accent1"/>
          <w:sz w:val="40"/>
          <w14:textFill>
            <w14:solidFill>
              <w14:schemeClr w14:val="accent1"/>
            </w14:solidFill>
          </w14:textFill>
        </w:rPr>
      </w:pPr>
    </w:p>
    <w:p>
      <w:pPr>
        <w:spacing w:before="240" w:after="0"/>
        <w:jc w:val="both"/>
        <w:rPr>
          <w:b/>
          <w:color w:val="4F81BD" w:themeColor="accent1"/>
          <w:sz w:val="40"/>
          <w14:textFill>
            <w14:solidFill>
              <w14:schemeClr w14:val="accent1"/>
            </w14:solidFill>
          </w14:textFill>
        </w:rPr>
      </w:pP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Giảng viên hướng dẫn </w:t>
      </w:r>
      <w:r>
        <w:rPr>
          <w:rFonts w:ascii="Tahoma" w:hAnsi="Tahoma" w:cs="Tahoma"/>
          <w:sz w:val="24"/>
        </w:rPr>
        <w:tab/>
      </w:r>
      <w:r>
        <w:rPr>
          <w:rFonts w:ascii="Tahoma" w:hAnsi="Tahoma" w:cs="Tahoma"/>
          <w:sz w:val="24"/>
        </w:rPr>
        <w:t>:</w:t>
      </w:r>
      <w:r>
        <w:rPr>
          <w:rFonts w:hint="default" w:ascii="Tahoma" w:hAnsi="Tahoma" w:cs="Tahoma"/>
          <w:sz w:val="24"/>
          <w:lang w:val="vi-VN"/>
        </w:rPr>
        <w:t xml:space="preserve">  Hồ Thị Hồng Nga</w:t>
      </w: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Mã số sinh viên </w:t>
      </w:r>
      <w:r>
        <w:rPr>
          <w:rFonts w:ascii="Tahoma" w:hAnsi="Tahoma" w:cs="Tahoma"/>
          <w:sz w:val="24"/>
        </w:rPr>
        <w:tab/>
      </w:r>
      <w:r>
        <w:rPr>
          <w:rFonts w:ascii="Tahoma" w:hAnsi="Tahoma" w:cs="Tahoma"/>
          <w:sz w:val="24"/>
        </w:rPr>
        <w:t xml:space="preserve">: </w:t>
      </w:r>
      <w:r>
        <w:rPr>
          <w:rFonts w:hint="default" w:ascii="Tahoma" w:hAnsi="Tahoma" w:cs="Tahoma"/>
          <w:sz w:val="24"/>
          <w:lang w:val="vi-VN"/>
        </w:rPr>
        <w:t>Ps23798</w:t>
      </w: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Họ tên sinh viên </w:t>
      </w:r>
      <w:r>
        <w:rPr>
          <w:rFonts w:ascii="Tahoma" w:hAnsi="Tahoma" w:cs="Tahoma"/>
          <w:sz w:val="24"/>
        </w:rPr>
        <w:tab/>
      </w:r>
      <w:r>
        <w:rPr>
          <w:rFonts w:ascii="Tahoma" w:hAnsi="Tahoma" w:cs="Tahoma"/>
          <w:sz w:val="24"/>
        </w:rPr>
        <w:t xml:space="preserve">: </w:t>
      </w:r>
      <w:r>
        <w:rPr>
          <w:rFonts w:hint="default" w:ascii="Tahoma" w:hAnsi="Tahoma" w:cs="Tahoma"/>
          <w:sz w:val="24"/>
          <w:lang w:val="vi-VN"/>
        </w:rPr>
        <w:t>Trần Huỳnh Thanh Đạt</w:t>
      </w:r>
    </w:p>
    <w:p>
      <w:pPr>
        <w:tabs>
          <w:tab w:val="left" w:pos="3960"/>
        </w:tabs>
        <w:spacing w:before="240"/>
        <w:ind w:left="1440"/>
        <w:jc w:val="both"/>
        <w:rPr>
          <w:rFonts w:hint="default" w:ascii="Tahoma" w:hAnsi="Tahoma" w:cs="Tahoma"/>
          <w:sz w:val="24"/>
          <w:lang w:val="vi-VN"/>
        </w:rPr>
      </w:pPr>
      <w:r>
        <w:rPr>
          <w:rFonts w:ascii="Tahoma" w:hAnsi="Tahoma" w:cs="Tahoma"/>
          <w:sz w:val="24"/>
        </w:rPr>
        <w:t xml:space="preserve">Lớp </w:t>
      </w:r>
      <w:r>
        <w:rPr>
          <w:rFonts w:ascii="Tahoma" w:hAnsi="Tahoma" w:cs="Tahoma"/>
          <w:sz w:val="24"/>
        </w:rPr>
        <w:tab/>
      </w:r>
      <w:r>
        <w:rPr>
          <w:rFonts w:ascii="Tahoma" w:hAnsi="Tahoma" w:cs="Tahoma"/>
          <w:sz w:val="24"/>
        </w:rPr>
        <w:t xml:space="preserve">: </w:t>
      </w:r>
      <w:r>
        <w:rPr>
          <w:rFonts w:hint="default" w:ascii="Tahoma" w:hAnsi="Tahoma" w:cs="Tahoma"/>
          <w:sz w:val="24"/>
          <w:lang w:val="vi-VN"/>
        </w:rPr>
        <w:t>IT17303_3</w:t>
      </w:r>
    </w:p>
    <w:p>
      <w:pPr>
        <w:tabs>
          <w:tab w:val="left" w:pos="4050"/>
        </w:tabs>
        <w:spacing w:before="240"/>
        <w:ind w:left="720"/>
        <w:jc w:val="both"/>
        <w:rPr>
          <w:rFonts w:ascii="Tahoma" w:hAnsi="Tahoma" w:cs="Tahoma"/>
          <w:sz w:val="32"/>
        </w:rPr>
      </w:pPr>
      <w:r>
        <w:rPr>
          <w:rFonts w:ascii="Tahoma" w:hAnsi="Tahoma" w:cs="Tahoma"/>
          <w:sz w:val="32"/>
        </w:rPr>
        <w:t xml:space="preserve"> </w:t>
      </w:r>
    </w:p>
    <w:p>
      <w:pPr>
        <w:spacing w:before="240" w:after="0"/>
        <w:jc w:val="both"/>
      </w:pPr>
    </w:p>
    <w:p>
      <w:pPr>
        <w:tabs>
          <w:tab w:val="left" w:pos="5013"/>
        </w:tabs>
      </w:pPr>
      <w:r>
        <w:tab/>
      </w:r>
    </w:p>
    <w:p>
      <w:pPr>
        <w:tabs>
          <w:tab w:val="left" w:pos="5013"/>
        </w:tabs>
        <w:spacing w:before="240"/>
        <w:jc w:val="both"/>
        <w:rPr>
          <w:rStyle w:val="13"/>
          <w:rFonts w:ascii="Times New Roman" w:hAnsi="Times New Roman" w:cstheme="minorBidi"/>
          <w:b w:val="0"/>
          <w:bCs w:val="0"/>
          <w:color w:val="auto"/>
          <w:sz w:val="28"/>
        </w:rPr>
      </w:pPr>
      <w:r>
        <w:rPr>
          <w:rStyle w:val="13"/>
          <w:sz w:val="24"/>
          <w:szCs w:val="24"/>
        </w:rPr>
        <w:tab/>
      </w:r>
    </w:p>
    <w:p/>
    <w:p>
      <w:pPr>
        <w:tabs>
          <w:tab w:val="center" w:pos="4441"/>
        </w:tabs>
        <w:sectPr>
          <w:headerReference r:id="rId5" w:type="default"/>
          <w:footerReference r:id="rId6" w:type="default"/>
          <w:type w:val="continuous"/>
          <w:pgSz w:w="11907" w:h="16839"/>
          <w:pgMar w:top="1152" w:right="1152" w:bottom="1152" w:left="1152" w:header="432" w:footer="720" w:gutter="720"/>
          <w:pgBorders w:offsetFrom="page">
            <w:top w:val="flowersTiny" w:color="auto" w:sz="14" w:space="24"/>
            <w:left w:val="flowersTiny" w:color="auto" w:sz="14" w:space="24"/>
            <w:bottom w:val="flowersTiny" w:color="auto" w:sz="14" w:space="24"/>
            <w:right w:val="flowersTiny" w:color="auto" w:sz="14" w:space="24"/>
          </w:pgBorders>
          <w:cols w:space="720" w:num="1"/>
          <w:docGrid w:linePitch="381" w:charSpace="0"/>
        </w:sectPr>
      </w:pPr>
    </w:p>
    <w:p>
      <w:pPr>
        <w:shd w:val="clear" w:color="auto" w:fill="FFFFFF"/>
        <w:spacing w:before="100" w:beforeAutospacing="1" w:after="100" w:afterAutospacing="1" w:line="450" w:lineRule="atLeast"/>
        <w:outlineLvl w:val="0"/>
        <w:rPr>
          <w:rFonts w:ascii="OpenSansBold" w:hAnsi="OpenSansBold" w:eastAsia="Times New Roman" w:cs="Arial"/>
          <w:kern w:val="36"/>
          <w:sz w:val="30"/>
          <w:szCs w:val="30"/>
        </w:rPr>
      </w:pPr>
      <w:r>
        <w:rPr>
          <w:rFonts w:ascii="OpenSansBold" w:hAnsi="OpenSansBold" w:eastAsia="Times New Roman" w:cs="Arial"/>
          <w:kern w:val="36"/>
          <w:sz w:val="30"/>
          <w:szCs w:val="30"/>
        </w:rPr>
        <w:t xml:space="preserve">WebSite </w:t>
      </w:r>
      <w:r>
        <w:rPr>
          <w:rFonts w:hint="default" w:ascii="OpenSansBold" w:hAnsi="OpenSansBold" w:eastAsia="Times New Roman" w:cs="Arial"/>
          <w:kern w:val="36"/>
          <w:sz w:val="30"/>
          <w:szCs w:val="30"/>
          <w:lang w:val="vi-VN"/>
        </w:rPr>
        <w:t>BÁN QUẦN ÁO</w:t>
      </w:r>
      <w:r>
        <w:rPr>
          <w:rFonts w:ascii="OpenSansBold" w:hAnsi="OpenSansBold" w:eastAsia="Times New Roman" w:cs="Arial"/>
          <w:kern w:val="36"/>
          <w:sz w:val="30"/>
          <w:szCs w:val="30"/>
        </w:rPr>
        <w:t xml:space="preserve"> (Web tham khảo:</w:t>
      </w:r>
      <w:r>
        <w:rPr>
          <w:rFonts w:hint="default" w:ascii="OpenSansBold" w:hAnsi="OpenSansBold" w:eastAsia="Times New Roman" w:cs="Arial"/>
          <w:kern w:val="36"/>
          <w:sz w:val="30"/>
          <w:szCs w:val="30"/>
          <w:lang w:val="vi-VN"/>
        </w:rPr>
        <w:t xml:space="preserve"> lider.vn</w:t>
      </w:r>
      <w:r>
        <w:rPr>
          <w:rFonts w:ascii="OpenSansBold" w:hAnsi="OpenSansBold" w:eastAsia="Times New Roman" w:cs="Arial"/>
          <w:kern w:val="36"/>
          <w:sz w:val="30"/>
          <w:szCs w:val="30"/>
        </w:rPr>
        <w:t>)</w:t>
      </w: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Mô tả WebSite</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en-US"/>
        </w:rPr>
        <w:t xml:space="preserve">Shop </w:t>
      </w:r>
      <w:r>
        <w:rPr>
          <w:rFonts w:hint="default" w:ascii="Arial" w:hAnsi="Arial" w:cs="Arial"/>
          <w:b/>
          <w:bCs/>
          <w:i/>
          <w:iCs/>
          <w:color w:val="595552"/>
          <w:kern w:val="36"/>
          <w:sz w:val="21"/>
          <w:szCs w:val="21"/>
          <w:shd w:val="clear" w:color="auto" w:fill="FFFFFF"/>
          <w:lang w:val="vi-VN"/>
        </w:rPr>
        <w:t>bán quần áo mang thiết kế theo xu hướng thế giới và đồng thời hài hòa cùng nhịp sống  hiện đại tại Việt Nam</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 xml:space="preserve">Website cung cấp các mặt hàng hiện đại phù hợp cho giới trẻ </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Website có kèm theo giá tiền tương xứng để cho khách hàng dễ dàng lựa chọn</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Website có đầy đủ thông tin cụ thể để khách hàng có thể tìm hiểu hoặc ra tại cửa hàng</w:t>
      </w:r>
    </w:p>
    <w:p>
      <w:pPr>
        <w:pStyle w:val="19"/>
        <w:numPr>
          <w:ilvl w:val="0"/>
          <w:numId w:val="2"/>
        </w:numPr>
        <w:shd w:val="clear" w:color="auto" w:fill="FFFFFF"/>
        <w:spacing w:before="0" w:line="450" w:lineRule="atLeast"/>
        <w:ind w:left="420" w:leftChars="0" w:hanging="420" w:firstLineChars="0"/>
        <w:outlineLvl w:val="2"/>
        <w:rPr>
          <w:rFonts w:hint="default" w:ascii="Arial" w:hAnsi="Arial" w:cs="Arial"/>
          <w:b/>
          <w:bCs/>
          <w:i/>
          <w:iCs/>
          <w:color w:val="595552"/>
          <w:kern w:val="36"/>
          <w:sz w:val="21"/>
          <w:szCs w:val="21"/>
          <w:shd w:val="clear" w:color="auto" w:fill="FFFFFF"/>
          <w:lang w:val="vi-VN"/>
        </w:rPr>
      </w:pPr>
      <w:r>
        <w:rPr>
          <w:rFonts w:hint="default" w:ascii="Arial" w:hAnsi="Arial" w:cs="Arial"/>
          <w:b/>
          <w:bCs/>
          <w:i/>
          <w:iCs/>
          <w:color w:val="595552"/>
          <w:kern w:val="36"/>
          <w:sz w:val="21"/>
          <w:szCs w:val="21"/>
          <w:shd w:val="clear" w:color="auto" w:fill="FFFFFF"/>
          <w:lang w:val="vi-VN"/>
        </w:rPr>
        <w:t>Website có sử dụng hình thanh toán chuyển tiền qua tài khoản</w:t>
      </w:r>
    </w:p>
    <w:p>
      <w:pPr>
        <w:pStyle w:val="19"/>
        <w:shd w:val="clear" w:color="auto" w:fill="FFFFFF"/>
        <w:spacing w:line="450" w:lineRule="atLeast"/>
        <w:outlineLvl w:val="2"/>
        <w:rPr>
          <w:rFonts w:ascii="Arial" w:hAnsi="Arial" w:cs="Arial"/>
          <w:b/>
          <w:bCs/>
          <w:i/>
          <w:iCs/>
          <w:color w:val="595552"/>
          <w:kern w:val="36"/>
          <w:sz w:val="21"/>
          <w:szCs w:val="21"/>
          <w:shd w:val="clear" w:color="auto" w:fill="FFFFFF"/>
        </w:rPr>
      </w:pP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Sơ đồ WebSite</w:t>
      </w:r>
    </w:p>
    <w:p>
      <w:pPr>
        <w:pStyle w:val="19"/>
        <w:numPr>
          <w:ilvl w:val="0"/>
          <w:numId w:val="0"/>
        </w:numPr>
        <w:shd w:val="clear" w:color="auto" w:fill="FFFFFF"/>
        <w:spacing w:before="100" w:beforeAutospacing="1" w:after="100" w:afterAutospacing="1" w:line="450" w:lineRule="atLeast"/>
        <w:ind w:leftChars="0"/>
        <w:outlineLvl w:val="0"/>
        <w:rPr>
          <w:rFonts w:ascii="OpenSansBold" w:hAnsi="OpenSansBold" w:eastAsia="Times New Roman" w:cs="Arial"/>
          <w:color w:val="C00000"/>
          <w:kern w:val="36"/>
          <w:sz w:val="30"/>
          <w:szCs w:val="30"/>
        </w:rPr>
      </w:pPr>
      <w:r>
        <w:rPr>
          <w:rFonts w:hint="default"/>
          <w:lang w:val="vi-VN"/>
        </w:rPr>
        <w:drawing>
          <wp:inline distT="0" distB="0" distL="114300" distR="114300">
            <wp:extent cx="5634990" cy="2894330"/>
            <wp:effectExtent l="0" t="0" r="3810" b="1270"/>
            <wp:docPr id="4" name="Picture 4" descr="Ảnh chụp màn hình 2022-01-14 23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h chụp màn hình 2022-01-14 234647"/>
                    <pic:cNvPicPr>
                      <a:picLocks noChangeAspect="1"/>
                    </pic:cNvPicPr>
                  </pic:nvPicPr>
                  <pic:blipFill>
                    <a:blip r:embed="rId10"/>
                    <a:stretch>
                      <a:fillRect/>
                    </a:stretch>
                  </pic:blipFill>
                  <pic:spPr>
                    <a:xfrm>
                      <a:off x="0" y="0"/>
                      <a:ext cx="5634990" cy="2894330"/>
                    </a:xfrm>
                    <a:prstGeom prst="rect">
                      <a:avLst/>
                    </a:prstGeom>
                  </pic:spPr>
                </pic:pic>
              </a:graphicData>
            </a:graphic>
          </wp:inline>
        </w:drawing>
      </w:r>
    </w:p>
    <w:p>
      <w:pPr>
        <w:rPr>
          <w:rFonts w:hint="default"/>
          <w:lang w:val="vi-VN"/>
        </w:rPr>
      </w:pP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Phác thảo WebSite Trang chủ (Các bạn có thể sử dụng photoshop, word,…)</w:t>
      </w:r>
    </w:p>
    <w:p>
      <w:pPr>
        <w:shd w:val="clear" w:fill="FFFFFF" w:themeFill="background1"/>
        <w:rPr>
          <w:b/>
          <w:i/>
          <w:sz w:val="24"/>
          <w:u w:val="single"/>
        </w:rPr>
      </w:pPr>
      <w:r>
        <w:rPr>
          <w:b/>
          <w:i/>
          <w:sz w:val="24"/>
          <w:u w:val="single"/>
        </w:rPr>
        <w:t>Lưu ý:</w:t>
      </w:r>
      <w:r>
        <w:rPr>
          <w:i/>
          <w:sz w:val="24"/>
        </w:rPr>
        <w:t xml:space="preserve"> Dựa vào các web tham khảo để phác thảo layout cho web của mình. Có thể thêm, bớt hoặc điều chỉnh khác so với trang gốc tham khảo cho đơn giản dễ thực hiện</w:t>
      </w:r>
      <w:r>
        <w:rPr>
          <w:b/>
          <w:i/>
          <w:sz w:val="24"/>
          <w:u w:val="single"/>
        </w:rPr>
        <w:t xml:space="preserve"> </w:t>
      </w:r>
      <w:r>
        <w:rPr>
          <w:i/>
          <w:sz w:val="24"/>
        </w:rPr>
        <w:t>nhé!</w:t>
      </w:r>
    </w:p>
    <w:p>
      <w:pPr>
        <w:pStyle w:val="19"/>
        <w:shd w:val="clear" w:color="auto" w:fill="FFFFFF"/>
        <w:spacing w:before="100" w:beforeAutospacing="1" w:after="100" w:afterAutospacing="1" w:line="450" w:lineRule="atLeast"/>
        <w:ind w:left="0" w:firstLine="0"/>
        <w:outlineLvl w:val="0"/>
      </w:pPr>
    </w:p>
    <w:p>
      <w:pPr>
        <w:pStyle w:val="19"/>
        <w:shd w:val="clear" w:color="auto" w:fill="FFFFFF"/>
        <w:spacing w:before="100" w:beforeAutospacing="1" w:after="100" w:afterAutospacing="1" w:line="450" w:lineRule="atLeast"/>
        <w:ind w:left="0" w:firstLine="0"/>
        <w:outlineLvl w:val="0"/>
      </w:pPr>
    </w:p>
    <w:p>
      <w:pPr>
        <w:pStyle w:val="19"/>
        <w:shd w:val="clear" w:color="auto" w:fill="FFFFFF"/>
        <w:spacing w:before="100" w:beforeAutospacing="1" w:after="100" w:afterAutospacing="1" w:line="450" w:lineRule="atLeast"/>
        <w:ind w:left="0" w:firstLine="0"/>
        <w:outlineLvl w:val="0"/>
      </w:pPr>
    </w:p>
    <w:p>
      <w:pPr>
        <w:pStyle w:val="19"/>
        <w:shd w:val="clear" w:color="auto" w:fill="FFFFFF"/>
        <w:spacing w:before="100" w:beforeAutospacing="1" w:after="100" w:afterAutospacing="1" w:line="450" w:lineRule="atLeast"/>
        <w:ind w:left="0" w:firstLine="0"/>
        <w:outlineLvl w:val="0"/>
      </w:pPr>
    </w:p>
    <w:p>
      <w:pPr>
        <w:pStyle w:val="19"/>
        <w:shd w:val="clear" w:color="auto" w:fill="FFFFFF"/>
        <w:spacing w:before="100" w:beforeAutospacing="1" w:after="100" w:afterAutospacing="1" w:line="450" w:lineRule="atLeast"/>
        <w:ind w:left="0" w:firstLine="0"/>
        <w:outlineLvl w:val="0"/>
      </w:pPr>
      <w:r>
        <w:drawing>
          <wp:inline distT="0" distB="0" distL="114300" distR="114300">
            <wp:extent cx="5638165" cy="7976235"/>
            <wp:effectExtent l="0" t="0" r="635" b="12065"/>
            <wp:docPr id="26" name="Picture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
                    <pic:cNvPicPr>
                      <a:picLocks noChangeAspect="1"/>
                    </pic:cNvPicPr>
                  </pic:nvPicPr>
                  <pic:blipFill>
                    <a:blip r:embed="rId11"/>
                    <a:stretch>
                      <a:fillRect/>
                    </a:stretch>
                  </pic:blipFill>
                  <pic:spPr>
                    <a:xfrm>
                      <a:off x="0" y="0"/>
                      <a:ext cx="5638165" cy="7976235"/>
                    </a:xfrm>
                    <a:prstGeom prst="rect">
                      <a:avLst/>
                    </a:prstGeom>
                  </pic:spPr>
                </pic:pic>
              </a:graphicData>
            </a:graphic>
          </wp:inline>
        </w:drawing>
      </w:r>
      <w:r>
        <w:br w:type="page"/>
      </w:r>
    </w:p>
    <w:p>
      <w:pPr>
        <w:pStyle w:val="19"/>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 xml:space="preserve">Phác thảo các trang con </w:t>
      </w:r>
    </w:p>
    <w:p>
      <w:pPr>
        <w:pStyle w:val="19"/>
        <w:shd w:val="clear" w:color="auto" w:fill="FFFFFF"/>
        <w:spacing w:before="100" w:beforeAutospacing="1" w:after="100" w:afterAutospacing="1" w:line="450" w:lineRule="atLeast"/>
        <w:ind w:left="360" w:firstLine="0"/>
        <w:outlineLvl w:val="0"/>
        <w:rPr>
          <w:rFonts w:ascii="OpenSansBold" w:hAnsi="OpenSansBold" w:eastAsia="Times New Roman" w:cs="Arial"/>
          <w:kern w:val="36"/>
          <w:sz w:val="30"/>
          <w:szCs w:val="30"/>
        </w:rPr>
      </w:pPr>
      <w:r>
        <w:rPr>
          <w:rFonts w:ascii="OpenSansBold" w:hAnsi="OpenSansBold" w:eastAsia="Times New Roman" w:cs="Arial"/>
          <w:kern w:val="36"/>
          <w:sz w:val="30"/>
          <w:szCs w:val="30"/>
        </w:rPr>
        <w:t>Các bạn thực hiện tương tự để phát thảo thêm các trang con của website</w:t>
      </w:r>
    </w:p>
    <w:p>
      <w:pPr>
        <w:rPr>
          <w:rFonts w:ascii="OpenSansBold" w:hAnsi="OpenSansBold" w:eastAsia="Times New Roman" w:cs="Arial"/>
          <w:color w:val="0072B0"/>
          <w:kern w:val="36"/>
          <w:sz w:val="30"/>
          <w:szCs w:val="30"/>
        </w:rPr>
      </w:pPr>
      <w:r>
        <w:rPr>
          <w:rFonts w:hint="default"/>
          <w:lang w:val="vi-VN"/>
        </w:rPr>
        <w:drawing>
          <wp:inline distT="0" distB="0" distL="114300" distR="114300">
            <wp:extent cx="5638165" cy="7976235"/>
            <wp:effectExtent l="0" t="0" r="635" b="12065"/>
            <wp:docPr id="27" name="Picture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
                    <pic:cNvPicPr>
                      <a:picLocks noChangeAspect="1"/>
                    </pic:cNvPicPr>
                  </pic:nvPicPr>
                  <pic:blipFill>
                    <a:blip r:embed="rId12"/>
                    <a:stretch>
                      <a:fillRect/>
                    </a:stretch>
                  </pic:blipFill>
                  <pic:spPr>
                    <a:xfrm>
                      <a:off x="0" y="0"/>
                      <a:ext cx="5638165" cy="7976235"/>
                    </a:xfrm>
                    <a:prstGeom prst="rect">
                      <a:avLst/>
                    </a:prstGeom>
                  </pic:spPr>
                </pic:pic>
              </a:graphicData>
            </a:graphic>
          </wp:inline>
        </w:drawing>
      </w:r>
    </w:p>
    <w:p/>
    <w:p>
      <w:pPr>
        <w:rPr>
          <w:rFonts w:hint="default"/>
          <w:lang w:val="vi-VN"/>
        </w:rPr>
      </w:pPr>
    </w:p>
    <w:p>
      <w:r>
        <w:rPr>
          <w:rFonts w:hint="default"/>
          <w:lang w:val="vi-VN"/>
        </w:rPr>
        <w:drawing>
          <wp:inline distT="0" distB="0" distL="114300" distR="114300">
            <wp:extent cx="5638165" cy="7976235"/>
            <wp:effectExtent l="0" t="0" r="635" b="12065"/>
            <wp:docPr id="28" name="Picture 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
                    <pic:cNvPicPr>
                      <a:picLocks noChangeAspect="1"/>
                    </pic:cNvPicPr>
                  </pic:nvPicPr>
                  <pic:blipFill>
                    <a:blip r:embed="rId13"/>
                    <a:stretch>
                      <a:fillRect/>
                    </a:stretch>
                  </pic:blipFill>
                  <pic:spPr>
                    <a:xfrm>
                      <a:off x="0" y="0"/>
                      <a:ext cx="5638165" cy="7976235"/>
                    </a:xfrm>
                    <a:prstGeom prst="rect">
                      <a:avLst/>
                    </a:prstGeom>
                  </pic:spPr>
                </pic:pic>
              </a:graphicData>
            </a:graphic>
          </wp:inline>
        </w:drawing>
      </w:r>
    </w:p>
    <w:p>
      <w:pPr>
        <w:rPr>
          <w:rFonts w:hint="default"/>
          <w:lang w:val="vi-VN"/>
        </w:rPr>
      </w:pPr>
    </w:p>
    <w:p>
      <w:pPr>
        <w:rPr>
          <w:rFonts w:hint="default"/>
          <w:lang w:val="vi-VN"/>
        </w:rPr>
      </w:pPr>
      <w:r>
        <w:rPr>
          <w:rFonts w:hint="default"/>
          <w:lang w:val="vi-VN"/>
        </w:rPr>
        <w:drawing>
          <wp:inline distT="0" distB="0" distL="114300" distR="114300">
            <wp:extent cx="5638165" cy="7976235"/>
            <wp:effectExtent l="0" t="0" r="635" b="12065"/>
            <wp:docPr id="29" name="Picture 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4"/>
                    <pic:cNvPicPr>
                      <a:picLocks noChangeAspect="1"/>
                    </pic:cNvPicPr>
                  </pic:nvPicPr>
                  <pic:blipFill>
                    <a:blip r:embed="rId14"/>
                    <a:stretch>
                      <a:fillRect/>
                    </a:stretch>
                  </pic:blipFill>
                  <pic:spPr>
                    <a:xfrm>
                      <a:off x="0" y="0"/>
                      <a:ext cx="5638165" cy="7976235"/>
                    </a:xfrm>
                    <a:prstGeom prst="rect">
                      <a:avLst/>
                    </a:prstGeom>
                  </pic:spPr>
                </pic:pic>
              </a:graphicData>
            </a:graphic>
          </wp:inline>
        </w:drawing>
      </w:r>
    </w:p>
    <w:p>
      <w:pPr>
        <w:rPr>
          <w:rFonts w:hint="default"/>
          <w:lang w:val="vi-VN"/>
        </w:rPr>
      </w:pPr>
    </w:p>
    <w:p>
      <w:pPr>
        <w:rPr>
          <w:rFonts w:hint="default"/>
          <w:lang w:val="vi-VN"/>
        </w:rPr>
      </w:pPr>
    </w:p>
    <w:p>
      <w:pPr>
        <w:rPr>
          <w:rFonts w:hint="default"/>
          <w:lang w:val="vi-VN"/>
        </w:rPr>
      </w:pPr>
    </w:p>
    <w:p>
      <w:pPr>
        <w:rPr>
          <w:rFonts w:hint="default"/>
          <w:lang w:val="vi-VN"/>
        </w:rPr>
      </w:pPr>
      <w:r>
        <w:rPr>
          <w:rFonts w:hint="default"/>
          <w:lang w:val="vi-VN"/>
        </w:rPr>
        <w:drawing>
          <wp:inline distT="0" distB="0" distL="114300" distR="114300">
            <wp:extent cx="5638165" cy="7976235"/>
            <wp:effectExtent l="0" t="0" r="635" b="12065"/>
            <wp:docPr id="30" name="Picture 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5"/>
                    <pic:cNvPicPr>
                      <a:picLocks noChangeAspect="1"/>
                    </pic:cNvPicPr>
                  </pic:nvPicPr>
                  <pic:blipFill>
                    <a:blip r:embed="rId15"/>
                    <a:stretch>
                      <a:fillRect/>
                    </a:stretch>
                  </pic:blipFill>
                  <pic:spPr>
                    <a:xfrm>
                      <a:off x="0" y="0"/>
                      <a:ext cx="5638165" cy="7976235"/>
                    </a:xfrm>
                    <a:prstGeom prst="rect">
                      <a:avLst/>
                    </a:prstGeom>
                  </pic:spPr>
                </pic:pic>
              </a:graphicData>
            </a:graphic>
          </wp:inline>
        </w:drawing>
      </w:r>
    </w:p>
    <w:sectPr>
      <w:footerReference r:id="rId7" w:type="default"/>
      <w:pgSz w:w="11907" w:h="16839"/>
      <w:pgMar w:top="1152" w:right="1152" w:bottom="1152" w:left="1152" w:header="576" w:footer="576" w:gutter="72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OpenSansBold">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29845</wp:posOffset>
              </wp:positionV>
              <wp:extent cx="2557145" cy="323850"/>
              <wp:effectExtent l="0" t="0" r="0" b="0"/>
              <wp:wrapTopAndBottom/>
              <wp:docPr id="4867" name="Rectangle 4867"/>
              <wp:cNvGraphicFramePr/>
              <a:graphic xmlns:a="http://schemas.openxmlformats.org/drawingml/2006/main">
                <a:graphicData uri="http://schemas.microsoft.com/office/word/2010/wordprocessingShape">
                  <wps:wsp>
                    <wps:cNvSpPr/>
                    <wps:spPr>
                      <a:xfrm>
                        <a:off x="0" y="0"/>
                        <a:ext cx="2557145" cy="323850"/>
                      </a:xfrm>
                      <a:prstGeom prst="rect">
                        <a:avLst/>
                      </a:prstGeom>
                      <a:solidFill>
                        <a:schemeClr val="lt1"/>
                      </a:solidFill>
                      <a:ln>
                        <a:noFill/>
                      </a:ln>
                    </wps:spPr>
                    <wps:txbx>
                      <w:txbxContent>
                        <w:p>
                          <w:pPr>
                            <w:spacing w:line="258" w:lineRule="auto"/>
                            <w:jc w:val="center"/>
                          </w:pPr>
                          <w:r>
                            <w:rPr>
                              <w:b/>
                              <w:i/>
                              <w:color w:val="000000"/>
                            </w:rPr>
                            <w:t>TP.HCM - 2022</w:t>
                          </w:r>
                        </w:p>
                      </w:txbxContent>
                    </wps:txbx>
                    <wps:bodyPr spcFirstLastPara="1" wrap="square" lIns="91425" tIns="45700" rIns="91425" bIns="45700" anchor="t" anchorCtr="0">
                      <a:noAutofit/>
                    </wps:bodyPr>
                  </wps:wsp>
                </a:graphicData>
              </a:graphic>
            </wp:anchor>
          </w:drawing>
        </mc:Choice>
        <mc:Fallback>
          <w:pict>
            <v:rect id="Rectangle 4867" o:spid="_x0000_s1026" o:spt="1" style="position:absolute;left:0pt;margin-top:2.35pt;height:25.5pt;width:201.35pt;mso-position-horizontal:center;mso-position-horizontal-relative:page;mso-wrap-distance-bottom:0pt;mso-wrap-distance-top:0pt;z-index:251659264;mso-width-relative:page;mso-height-relative:page;" fillcolor="#FFFFFF [3201]" filled="t" stroked="f" coordsize="21600,21600" o:gfxdata="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xUjx1AAAAAUBAAAPAAAAAAAAAAEAIAAAACIAAABkcnMvZG93bnJldi54bWxQSwECFAAUAAAA&#10;CACHTuJAJYoJI/IBAADxAwAADgAAAAAAAAABACAAAAAjAQAAZHJzL2Uyb0RvYy54bWxQSwUGAAAA&#10;AAYABgBZAQAAhwUAAAAA&#10;">
              <v:fill on="t" focussize="0,0"/>
              <v:stroke on="f"/>
              <v:imagedata o:title=""/>
              <o:lock v:ext="edit" aspectratio="f"/>
              <v:textbox inset="7.1988188976378pt,3.59842519685039pt,7.1988188976378pt,3.59842519685039pt">
                <w:txbxContent>
                  <w:p>
                    <w:pPr>
                      <w:spacing w:line="258" w:lineRule="auto"/>
                      <w:jc w:val="center"/>
                    </w:pPr>
                    <w:r>
                      <w:rPr>
                        <w:b/>
                        <w:i/>
                        <w:color w:val="000000"/>
                      </w:rPr>
                      <w:t>TP.HCM - 2022</w:t>
                    </w:r>
                  </w:p>
                </w:txbxContent>
              </v:textbox>
              <w10:wrap type="topAndBottom"/>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dotDash" w:color="auto" w:sz="8" w:space="1"/>
      </w:pBdr>
      <w:tabs>
        <w:tab w:val="right" w:pos="8910"/>
        <w:tab w:val="clear" w:pos="9360"/>
      </w:tabs>
    </w:pPr>
    <w:r>
      <w:rPr>
        <w:i/>
      </w:rPr>
      <w:t>WEB1023</w:t>
    </w:r>
    <w:r>
      <w:rPr>
        <w:i/>
      </w:rPr>
      <w:tab/>
    </w:r>
    <w:r>
      <w:rPr>
        <w:i/>
      </w:rPr>
      <w:tab/>
    </w:r>
    <w:r>
      <w:rPr>
        <w:i/>
      </w:rPr>
      <w:t xml:space="preserve">Trang </w:t>
    </w:r>
    <w:sdt>
      <w:sdtPr>
        <w:id w:val="1568987781"/>
        <w:docPartObj>
          <w:docPartGallery w:val="autotext"/>
        </w:docPartObj>
      </w:sdtPr>
      <w:sdtContent>
        <w:r>
          <w:fldChar w:fldCharType="begin"/>
        </w:r>
        <w:r>
          <w:instrText xml:space="preserve"> PAGE   \* MERGEFORMAT </w:instrText>
        </w:r>
        <w:r>
          <w:fldChar w:fldCharType="separate"/>
        </w:r>
        <w:r>
          <w:t>3</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tDash" w:color="auto" w:sz="4" w:space="1"/>
      </w:pBdr>
      <w:tabs>
        <w:tab w:val="right" w:pos="10350"/>
      </w:tabs>
      <w:ind w:right="27"/>
      <w:rPr>
        <w:b/>
      </w:rPr>
    </w:pPr>
    <w:r>
      <w:rPr>
        <w:b/>
      </w:rPr>
      <w:t xml:space="preserve">MASV: </w:t>
    </w:r>
    <w:r>
      <w:rPr>
        <w:b/>
      </w:rPr>
      <w:tab/>
    </w:r>
    <w:r>
      <w:rPr>
        <w:b/>
      </w:rPr>
      <w:t xml:space="preserve">LỚP: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87CF0D"/>
    <w:multiLevelType w:val="singleLevel"/>
    <w:tmpl w:val="2B87CF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C86413C"/>
    <w:multiLevelType w:val="multilevel"/>
    <w:tmpl w:val="2C8641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91"/>
    <w:rsid w:val="00033F5E"/>
    <w:rsid w:val="00053555"/>
    <w:rsid w:val="000A1837"/>
    <w:rsid w:val="000F2D81"/>
    <w:rsid w:val="000F3581"/>
    <w:rsid w:val="00140D04"/>
    <w:rsid w:val="00193A84"/>
    <w:rsid w:val="001B0C31"/>
    <w:rsid w:val="001B457D"/>
    <w:rsid w:val="001D6DC8"/>
    <w:rsid w:val="00273E1A"/>
    <w:rsid w:val="002C1156"/>
    <w:rsid w:val="002D3BBE"/>
    <w:rsid w:val="0055484F"/>
    <w:rsid w:val="00577C23"/>
    <w:rsid w:val="00592AB0"/>
    <w:rsid w:val="00604816"/>
    <w:rsid w:val="006D6F91"/>
    <w:rsid w:val="006E42F7"/>
    <w:rsid w:val="007138C8"/>
    <w:rsid w:val="00762DB8"/>
    <w:rsid w:val="00783A2E"/>
    <w:rsid w:val="007E4CA3"/>
    <w:rsid w:val="008F37FA"/>
    <w:rsid w:val="009B37CA"/>
    <w:rsid w:val="009D48EE"/>
    <w:rsid w:val="00A05B79"/>
    <w:rsid w:val="00A97216"/>
    <w:rsid w:val="00AA58DB"/>
    <w:rsid w:val="00B14747"/>
    <w:rsid w:val="00B1647C"/>
    <w:rsid w:val="00BC6D0C"/>
    <w:rsid w:val="00C377C7"/>
    <w:rsid w:val="00D22616"/>
    <w:rsid w:val="00D56DD0"/>
    <w:rsid w:val="00D71606"/>
    <w:rsid w:val="00DB71FA"/>
    <w:rsid w:val="00DC68FE"/>
    <w:rsid w:val="00E16291"/>
    <w:rsid w:val="00E87414"/>
    <w:rsid w:val="00F3204D"/>
    <w:rsid w:val="00F50AFB"/>
    <w:rsid w:val="00F53A1F"/>
    <w:rsid w:val="00FB0C1E"/>
    <w:rsid w:val="00FC2D65"/>
    <w:rsid w:val="00FE4ABC"/>
    <w:rsid w:val="1F296F07"/>
    <w:rsid w:val="1F376C77"/>
    <w:rsid w:val="4B20682F"/>
    <w:rsid w:val="75E8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Cs w:val="28"/>
    </w:rPr>
  </w:style>
  <w:style w:type="paragraph" w:styleId="3">
    <w:name w:val="heading 2"/>
    <w:basedOn w:val="1"/>
    <w:next w:val="1"/>
    <w:link w:val="20"/>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table" w:styleId="10">
    <w:name w:val="Table Grid"/>
    <w:basedOn w:val="5"/>
    <w:uiPriority w:val="59"/>
    <w:pPr>
      <w:spacing w:after="0" w:line="240" w:lineRule="auto"/>
    </w:pPr>
    <w:rPr>
      <w:rFonts w:ascii="Times New Roman" w:hAnsi="Times New Roman"/>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8820"/>
      </w:tabs>
      <w:spacing w:before="200" w:after="100"/>
      <w:ind w:left="720" w:hanging="720"/>
    </w:pPr>
    <w:rPr>
      <w:rFonts w:ascii="Tahoma" w:hAnsi="Tahoma"/>
      <w:sz w:val="22"/>
    </w:rPr>
  </w:style>
  <w:style w:type="paragraph" w:styleId="12">
    <w:name w:val="toc 2"/>
    <w:basedOn w:val="1"/>
    <w:next w:val="1"/>
    <w:unhideWhenUsed/>
    <w:uiPriority w:val="39"/>
    <w:pPr>
      <w:spacing w:after="100"/>
      <w:ind w:left="280"/>
    </w:pPr>
  </w:style>
  <w:style w:type="character" w:customStyle="1" w:styleId="13">
    <w:name w:val="fontstyle01"/>
    <w:basedOn w:val="4"/>
    <w:uiPriority w:val="0"/>
    <w:rPr>
      <w:rFonts w:hint="default" w:ascii="Tahoma" w:hAnsi="Tahoma" w:cs="Tahoma"/>
      <w:b/>
      <w:bCs/>
      <w:color w:val="000000"/>
      <w:sz w:val="22"/>
      <w:szCs w:val="22"/>
    </w:rPr>
  </w:style>
  <w:style w:type="character" w:customStyle="1" w:styleId="14">
    <w:name w:val="Balloon Text Char"/>
    <w:basedOn w:val="4"/>
    <w:link w:val="6"/>
    <w:semiHidden/>
    <w:uiPriority w:val="99"/>
    <w:rPr>
      <w:rFonts w:ascii="Tahoma" w:hAnsi="Tahoma" w:cs="Tahoma"/>
      <w:sz w:val="16"/>
      <w:szCs w:val="16"/>
    </w:rPr>
  </w:style>
  <w:style w:type="character" w:customStyle="1" w:styleId="15">
    <w:name w:val="Header Char"/>
    <w:basedOn w:val="4"/>
    <w:link w:val="8"/>
    <w:uiPriority w:val="99"/>
    <w:rPr>
      <w:rFonts w:ascii="Times New Roman" w:hAnsi="Times New Roman"/>
      <w:sz w:val="28"/>
    </w:rPr>
  </w:style>
  <w:style w:type="character" w:customStyle="1" w:styleId="16">
    <w:name w:val="Footer Char"/>
    <w:basedOn w:val="4"/>
    <w:link w:val="7"/>
    <w:qFormat/>
    <w:uiPriority w:val="99"/>
    <w:rPr>
      <w:rFonts w:ascii="Times New Roman" w:hAnsi="Times New Roman"/>
      <w:sz w:val="28"/>
    </w:rPr>
  </w:style>
  <w:style w:type="character" w:customStyle="1" w:styleId="17">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paragraph" w:customStyle="1" w:styleId="18">
    <w:name w:val="TOC Heading"/>
    <w:basedOn w:val="2"/>
    <w:next w:val="1"/>
    <w:unhideWhenUsed/>
    <w:qFormat/>
    <w:uiPriority w:val="39"/>
    <w:pPr>
      <w:spacing w:before="120" w:after="120"/>
      <w:outlineLvl w:val="9"/>
    </w:pPr>
    <w:rPr>
      <w:rFonts w:ascii="Times New Roman" w:hAnsi="Times New Roman"/>
      <w:color w:val="auto"/>
      <w:sz w:val="32"/>
      <w:lang w:eastAsia="ja-JP"/>
    </w:rPr>
  </w:style>
  <w:style w:type="paragraph" w:styleId="19">
    <w:name w:val="List Paragraph"/>
    <w:basedOn w:val="1"/>
    <w:qFormat/>
    <w:uiPriority w:val="34"/>
    <w:pPr>
      <w:spacing w:before="200" w:after="0"/>
      <w:ind w:left="720" w:hanging="720"/>
      <w:contextualSpacing/>
    </w:pPr>
    <w:rPr>
      <w:rFonts w:ascii="Tahoma" w:hAnsi="Tahoma"/>
      <w:sz w:val="22"/>
    </w:rPr>
  </w:style>
  <w:style w:type="character" w:customStyle="1" w:styleId="20">
    <w:name w:val="Heading 2 Char"/>
    <w:basedOn w:val="4"/>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PT%20EDUCATION\2021\_Summer\COM2034_Quan%20tri%20CSDL%20SQL%20Server\Assignment%20COM203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A6ADE-B1A6-4C03-8283-A5FDF00B1BAF}">
  <ds:schemaRefs/>
</ds:datastoreItem>
</file>

<file path=docProps/app.xml><?xml version="1.0" encoding="utf-8"?>
<Properties xmlns="http://schemas.openxmlformats.org/officeDocument/2006/extended-properties" xmlns:vt="http://schemas.openxmlformats.org/officeDocument/2006/docPropsVTypes">
  <Template>Assignment COM2034 Template.dotx</Template>
  <Pages>4</Pages>
  <Words>209</Words>
  <Characters>1192</Characters>
  <Lines>9</Lines>
  <Paragraphs>2</Paragraphs>
  <TotalTime>129</TotalTime>
  <ScaleCrop>false</ScaleCrop>
  <LinksUpToDate>false</LinksUpToDate>
  <CharactersWithSpaces>1399</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2022-01-08T23:44:00Z</dcterms:created>
  <dc:creator>OS</dc:creator>
  <cp:lastModifiedBy>Thanh Đạt</cp:lastModifiedBy>
  <dcterms:modified xsi:type="dcterms:W3CDTF">2022-01-19T08:25:17Z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B963230AFC2346669C65A43D28D78811</vt:lpwstr>
  </property>
</Properties>
</file>