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3.9-slim-buster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/app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requirements.txt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requirements.txt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FLASK_APP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hello_flask.py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5000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"flask"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"--host"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"0.0.0.0"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 len dockerhub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dattran@M-J40PFC4GC4 docker_flask % docker tag my_flask:02 dangkiabcd/my_flask:02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dattran@M-J40PFC4GC4 docker_flask % docker push dangkiabcd/my_flask:02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