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A299F" w14:textId="77777777" w:rsidR="001667A9" w:rsidRPr="001667A9" w:rsidRDefault="001667A9" w:rsidP="001667A9">
      <w:pPr>
        <w:rPr>
          <w:b/>
          <w:bCs/>
        </w:rPr>
      </w:pPr>
      <w:r w:rsidRPr="001667A9">
        <w:rPr>
          <w:b/>
          <w:bCs/>
        </w:rPr>
        <w:t>BẢNG QUY CHUẨN ART STYLE: STYLIZED LOW-POLY (WAR TIME)</w:t>
      </w:r>
    </w:p>
    <w:p w14:paraId="243B9D51" w14:textId="77777777" w:rsidR="001667A9" w:rsidRPr="001667A9" w:rsidRDefault="001667A9" w:rsidP="001667A9">
      <w:pPr>
        <w:rPr>
          <w:b/>
          <w:bCs/>
        </w:rPr>
      </w:pPr>
      <w:r w:rsidRPr="001667A9">
        <w:rPr>
          <w:b/>
          <w:bCs/>
        </w:rPr>
        <w:t>1. Quy chuẩn Hình khối (</w:t>
      </w:r>
      <w:proofErr w:type="spellStart"/>
      <w:r w:rsidRPr="001667A9">
        <w:rPr>
          <w:b/>
          <w:bCs/>
        </w:rPr>
        <w:t>Geometry</w:t>
      </w:r>
      <w:proofErr w:type="spellEnd"/>
      <w:r w:rsidRPr="001667A9">
        <w:rPr>
          <w:b/>
          <w:bCs/>
        </w:rPr>
        <w:t xml:space="preserve"> &amp; </w:t>
      </w:r>
      <w:proofErr w:type="spellStart"/>
      <w:r w:rsidRPr="001667A9">
        <w:rPr>
          <w:b/>
          <w:bCs/>
        </w:rPr>
        <w:t>Polycount</w:t>
      </w:r>
      <w:proofErr w:type="spellEnd"/>
      <w:r w:rsidRPr="001667A9">
        <w:rPr>
          <w:b/>
          <w:bCs/>
        </w:rPr>
        <w:t>)</w:t>
      </w:r>
    </w:p>
    <w:p w14:paraId="1E0EFD20" w14:textId="77777777" w:rsidR="001667A9" w:rsidRPr="001667A9" w:rsidRDefault="001667A9" w:rsidP="001667A9">
      <w:pPr>
        <w:numPr>
          <w:ilvl w:val="0"/>
          <w:numId w:val="1"/>
        </w:numPr>
      </w:pPr>
      <w:r w:rsidRPr="001667A9">
        <w:rPr>
          <w:b/>
          <w:bCs/>
        </w:rPr>
        <w:t>Đặc điểm:</w:t>
      </w:r>
      <w:r w:rsidRPr="001667A9">
        <w:t xml:space="preserve"> Mọi vật thể (nhà cửa, cây cối, nhân vật) đều được cấu tạo từ các mảng </w:t>
      </w:r>
      <w:proofErr w:type="spellStart"/>
      <w:r w:rsidRPr="001667A9">
        <w:t>phẳng</w:t>
      </w:r>
      <w:proofErr w:type="spellEnd"/>
      <w:r w:rsidRPr="001667A9">
        <w:t xml:space="preserve"> (</w:t>
      </w:r>
      <w:proofErr w:type="spellStart"/>
      <w:r w:rsidRPr="001667A9">
        <w:t>flat</w:t>
      </w:r>
      <w:proofErr w:type="spellEnd"/>
      <w:r w:rsidRPr="001667A9">
        <w:t xml:space="preserve"> </w:t>
      </w:r>
      <w:proofErr w:type="spellStart"/>
      <w:r w:rsidRPr="001667A9">
        <w:t>shading</w:t>
      </w:r>
      <w:proofErr w:type="spellEnd"/>
      <w:r w:rsidRPr="001667A9">
        <w:t>), góc cạnh, ít lưới (</w:t>
      </w:r>
      <w:proofErr w:type="spellStart"/>
      <w:r w:rsidRPr="001667A9">
        <w:t>Low-poly</w:t>
      </w:r>
      <w:proofErr w:type="spellEnd"/>
      <w:r w:rsidRPr="001667A9">
        <w:t>). Không dùng mô hình quá tròn trịa hay chi tiết tả thực cao.</w:t>
      </w:r>
    </w:p>
    <w:p w14:paraId="40118027" w14:textId="77777777" w:rsidR="001667A9" w:rsidRPr="001667A9" w:rsidRDefault="001667A9" w:rsidP="001667A9">
      <w:pPr>
        <w:numPr>
          <w:ilvl w:val="0"/>
          <w:numId w:val="1"/>
        </w:numPr>
      </w:pPr>
      <w:r w:rsidRPr="001667A9">
        <w:rPr>
          <w:b/>
          <w:bCs/>
        </w:rPr>
        <w:t>Lợi thế:</w:t>
      </w:r>
      <w:r w:rsidRPr="001667A9">
        <w:t xml:space="preserve"> Giúp các công cụ AI (</w:t>
      </w:r>
      <w:proofErr w:type="spellStart"/>
      <w:r w:rsidRPr="001667A9">
        <w:t>Meshy</w:t>
      </w:r>
      <w:proofErr w:type="spellEnd"/>
      <w:r w:rsidRPr="001667A9">
        <w:t xml:space="preserve">, </w:t>
      </w:r>
      <w:proofErr w:type="spellStart"/>
      <w:r w:rsidRPr="001667A9">
        <w:t>Tencent</w:t>
      </w:r>
      <w:proofErr w:type="spellEnd"/>
      <w:r w:rsidRPr="001667A9">
        <w:t xml:space="preserve">) sinh </w:t>
      </w:r>
      <w:proofErr w:type="spellStart"/>
      <w:r w:rsidRPr="001667A9">
        <w:t>model</w:t>
      </w:r>
      <w:proofErr w:type="spellEnd"/>
      <w:r w:rsidRPr="001667A9">
        <w:t xml:space="preserve"> 3D rất nhanh, chuẩn </w:t>
      </w:r>
      <w:proofErr w:type="spellStart"/>
      <w:r w:rsidRPr="001667A9">
        <w:t>form</w:t>
      </w:r>
      <w:proofErr w:type="spellEnd"/>
      <w:r w:rsidRPr="001667A9">
        <w:t xml:space="preserve"> và khi đưa vào </w:t>
      </w:r>
      <w:proofErr w:type="spellStart"/>
      <w:r w:rsidRPr="001667A9">
        <w:t>Unity</w:t>
      </w:r>
      <w:proofErr w:type="spellEnd"/>
      <w:r w:rsidRPr="001667A9">
        <w:t xml:space="preserve"> </w:t>
      </w:r>
      <w:proofErr w:type="spellStart"/>
      <w:r w:rsidRPr="001667A9">
        <w:t>game</w:t>
      </w:r>
      <w:proofErr w:type="spellEnd"/>
      <w:r w:rsidRPr="001667A9">
        <w:t xml:space="preserve"> sẽ chạy cực nhẹ, ít lỗi góc nhìn.</w:t>
      </w:r>
    </w:p>
    <w:p w14:paraId="7A6E359A" w14:textId="77777777" w:rsidR="001667A9" w:rsidRPr="001667A9" w:rsidRDefault="001667A9" w:rsidP="001667A9">
      <w:pPr>
        <w:rPr>
          <w:b/>
          <w:bCs/>
        </w:rPr>
      </w:pPr>
      <w:r w:rsidRPr="001667A9">
        <w:rPr>
          <w:b/>
          <w:bCs/>
        </w:rPr>
        <w:t>2. Quy chuẩn Màu sắc (</w:t>
      </w:r>
      <w:proofErr w:type="spellStart"/>
      <w:r w:rsidRPr="001667A9">
        <w:rPr>
          <w:b/>
          <w:bCs/>
        </w:rPr>
        <w:t>Color</w:t>
      </w:r>
      <w:proofErr w:type="spellEnd"/>
      <w:r w:rsidRPr="001667A9">
        <w:rPr>
          <w:b/>
          <w:bCs/>
        </w:rPr>
        <w:t xml:space="preserve"> </w:t>
      </w:r>
      <w:proofErr w:type="spellStart"/>
      <w:r w:rsidRPr="001667A9">
        <w:rPr>
          <w:b/>
          <w:bCs/>
        </w:rPr>
        <w:t>Palette</w:t>
      </w:r>
      <w:proofErr w:type="spellEnd"/>
      <w:r w:rsidRPr="001667A9">
        <w:rPr>
          <w:b/>
          <w:bCs/>
        </w:rPr>
        <w:t>)</w:t>
      </w:r>
    </w:p>
    <w:p w14:paraId="710B4230" w14:textId="77777777" w:rsidR="001667A9" w:rsidRPr="001667A9" w:rsidRDefault="001667A9" w:rsidP="001667A9">
      <w:r w:rsidRPr="001667A9">
        <w:t xml:space="preserve">Để thể hiện đúng không khí chiến tranh khắc nghiệt, nghẹt thở chứ không phải làng quê tươi vui, bảng màu của toàn bộ </w:t>
      </w:r>
      <w:proofErr w:type="spellStart"/>
      <w:r w:rsidRPr="001667A9">
        <w:t>game</w:t>
      </w:r>
      <w:proofErr w:type="spellEnd"/>
      <w:r w:rsidRPr="001667A9">
        <w:t xml:space="preserve"> sẽ tuân theo quy tắc </w:t>
      </w:r>
      <w:proofErr w:type="spellStart"/>
      <w:r w:rsidRPr="001667A9">
        <w:rPr>
          <w:b/>
          <w:bCs/>
        </w:rPr>
        <w:t>Muted</w:t>
      </w:r>
      <w:proofErr w:type="spellEnd"/>
      <w:r w:rsidRPr="001667A9">
        <w:rPr>
          <w:b/>
          <w:bCs/>
        </w:rPr>
        <w:t xml:space="preserve"> &amp; </w:t>
      </w:r>
      <w:proofErr w:type="spellStart"/>
      <w:r w:rsidRPr="001667A9">
        <w:rPr>
          <w:b/>
          <w:bCs/>
        </w:rPr>
        <w:t>Earthy</w:t>
      </w:r>
      <w:proofErr w:type="spellEnd"/>
      <w:r w:rsidRPr="001667A9">
        <w:rPr>
          <w:b/>
          <w:bCs/>
        </w:rPr>
        <w:t xml:space="preserve"> (Trầm và xỉn màu đất)</w:t>
      </w:r>
      <w:r w:rsidRPr="001667A9">
        <w:t>:</w:t>
      </w:r>
    </w:p>
    <w:p w14:paraId="57F72558" w14:textId="77777777" w:rsidR="001667A9" w:rsidRPr="001667A9" w:rsidRDefault="001667A9" w:rsidP="001667A9">
      <w:pPr>
        <w:numPr>
          <w:ilvl w:val="0"/>
          <w:numId w:val="2"/>
        </w:numPr>
      </w:pPr>
      <w:r w:rsidRPr="001667A9">
        <w:rPr>
          <w:b/>
          <w:bCs/>
        </w:rPr>
        <w:t>Màu chủ đạo:</w:t>
      </w:r>
      <w:r w:rsidRPr="001667A9">
        <w:t xml:space="preserve"> Nâu đất, xám tro, xanh lính ngả rêu, vàng rơm khô.</w:t>
      </w:r>
    </w:p>
    <w:p w14:paraId="3F608F30" w14:textId="77777777" w:rsidR="001667A9" w:rsidRPr="001667A9" w:rsidRDefault="001667A9" w:rsidP="001667A9">
      <w:pPr>
        <w:numPr>
          <w:ilvl w:val="0"/>
          <w:numId w:val="2"/>
        </w:numPr>
      </w:pPr>
      <w:r w:rsidRPr="001667A9">
        <w:rPr>
          <w:b/>
          <w:bCs/>
        </w:rPr>
        <w:t>Màu nhấn (</w:t>
      </w:r>
      <w:proofErr w:type="spellStart"/>
      <w:r w:rsidRPr="001667A9">
        <w:rPr>
          <w:b/>
          <w:bCs/>
        </w:rPr>
        <w:t>Gameplay</w:t>
      </w:r>
      <w:proofErr w:type="spellEnd"/>
      <w:r w:rsidRPr="001667A9">
        <w:rPr>
          <w:b/>
          <w:bCs/>
        </w:rPr>
        <w:t xml:space="preserve"> </w:t>
      </w:r>
      <w:proofErr w:type="spellStart"/>
      <w:r w:rsidRPr="001667A9">
        <w:rPr>
          <w:b/>
          <w:bCs/>
        </w:rPr>
        <w:t>Cues</w:t>
      </w:r>
      <w:proofErr w:type="spellEnd"/>
      <w:r w:rsidRPr="001667A9">
        <w:rPr>
          <w:b/>
          <w:bCs/>
        </w:rPr>
        <w:t>):</w:t>
      </w:r>
    </w:p>
    <w:p w14:paraId="766205B1" w14:textId="77777777" w:rsidR="001667A9" w:rsidRPr="001667A9" w:rsidRDefault="001667A9" w:rsidP="001667A9">
      <w:pPr>
        <w:numPr>
          <w:ilvl w:val="1"/>
          <w:numId w:val="2"/>
        </w:numPr>
      </w:pPr>
      <w:r w:rsidRPr="001667A9">
        <w:t xml:space="preserve">Màu </w:t>
      </w:r>
      <w:r w:rsidRPr="001667A9">
        <w:rPr>
          <w:b/>
          <w:bCs/>
        </w:rPr>
        <w:t>vàng sáng/trắng</w:t>
      </w:r>
      <w:r w:rsidRPr="001667A9">
        <w:t xml:space="preserve"> của ánh đèn gác, pháo sáng quét ngang (vùng nguy hiểm người chơi phải né).</w:t>
      </w:r>
    </w:p>
    <w:p w14:paraId="29814EAA" w14:textId="77777777" w:rsidR="001667A9" w:rsidRPr="001667A9" w:rsidRDefault="001667A9" w:rsidP="001667A9">
      <w:pPr>
        <w:numPr>
          <w:ilvl w:val="1"/>
          <w:numId w:val="2"/>
        </w:numPr>
      </w:pPr>
      <w:r w:rsidRPr="001667A9">
        <w:t xml:space="preserve">Màu </w:t>
      </w:r>
      <w:r w:rsidRPr="001667A9">
        <w:rPr>
          <w:b/>
          <w:bCs/>
        </w:rPr>
        <w:t>đỏ/cam</w:t>
      </w:r>
      <w:r w:rsidRPr="001667A9">
        <w:t xml:space="preserve"> trầm của lửa cháy, vết cháy xém do bom đạn. </w:t>
      </w:r>
    </w:p>
    <w:p w14:paraId="60B390DE" w14:textId="77777777" w:rsidR="001667A9" w:rsidRPr="001667A9" w:rsidRDefault="001667A9" w:rsidP="001667A9">
      <w:pPr>
        <w:numPr>
          <w:ilvl w:val="0"/>
          <w:numId w:val="2"/>
        </w:numPr>
      </w:pPr>
      <w:r w:rsidRPr="001667A9">
        <w:rPr>
          <w:i/>
          <w:iCs/>
        </w:rPr>
        <w:t>Lưu ý cho bạn khi dùng AI:</w:t>
      </w:r>
      <w:r w:rsidRPr="001667A9">
        <w:t xml:space="preserve"> Khi dán </w:t>
      </w:r>
      <w:proofErr w:type="spellStart"/>
      <w:r w:rsidRPr="001667A9">
        <w:t>prompt</w:t>
      </w:r>
      <w:proofErr w:type="spellEnd"/>
      <w:r w:rsidRPr="001667A9">
        <w:t xml:space="preserve"> hoặc chỉnh </w:t>
      </w:r>
      <w:proofErr w:type="spellStart"/>
      <w:r w:rsidRPr="001667A9">
        <w:t>texture</w:t>
      </w:r>
      <w:proofErr w:type="spellEnd"/>
      <w:r w:rsidRPr="001667A9">
        <w:t>, hãy giảm độ rực màu (</w:t>
      </w:r>
      <w:proofErr w:type="spellStart"/>
      <w:r w:rsidRPr="001667A9">
        <w:t>Saturation</w:t>
      </w:r>
      <w:proofErr w:type="spellEnd"/>
      <w:r w:rsidRPr="001667A9">
        <w:t xml:space="preserve">) xuống khoảng </w:t>
      </w:r>
      <w:r w:rsidRPr="001667A9">
        <w:rPr>
          <w:b/>
          <w:bCs/>
        </w:rPr>
        <w:t>20% - 30%</w:t>
      </w:r>
      <w:r w:rsidRPr="001667A9">
        <w:t xml:space="preserve"> để tạo cảm giác bụi bặm, hoài niệm đầy căng thẳng.</w:t>
      </w:r>
    </w:p>
    <w:p w14:paraId="63C98EEE" w14:textId="77777777" w:rsidR="001667A9" w:rsidRPr="001667A9" w:rsidRDefault="001667A9" w:rsidP="001667A9">
      <w:pPr>
        <w:rPr>
          <w:b/>
          <w:bCs/>
        </w:rPr>
      </w:pPr>
      <w:r w:rsidRPr="001667A9">
        <w:rPr>
          <w:b/>
          <w:bCs/>
        </w:rPr>
        <w:t xml:space="preserve">3. Quy chuẩn Đồng bộ giữa Các Thành Viên trong </w:t>
      </w:r>
      <w:proofErr w:type="spellStart"/>
      <w:r w:rsidRPr="001667A9">
        <w:rPr>
          <w:b/>
          <w:bCs/>
        </w:rPr>
        <w:t>Unity</w:t>
      </w:r>
      <w:proofErr w:type="spellEnd"/>
    </w:p>
    <w:p w14:paraId="467D2B15" w14:textId="77777777" w:rsidR="001667A9" w:rsidRPr="001667A9" w:rsidRDefault="001667A9" w:rsidP="001667A9">
      <w:r w:rsidRPr="001667A9">
        <w:t xml:space="preserve">Để bối cảnh bạn làm ra ăn khớp hoàn toàn với </w:t>
      </w:r>
      <w:proofErr w:type="spellStart"/>
      <w:r w:rsidRPr="001667A9">
        <w:t>Gameplay</w:t>
      </w:r>
      <w:proofErr w:type="spellEnd"/>
      <w:r w:rsidRPr="001667A9">
        <w:t xml:space="preserve"> của các thành viên khác, hãy thống nhất 3 nguyên tắc kỹ thuật này:</w:t>
      </w:r>
    </w:p>
    <w:p w14:paraId="4AEAB0AD" w14:textId="77777777" w:rsidR="001667A9" w:rsidRPr="001667A9" w:rsidRDefault="001667A9" w:rsidP="001667A9">
      <w:pPr>
        <w:numPr>
          <w:ilvl w:val="0"/>
          <w:numId w:val="3"/>
        </w:numPr>
      </w:pPr>
      <w:r w:rsidRPr="001667A9">
        <w:rPr>
          <w:b/>
          <w:bCs/>
        </w:rPr>
        <w:t>Về Ánh sáng (</w:t>
      </w:r>
      <w:proofErr w:type="spellStart"/>
      <w:r w:rsidRPr="001667A9">
        <w:rPr>
          <w:b/>
          <w:bCs/>
        </w:rPr>
        <w:t>Lighting</w:t>
      </w:r>
      <w:proofErr w:type="spellEnd"/>
      <w:r w:rsidRPr="001667A9">
        <w:rPr>
          <w:b/>
          <w:bCs/>
        </w:rPr>
        <w:t>):</w:t>
      </w:r>
      <w:r w:rsidRPr="001667A9">
        <w:t xml:space="preserve"> Vì </w:t>
      </w:r>
      <w:proofErr w:type="spellStart"/>
      <w:r w:rsidRPr="001667A9">
        <w:t>Chapter</w:t>
      </w:r>
      <w:proofErr w:type="spellEnd"/>
      <w:r w:rsidRPr="001667A9">
        <w:t xml:space="preserve"> 2 và 3 có yếu tố lén lút đêm tối và pháo sáng, bạn nên thống nhất với nhóm là dùng </w:t>
      </w:r>
      <w:proofErr w:type="spellStart"/>
      <w:r w:rsidRPr="001667A9">
        <w:rPr>
          <w:b/>
          <w:bCs/>
        </w:rPr>
        <w:t>Realtime</w:t>
      </w:r>
      <w:proofErr w:type="spellEnd"/>
      <w:r w:rsidRPr="001667A9">
        <w:rPr>
          <w:b/>
          <w:bCs/>
        </w:rPr>
        <w:t xml:space="preserve"> </w:t>
      </w:r>
      <w:proofErr w:type="spellStart"/>
      <w:r w:rsidRPr="001667A9">
        <w:rPr>
          <w:b/>
          <w:bCs/>
        </w:rPr>
        <w:t>Directional</w:t>
      </w:r>
      <w:proofErr w:type="spellEnd"/>
      <w:r w:rsidRPr="001667A9">
        <w:rPr>
          <w:b/>
          <w:bCs/>
        </w:rPr>
        <w:t xml:space="preserve"> </w:t>
      </w:r>
      <w:proofErr w:type="spellStart"/>
      <w:r w:rsidRPr="001667A9">
        <w:rPr>
          <w:b/>
          <w:bCs/>
        </w:rPr>
        <w:t>Light</w:t>
      </w:r>
      <w:proofErr w:type="spellEnd"/>
      <w:r w:rsidRPr="001667A9">
        <w:t xml:space="preserve"> cường độ thấp (để tạo bóng tối đổ dài, giúp Lượm có chỗ nấp).</w:t>
      </w:r>
    </w:p>
    <w:p w14:paraId="2888B3D7" w14:textId="77777777" w:rsidR="001667A9" w:rsidRPr="001667A9" w:rsidRDefault="001667A9" w:rsidP="001667A9">
      <w:pPr>
        <w:numPr>
          <w:ilvl w:val="0"/>
          <w:numId w:val="3"/>
        </w:numPr>
      </w:pPr>
      <w:r w:rsidRPr="001667A9">
        <w:rPr>
          <w:b/>
          <w:bCs/>
        </w:rPr>
        <w:t>Về Tỷ lệ (</w:t>
      </w:r>
      <w:proofErr w:type="spellStart"/>
      <w:r w:rsidRPr="001667A9">
        <w:rPr>
          <w:b/>
          <w:bCs/>
        </w:rPr>
        <w:t>Scaling</w:t>
      </w:r>
      <w:proofErr w:type="spellEnd"/>
      <w:r w:rsidRPr="001667A9">
        <w:rPr>
          <w:b/>
          <w:bCs/>
        </w:rPr>
        <w:t>):</w:t>
      </w:r>
      <w:r w:rsidRPr="001667A9">
        <w:t xml:space="preserve"> Thống nhất lấy </w:t>
      </w:r>
      <w:proofErr w:type="spellStart"/>
      <w:r w:rsidRPr="001667A9">
        <w:t>Model</w:t>
      </w:r>
      <w:proofErr w:type="spellEnd"/>
      <w:r w:rsidRPr="001667A9">
        <w:t xml:space="preserve"> nhân vật Lượm làm chuẩn (ví dụ: Lượm cao 1.3m trong </w:t>
      </w:r>
      <w:proofErr w:type="spellStart"/>
      <w:r w:rsidRPr="001667A9">
        <w:t>Unity</w:t>
      </w:r>
      <w:proofErr w:type="spellEnd"/>
      <w:r w:rsidRPr="001667A9">
        <w:t xml:space="preserve">). Các mô hình nhà hoang, tường vỡ bạn quét từ AI ra phải có chiều cao bờ tường tối thiểu là </w:t>
      </w:r>
      <w:r w:rsidRPr="001667A9">
        <w:rPr>
          <w:b/>
          <w:bCs/>
        </w:rPr>
        <w:t>0.8m - 1m</w:t>
      </w:r>
      <w:r w:rsidRPr="001667A9">
        <w:t xml:space="preserve"> để khi Lượm thực hiện hành động cúi (cơ chế của Quang Duy </w:t>
      </w:r>
      <w:proofErr w:type="spellStart"/>
      <w:r w:rsidRPr="001667A9">
        <w:t>code</w:t>
      </w:r>
      <w:proofErr w:type="spellEnd"/>
      <w:r w:rsidRPr="001667A9">
        <w:t xml:space="preserve">), bờ tường có thể che khuất hoàn toàn góc nhìn (FOV) của lính gác hoặc chó dữ (cơ chế của Nguyên </w:t>
      </w:r>
      <w:proofErr w:type="spellStart"/>
      <w:r w:rsidRPr="001667A9">
        <w:t>code</w:t>
      </w:r>
      <w:proofErr w:type="spellEnd"/>
      <w:r w:rsidRPr="001667A9">
        <w:t>).</w:t>
      </w:r>
    </w:p>
    <w:p w14:paraId="1F681487" w14:textId="77777777" w:rsidR="001667A9" w:rsidRPr="001667A9" w:rsidRDefault="001667A9" w:rsidP="001667A9">
      <w:pPr>
        <w:numPr>
          <w:ilvl w:val="0"/>
          <w:numId w:val="3"/>
        </w:numPr>
      </w:pPr>
      <w:r w:rsidRPr="001667A9">
        <w:rPr>
          <w:b/>
          <w:bCs/>
        </w:rPr>
        <w:t>Về Vật liệu (</w:t>
      </w:r>
      <w:proofErr w:type="spellStart"/>
      <w:r w:rsidRPr="001667A9">
        <w:rPr>
          <w:b/>
          <w:bCs/>
        </w:rPr>
        <w:t>Material</w:t>
      </w:r>
      <w:proofErr w:type="spellEnd"/>
      <w:r w:rsidRPr="001667A9">
        <w:rPr>
          <w:b/>
          <w:bCs/>
        </w:rPr>
        <w:t>):</w:t>
      </w:r>
      <w:r w:rsidRPr="001667A9">
        <w:t xml:space="preserve"> Tất cả các </w:t>
      </w:r>
      <w:proofErr w:type="spellStart"/>
      <w:r w:rsidRPr="001667A9">
        <w:t>Model</w:t>
      </w:r>
      <w:proofErr w:type="spellEnd"/>
      <w:r w:rsidRPr="001667A9">
        <w:t xml:space="preserve"> tải từ </w:t>
      </w:r>
      <w:proofErr w:type="spellStart"/>
      <w:r w:rsidRPr="001667A9">
        <w:t>Drive</w:t>
      </w:r>
      <w:proofErr w:type="spellEnd"/>
      <w:r w:rsidRPr="001667A9">
        <w:t xml:space="preserve"> về đưa vào </w:t>
      </w:r>
      <w:proofErr w:type="spellStart"/>
      <w:r w:rsidRPr="001667A9">
        <w:t>Unity</w:t>
      </w:r>
      <w:proofErr w:type="spellEnd"/>
      <w:r w:rsidRPr="001667A9">
        <w:t xml:space="preserve"> nên dùng chung loại </w:t>
      </w:r>
      <w:proofErr w:type="spellStart"/>
      <w:r w:rsidRPr="001667A9">
        <w:t>Shader</w:t>
      </w:r>
      <w:proofErr w:type="spellEnd"/>
      <w:r w:rsidRPr="001667A9">
        <w:t xml:space="preserve"> dạng </w:t>
      </w:r>
      <w:proofErr w:type="spellStart"/>
      <w:r w:rsidRPr="001667A9">
        <w:rPr>
          <w:b/>
          <w:bCs/>
        </w:rPr>
        <w:t>Stylized</w:t>
      </w:r>
      <w:proofErr w:type="spellEnd"/>
      <w:r w:rsidRPr="001667A9">
        <w:rPr>
          <w:b/>
          <w:bCs/>
        </w:rPr>
        <w:t xml:space="preserve"> </w:t>
      </w:r>
      <w:proofErr w:type="spellStart"/>
      <w:r w:rsidRPr="001667A9">
        <w:rPr>
          <w:b/>
          <w:bCs/>
        </w:rPr>
        <w:t>Cartoon</w:t>
      </w:r>
      <w:proofErr w:type="spellEnd"/>
      <w:r w:rsidRPr="001667A9">
        <w:rPr>
          <w:b/>
          <w:bCs/>
        </w:rPr>
        <w:t>/</w:t>
      </w:r>
      <w:proofErr w:type="spellStart"/>
      <w:r w:rsidRPr="001667A9">
        <w:rPr>
          <w:b/>
          <w:bCs/>
        </w:rPr>
        <w:t>Unlit</w:t>
      </w:r>
      <w:proofErr w:type="spellEnd"/>
      <w:r w:rsidRPr="001667A9">
        <w:t xml:space="preserve"> hoặc </w:t>
      </w:r>
      <w:r w:rsidRPr="001667A9">
        <w:rPr>
          <w:b/>
          <w:bCs/>
        </w:rPr>
        <w:t xml:space="preserve">Standard </w:t>
      </w:r>
      <w:proofErr w:type="spellStart"/>
      <w:r w:rsidRPr="001667A9">
        <w:rPr>
          <w:b/>
          <w:bCs/>
        </w:rPr>
        <w:t>Shader</w:t>
      </w:r>
      <w:proofErr w:type="spellEnd"/>
      <w:r w:rsidRPr="001667A9">
        <w:t xml:space="preserve"> nhưng tắt độ bóng (</w:t>
      </w:r>
      <w:proofErr w:type="spellStart"/>
      <w:r w:rsidRPr="001667A9">
        <w:t>Smoothness</w:t>
      </w:r>
      <w:proofErr w:type="spellEnd"/>
      <w:r w:rsidRPr="001667A9">
        <w:t xml:space="preserve"> = 0) để giữ đúng chất thô ráp của phong cách </w:t>
      </w:r>
      <w:proofErr w:type="spellStart"/>
      <w:r w:rsidRPr="001667A9">
        <w:t>Low-poly</w:t>
      </w:r>
      <w:proofErr w:type="spellEnd"/>
      <w:r w:rsidRPr="001667A9">
        <w:t>.</w:t>
      </w:r>
    </w:p>
    <w:p w14:paraId="311D45AF" w14:textId="188466A7" w:rsidR="000A48FE" w:rsidRDefault="000A48F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D4D4B78" wp14:editId="5954A8A7">
                <wp:simplePos x="0" y="0"/>
                <wp:positionH relativeFrom="column">
                  <wp:posOffset>361833</wp:posOffset>
                </wp:positionH>
                <wp:positionV relativeFrom="paragraph">
                  <wp:posOffset>-191</wp:posOffset>
                </wp:positionV>
                <wp:extent cx="305435" cy="305435"/>
                <wp:effectExtent l="0" t="0" r="0" b="0"/>
                <wp:wrapSquare wrapText="bothSides"/>
                <wp:docPr id="1118279884" name="Hình chữ nhật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543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0C4E8" id="Hình chữ nhật 3" o:spid="_x0000_s1026" style="position:absolute;margin-left:28.5pt;margin-top:0;width:24.05pt;height:24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2og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" filled="f" stroked="f">
                <o:lock v:ext="edit" aspectratio="t"/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77E2109" wp14:editId="7B3BC73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305435" cy="305435"/>
                <wp:effectExtent l="0" t="0" r="0" b="0"/>
                <wp:wrapTight wrapText="bothSides">
                  <wp:wrapPolygon edited="0">
                    <wp:start x="2694" y="0"/>
                    <wp:lineTo x="2694" y="20208"/>
                    <wp:lineTo x="17514" y="20208"/>
                    <wp:lineTo x="17514" y="0"/>
                    <wp:lineTo x="2694" y="0"/>
                  </wp:wrapPolygon>
                </wp:wrapTight>
                <wp:docPr id="483261886" name="Hình chữ nhật 2" descr=", do AI tạ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543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B951E" id="Hình chữ nhật 2" o:spid="_x0000_s1026" alt=", do AI tạo" style="position:absolute;margin-left:0;margin-top:.05pt;width:24.05pt;height:24.0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2og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" filled="f" stroked="f">
                <o:lock v:ext="edit" aspectratio="t"/>
                <w10:wrap type="tight"/>
              </v:rect>
            </w:pict>
          </mc:Fallback>
        </mc:AlternateContent>
      </w:r>
    </w:p>
    <w:sectPr w:rsidR="000A4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2BF"/>
    <w:multiLevelType w:val="multilevel"/>
    <w:tmpl w:val="FE0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EE1188"/>
    <w:multiLevelType w:val="multilevel"/>
    <w:tmpl w:val="91FA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71E2D"/>
    <w:multiLevelType w:val="multilevel"/>
    <w:tmpl w:val="B490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649351">
    <w:abstractNumId w:val="1"/>
  </w:num>
  <w:num w:numId="2" w16cid:durableId="784075759">
    <w:abstractNumId w:val="2"/>
  </w:num>
  <w:num w:numId="3" w16cid:durableId="18626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FE"/>
    <w:rsid w:val="00051AAF"/>
    <w:rsid w:val="000A48FE"/>
    <w:rsid w:val="000A5DA0"/>
    <w:rsid w:val="001667A9"/>
    <w:rsid w:val="00245AD5"/>
    <w:rsid w:val="00ED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FA743F"/>
  <w15:chartTrackingRefBased/>
  <w15:docId w15:val="{FE89A446-21ED-45F5-84E7-745BA1FB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A4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A4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A4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A4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A4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A4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A4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A4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A4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A4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A4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A4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A48F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A48F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A48F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A48F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A48F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A48F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A4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A4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A4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A4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A4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A48F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A48F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A48F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A4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A48F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A4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292</Words>
  <Characters>1754</Characters>
  <Application>Microsoft Office Word</Application>
  <DocSecurity>0</DocSecurity>
  <Lines>35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Đặng Đình</dc:creator>
  <cp:keywords/>
  <dc:description/>
  <cp:lastModifiedBy>Long Đặng Đình</cp:lastModifiedBy>
  <cp:revision>1</cp:revision>
  <dcterms:created xsi:type="dcterms:W3CDTF">2026-05-28T08:42:00Z</dcterms:created>
  <dcterms:modified xsi:type="dcterms:W3CDTF">2026-05-28T09:23:00Z</dcterms:modified>
</cp:coreProperties>
</file>