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AF22" w14:textId="37F498FB" w:rsidR="00EB71C4" w:rsidRDefault="00EB71C4" w:rsidP="00DB44C1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4077"/>
        <w:gridCol w:w="6413"/>
      </w:tblGrid>
      <w:tr w:rsidR="00EB71C4" w14:paraId="17674653" w14:textId="77777777" w:rsidTr="00A30E2F">
        <w:tc>
          <w:tcPr>
            <w:tcW w:w="4077" w:type="dxa"/>
          </w:tcPr>
          <w:p w14:paraId="501A923A" w14:textId="362A038B" w:rsidR="00EB71C4" w:rsidRDefault="00A30E2F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სასწავლო </w:t>
            </w:r>
            <w:r w:rsidR="00EB71C4"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6413" w:type="dxa"/>
          </w:tcPr>
          <w:p w14:paraId="2668A3F9" w14:textId="683EFF09" w:rsidR="00EB71C4" w:rsidRPr="007E2FC2" w:rsidRDefault="007F3059" w:rsidP="00DB44C1">
            <w:pPr>
              <w:jc w:val="both"/>
              <w:rPr>
                <w:rFonts w:ascii="Sylfaen" w:hAnsi="Sylfaen"/>
                <w:b/>
                <w:caps/>
                <w:noProof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მონაცემთა ბაზების საწყისები</w:t>
            </w:r>
            <w:r w:rsidR="007E2FC2">
              <w:rPr>
                <w:rFonts w:ascii="Sylfaen" w:hAnsi="Sylfaen"/>
                <w:b/>
                <w:caps/>
                <w:noProof/>
              </w:rPr>
              <w:t xml:space="preserve"> (oracle)</w:t>
            </w:r>
          </w:p>
        </w:tc>
      </w:tr>
      <w:tr w:rsidR="00A30E2F" w14:paraId="0BD2EEB0" w14:textId="77777777" w:rsidTr="00A30E2F">
        <w:tc>
          <w:tcPr>
            <w:tcW w:w="4077" w:type="dxa"/>
          </w:tcPr>
          <w:p w14:paraId="53D0658E" w14:textId="2115D6B8" w:rsidR="00A30E2F" w:rsidRDefault="00A30E2F" w:rsidP="00DB44C1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6413" w:type="dxa"/>
          </w:tcPr>
          <w:p w14:paraId="7CD4D3EC" w14:textId="6C40D29B" w:rsidR="00A30E2F" w:rsidRDefault="007F3059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ალექსანდრე ჩახვაძე</w:t>
            </w:r>
          </w:p>
        </w:tc>
      </w:tr>
      <w:tr w:rsidR="00EB71C4" w14:paraId="2D88B92A" w14:textId="77777777" w:rsidTr="00A30E2F">
        <w:tc>
          <w:tcPr>
            <w:tcW w:w="4077" w:type="dxa"/>
          </w:tcPr>
          <w:p w14:paraId="7001A0D6" w14:textId="32E15B6D" w:rsidR="00EB71C4" w:rsidRDefault="00A30E2F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სტუდენტის სახელი და გვარი</w:t>
            </w:r>
          </w:p>
        </w:tc>
        <w:tc>
          <w:tcPr>
            <w:tcW w:w="6413" w:type="dxa"/>
          </w:tcPr>
          <w:p w14:paraId="098424E9" w14:textId="1FDC056E" w:rsidR="00EB71C4" w:rsidRDefault="00D64EAD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დათა ჭანუყვაძე</w:t>
            </w:r>
          </w:p>
        </w:tc>
      </w:tr>
      <w:tr w:rsidR="00194843" w14:paraId="136D946D" w14:textId="77777777" w:rsidTr="00A30E2F">
        <w:tc>
          <w:tcPr>
            <w:tcW w:w="4077" w:type="dxa"/>
          </w:tcPr>
          <w:p w14:paraId="08B94B76" w14:textId="618BB91B" w:rsidR="00194843" w:rsidRDefault="00194843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ჯგუფის #</w:t>
            </w:r>
          </w:p>
        </w:tc>
        <w:tc>
          <w:tcPr>
            <w:tcW w:w="6413" w:type="dxa"/>
          </w:tcPr>
          <w:p w14:paraId="4790A743" w14:textId="77777777" w:rsidR="00194843" w:rsidRDefault="00194843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7FA52BEF" w14:textId="77777777" w:rsidR="00EB71C4" w:rsidRPr="00A306BE" w:rsidRDefault="00EB71C4" w:rsidP="00DB44C1">
      <w:pPr>
        <w:ind w:right="288"/>
        <w:jc w:val="both"/>
        <w:rPr>
          <w:rFonts w:ascii="Sylfaen" w:hAnsi="Sylfaen"/>
          <w:b/>
        </w:rPr>
      </w:pPr>
    </w:p>
    <w:p w14:paraId="0816A869" w14:textId="403F2E6E" w:rsidR="00A30E2F" w:rsidRDefault="007F3059" w:rsidP="00DB44C1">
      <w:pPr>
        <w:spacing w:line="360" w:lineRule="auto"/>
        <w:jc w:val="both"/>
        <w:rPr>
          <w:rFonts w:ascii="Sylfaen" w:hAnsi="Sylfaen"/>
          <w:lang w:val="ka-GE"/>
        </w:rPr>
      </w:pPr>
      <w:r w:rsidRPr="007F3059">
        <w:rPr>
          <w:rFonts w:ascii="Sylfaen" w:hAnsi="Sylfaen"/>
          <w:b/>
          <w:bCs/>
          <w:i/>
          <w:iCs/>
          <w:u w:val="single"/>
          <w:lang w:val="ka-GE"/>
        </w:rPr>
        <w:t>შუალედური გამოცდა</w:t>
      </w:r>
      <w:r>
        <w:rPr>
          <w:rFonts w:ascii="Sylfaen" w:hAnsi="Sylfaen"/>
          <w:lang w:val="ka-GE"/>
        </w:rPr>
        <w:t xml:space="preserve">                                                                                       </w:t>
      </w:r>
    </w:p>
    <w:p w14:paraId="70FF6175" w14:textId="77777777" w:rsidR="0040137C" w:rsidRDefault="0040137C" w:rsidP="0039710A">
      <w:pPr>
        <w:jc w:val="both"/>
        <w:rPr>
          <w:rFonts w:ascii="Sylfaen" w:hAnsi="Sylfaen"/>
          <w:b/>
          <w:bCs/>
          <w:color w:val="00B050"/>
          <w:u w:val="single"/>
          <w:lang w:val="ka-GE"/>
        </w:rPr>
      </w:pPr>
      <w:r w:rsidRPr="0040137C">
        <w:rPr>
          <w:rFonts w:ascii="Sylfaen" w:hAnsi="Sylfaen"/>
          <w:b/>
          <w:bCs/>
          <w:color w:val="00B050"/>
          <w:u w:val="single"/>
          <w:lang w:val="ka-GE"/>
        </w:rPr>
        <w:t xml:space="preserve">შეფასება: </w:t>
      </w:r>
      <w:r w:rsidR="007F3059" w:rsidRPr="0040137C">
        <w:rPr>
          <w:rFonts w:ascii="Sylfaen" w:hAnsi="Sylfaen"/>
          <w:b/>
          <w:bCs/>
          <w:color w:val="00B050"/>
          <w:u w:val="single"/>
          <w:lang w:val="ka-GE"/>
        </w:rPr>
        <w:t xml:space="preserve">10 დავალება. თითო 3 ქულა. სულ </w:t>
      </w:r>
      <w:r w:rsidR="00793786" w:rsidRPr="0040137C">
        <w:rPr>
          <w:rFonts w:ascii="Sylfaen" w:hAnsi="Sylfaen"/>
          <w:b/>
          <w:bCs/>
          <w:color w:val="00B050"/>
          <w:u w:val="single"/>
        </w:rPr>
        <w:t xml:space="preserve">30 </w:t>
      </w:r>
      <w:r w:rsidR="00793786" w:rsidRPr="0040137C">
        <w:rPr>
          <w:rFonts w:ascii="Sylfaen" w:hAnsi="Sylfaen"/>
          <w:b/>
          <w:bCs/>
          <w:color w:val="00B050"/>
          <w:u w:val="single"/>
          <w:lang w:val="ka-GE"/>
        </w:rPr>
        <w:t>ქულა.</w:t>
      </w:r>
      <w:r w:rsidR="00DB44C1" w:rsidRPr="0040137C">
        <w:rPr>
          <w:rFonts w:ascii="Sylfaen" w:hAnsi="Sylfaen"/>
          <w:b/>
          <w:bCs/>
          <w:color w:val="00B050"/>
          <w:u w:val="single"/>
          <w:lang w:val="ka-GE"/>
        </w:rPr>
        <w:t xml:space="preserve"> </w:t>
      </w:r>
    </w:p>
    <w:p w14:paraId="0B189ECA" w14:textId="37E1F5D2" w:rsidR="007F3059" w:rsidRDefault="00D214BE" w:rsidP="0039710A">
      <w:pPr>
        <w:jc w:val="both"/>
        <w:rPr>
          <w:rFonts w:ascii="Sylfaen" w:hAnsi="Sylfaen"/>
          <w:b/>
          <w:bCs/>
          <w:color w:val="00B050"/>
          <w:u w:val="single"/>
          <w:lang w:val="ka-GE"/>
        </w:rPr>
      </w:pPr>
      <w:r w:rsidRPr="0040137C">
        <w:rPr>
          <w:rFonts w:ascii="Sylfaen" w:hAnsi="Sylfaen"/>
          <w:b/>
          <w:bCs/>
          <w:color w:val="00B050"/>
          <w:u w:val="single"/>
          <w:lang w:val="ka-GE"/>
        </w:rPr>
        <w:t>შუალედური</w:t>
      </w:r>
      <w:r w:rsidR="00DB44C1" w:rsidRPr="0040137C">
        <w:rPr>
          <w:rFonts w:ascii="Sylfaen" w:hAnsi="Sylfaen"/>
          <w:b/>
          <w:bCs/>
          <w:color w:val="00B050"/>
          <w:u w:val="single"/>
          <w:lang w:val="ka-GE"/>
        </w:rPr>
        <w:t xml:space="preserve"> ეყრდ</w:t>
      </w:r>
      <w:r w:rsidR="004E0495" w:rsidRPr="0040137C">
        <w:rPr>
          <w:rFonts w:ascii="Sylfaen" w:hAnsi="Sylfaen"/>
          <w:b/>
          <w:bCs/>
          <w:color w:val="00B050"/>
          <w:u w:val="single"/>
          <w:lang w:val="ka-GE"/>
        </w:rPr>
        <w:t>ნ</w:t>
      </w:r>
      <w:r w:rsidR="00DB44C1" w:rsidRPr="0040137C">
        <w:rPr>
          <w:rFonts w:ascii="Sylfaen" w:hAnsi="Sylfaen"/>
          <w:b/>
          <w:bCs/>
          <w:color w:val="00B050"/>
          <w:u w:val="single"/>
          <w:lang w:val="ka-GE"/>
        </w:rPr>
        <w:t>ო</w:t>
      </w:r>
      <w:r w:rsidR="004E0495" w:rsidRPr="0040137C">
        <w:rPr>
          <w:rFonts w:ascii="Sylfaen" w:hAnsi="Sylfaen"/>
          <w:b/>
          <w:bCs/>
          <w:color w:val="00B050"/>
          <w:u w:val="single"/>
          <w:lang w:val="ka-GE"/>
        </w:rPr>
        <w:t>ბ</w:t>
      </w:r>
      <w:r w:rsidR="00DB44C1" w:rsidRPr="0040137C">
        <w:rPr>
          <w:rFonts w:ascii="Sylfaen" w:hAnsi="Sylfaen"/>
          <w:b/>
          <w:bCs/>
          <w:color w:val="00B050"/>
          <w:u w:val="single"/>
          <w:lang w:val="ka-GE"/>
        </w:rPr>
        <w:t xml:space="preserve">ა </w:t>
      </w:r>
      <w:r w:rsidR="0040137C">
        <w:rPr>
          <w:rFonts w:ascii="Sylfaen" w:hAnsi="Sylfaen"/>
          <w:b/>
          <w:bCs/>
          <w:color w:val="00B050"/>
          <w:u w:val="single"/>
          <w:lang w:val="ka-GE"/>
        </w:rPr>
        <w:t>ვირტუალურ ბოქსზე არსებულ ბაზის</w:t>
      </w:r>
      <w:r w:rsidR="00DB44C1" w:rsidRPr="0040137C">
        <w:rPr>
          <w:rFonts w:ascii="Sylfaen" w:hAnsi="Sylfaen"/>
          <w:b/>
          <w:bCs/>
          <w:color w:val="00B050"/>
          <w:u w:val="single"/>
          <w:lang w:val="ka-GE"/>
        </w:rPr>
        <w:t xml:space="preserve"> სქემებს.</w:t>
      </w:r>
    </w:p>
    <w:p w14:paraId="1C3492CE" w14:textId="2DA3A805" w:rsidR="00DD4713" w:rsidRPr="0040137C" w:rsidRDefault="00DD4713" w:rsidP="0039710A">
      <w:pPr>
        <w:jc w:val="both"/>
        <w:rPr>
          <w:rFonts w:ascii="Sylfaen" w:hAnsi="Sylfaen"/>
          <w:b/>
          <w:bCs/>
          <w:color w:val="00B050"/>
          <w:u w:val="single"/>
          <w:lang w:val="ka-GE"/>
        </w:rPr>
      </w:pPr>
      <w:r w:rsidRPr="00DD4713">
        <w:rPr>
          <w:rFonts w:ascii="Sylfaen" w:hAnsi="Sylfaen"/>
          <w:b/>
          <w:bCs/>
          <w:color w:val="7030A0"/>
          <w:u w:val="single"/>
          <w:lang w:val="ka-GE"/>
        </w:rPr>
        <w:t>მუშაობთ ამ ფაილში, სა</w:t>
      </w:r>
      <w:r>
        <w:rPr>
          <w:rFonts w:ascii="Sylfaen" w:hAnsi="Sylfaen"/>
          <w:b/>
          <w:bCs/>
          <w:color w:val="7030A0"/>
          <w:u w:val="single"/>
          <w:lang w:val="ka-GE"/>
        </w:rPr>
        <w:t>თ</w:t>
      </w:r>
      <w:r w:rsidRPr="00DD4713">
        <w:rPr>
          <w:rFonts w:ascii="Sylfaen" w:hAnsi="Sylfaen"/>
          <w:b/>
          <w:bCs/>
          <w:color w:val="7030A0"/>
          <w:u w:val="single"/>
          <w:lang w:val="ka-GE"/>
        </w:rPr>
        <w:t>ანადო ადგილებში უთითებთ საჭირო ინფორმაციებს</w:t>
      </w:r>
      <w:r>
        <w:rPr>
          <w:rFonts w:ascii="Sylfaen" w:hAnsi="Sylfaen"/>
          <w:b/>
          <w:bCs/>
          <w:color w:val="7030A0"/>
          <w:u w:val="single"/>
          <w:lang w:val="ka-GE"/>
        </w:rPr>
        <w:t>, სკრიპტებსა და სქრინებს. მუშაობის დასრულების შემდგომ ფაილი უნდა დააპედეეფოთ და დაარქვათ თქვენი სახელი და გვარი. მიღებული პდფ ფაილი ატვირთოთ შესაბამის ველში.</w:t>
      </w:r>
    </w:p>
    <w:p w14:paraId="2CDC14B3" w14:textId="0C1EAFEB" w:rsidR="001D4D0E" w:rsidRPr="001D4D0E" w:rsidRDefault="00965851" w:rsidP="001D4D0E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noProof/>
          <w:lang w:val="ka-GE"/>
        </w:rPr>
      </w:pPr>
      <w:r>
        <w:rPr>
          <w:rFonts w:ascii="Sylfaen" w:hAnsi="Sylfaen"/>
          <w:noProof/>
        </w:rPr>
        <w:t>dual</w:t>
      </w:r>
      <w:r w:rsidR="00E82AD4">
        <w:rPr>
          <w:rFonts w:ascii="Sylfaen" w:hAnsi="Sylfaen"/>
          <w:noProof/>
        </w:rPr>
        <w:t xml:space="preserve"> </w:t>
      </w:r>
      <w:r w:rsidR="00D25814">
        <w:rPr>
          <w:rFonts w:ascii="Sylfaen" w:hAnsi="Sylfaen"/>
          <w:noProof/>
          <w:lang w:val="ka-GE"/>
        </w:rPr>
        <w:t>ცხრილის</w:t>
      </w:r>
      <w:r w:rsidR="00E82AD4">
        <w:rPr>
          <w:rFonts w:ascii="Sylfaen" w:hAnsi="Sylfaen"/>
          <w:noProof/>
          <w:lang w:val="ka-GE"/>
        </w:rPr>
        <w:t xml:space="preserve"> დახმარებით ეკრანზე გამოიტანე დამუშავებული შენი პერსონალური ინფორმაცია. კერძოდ კი პირველ სვეტად შენი სახელი და გვარი პატარა ლათინური შიფტით სეპარირებული სფეისით, მეორე სვეტად პირველი სვეტის მნიშვნელობა დამუშავებული </w:t>
      </w:r>
      <w:r w:rsidR="00843ED0">
        <w:rPr>
          <w:rFonts w:ascii="Sylfaen" w:hAnsi="Sylfaen"/>
          <w:noProof/>
        </w:rPr>
        <w:t>substr</w:t>
      </w:r>
      <w:r w:rsidR="00E82AD4">
        <w:rPr>
          <w:rFonts w:ascii="Sylfaen" w:hAnsi="Sylfaen"/>
          <w:noProof/>
        </w:rPr>
        <w:t xml:space="preserve"> </w:t>
      </w:r>
      <w:r w:rsidR="00E82AD4">
        <w:rPr>
          <w:rFonts w:ascii="Sylfaen" w:hAnsi="Sylfaen"/>
          <w:noProof/>
          <w:lang w:val="ka-GE"/>
        </w:rPr>
        <w:t>ფუქნციით</w:t>
      </w:r>
      <w:r w:rsidR="00843ED0">
        <w:rPr>
          <w:rFonts w:ascii="Sylfaen" w:hAnsi="Sylfaen"/>
          <w:noProof/>
        </w:rPr>
        <w:t xml:space="preserve"> </w:t>
      </w:r>
      <w:r w:rsidR="00843ED0">
        <w:rPr>
          <w:rFonts w:ascii="Sylfaen" w:hAnsi="Sylfaen"/>
          <w:noProof/>
          <w:lang w:val="ka-GE"/>
        </w:rPr>
        <w:t>პირველი 6 სიმბოლო</w:t>
      </w:r>
      <w:r w:rsidR="00E82AD4">
        <w:rPr>
          <w:rFonts w:ascii="Sylfaen" w:hAnsi="Sylfaen"/>
          <w:noProof/>
          <w:lang w:val="ka-GE"/>
        </w:rPr>
        <w:t>, მესამე სვეტად პირველის სვეტის სიგრძე</w:t>
      </w:r>
      <w:r w:rsidR="005547C9">
        <w:rPr>
          <w:rFonts w:ascii="Sylfaen" w:hAnsi="Sylfaen"/>
          <w:noProof/>
          <w:lang w:val="ka-GE"/>
        </w:rPr>
        <w:t xml:space="preserve">, მეოთხე სვეტად პირველი სვეტის სიგრძის ნაშთი </w:t>
      </w:r>
      <w:r w:rsidR="00843ED0">
        <w:rPr>
          <w:rFonts w:ascii="Sylfaen" w:hAnsi="Sylfaen"/>
          <w:noProof/>
          <w:lang w:val="ka-GE"/>
        </w:rPr>
        <w:t>8</w:t>
      </w:r>
      <w:r w:rsidR="005547C9">
        <w:rPr>
          <w:rFonts w:ascii="Sylfaen" w:hAnsi="Sylfaen"/>
          <w:noProof/>
          <w:lang w:val="ka-GE"/>
        </w:rPr>
        <w:t>-ზე, მეხუთე სვეტად მეოთხე სვეტის მნიშვნელობ</w:t>
      </w:r>
      <w:r w:rsidR="00843ED0">
        <w:rPr>
          <w:rFonts w:ascii="Sylfaen" w:hAnsi="Sylfaen"/>
          <w:noProof/>
          <w:lang w:val="ka-GE"/>
        </w:rPr>
        <w:t xml:space="preserve">ისა და </w:t>
      </w:r>
      <w:r w:rsidR="00A1390E">
        <w:rPr>
          <w:rFonts w:ascii="Sylfaen" w:hAnsi="Sylfaen"/>
          <w:noProof/>
          <w:lang w:val="ka-GE"/>
        </w:rPr>
        <w:t xml:space="preserve"> </w:t>
      </w:r>
      <w:r w:rsidR="005547C9">
        <w:rPr>
          <w:rFonts w:ascii="Sylfaen" w:hAnsi="Sylfaen"/>
          <w:noProof/>
          <w:lang w:val="ka-GE"/>
        </w:rPr>
        <w:t>პირველი სვეტის სიგრძ</w:t>
      </w:r>
      <w:r w:rsidR="00843ED0">
        <w:rPr>
          <w:rFonts w:ascii="Sylfaen" w:hAnsi="Sylfaen"/>
          <w:noProof/>
          <w:lang w:val="ka-GE"/>
        </w:rPr>
        <w:t>ის ჯამის ნაშთი 5-ზე</w:t>
      </w:r>
      <w:r w:rsidR="005547C9">
        <w:rPr>
          <w:rFonts w:ascii="Sylfaen" w:hAnsi="Sylfaen"/>
          <w:noProof/>
          <w:lang w:val="ka-GE"/>
        </w:rPr>
        <w:t>.</w:t>
      </w:r>
    </w:p>
    <w:p w14:paraId="77B95498" w14:textId="77777777" w:rsidR="001D4D0E" w:rsidRDefault="001D4D0E" w:rsidP="001D4D0E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</w:p>
    <w:p w14:paraId="511EA427" w14:textId="384B77BA" w:rsidR="00D64EAD" w:rsidRPr="00D64EAD" w:rsidRDefault="00D64EAD" w:rsidP="00D64EAD">
      <w:pPr>
        <w:pStyle w:val="ListParagraph"/>
        <w:rPr>
          <w:rFonts w:ascii="Sylfaen" w:hAnsi="Sylfaen"/>
          <w:noProof/>
        </w:rPr>
      </w:pPr>
      <w:r>
        <w:rPr>
          <w:rFonts w:ascii="Sylfaen" w:hAnsi="Sylfaen"/>
          <w:noProof/>
          <w:color w:val="FF0000"/>
        </w:rPr>
        <w:t xml:space="preserve">  </w:t>
      </w:r>
    </w:p>
    <w:p w14:paraId="3C9F4540" w14:textId="4931934F" w:rsidR="00D052C3" w:rsidRDefault="001D4D0E" w:rsidP="001D4D0E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სქრინი:</w:t>
      </w:r>
      <w:r w:rsidR="0099494B" w:rsidRPr="001D4D0E">
        <w:rPr>
          <w:rFonts w:ascii="Sylfaen" w:hAnsi="Sylfaen"/>
          <w:b/>
          <w:bCs/>
          <w:noProof/>
          <w:color w:val="FF0000"/>
          <w:lang w:val="ka-GE"/>
        </w:rPr>
        <w:t xml:space="preserve"> </w:t>
      </w:r>
    </w:p>
    <w:p w14:paraId="0B83AC61" w14:textId="77777777" w:rsidR="00D64EAD" w:rsidRDefault="00D64EAD" w:rsidP="001D4D0E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268A1E2D" w14:textId="7E7CED23" w:rsidR="00B60BAB" w:rsidRPr="00B60BAB" w:rsidRDefault="00B60BAB" w:rsidP="00B60BAB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Sylfaen" w:hAnsi="Sylfaen"/>
          <w:noProof/>
          <w:lang w:val="ka-GE"/>
        </w:rPr>
      </w:pPr>
      <w:r w:rsidRPr="00B60BAB">
        <w:rPr>
          <w:rFonts w:ascii="Sylfaen" w:hAnsi="Sylfaen"/>
          <w:noProof/>
          <w:lang w:val="ka-GE"/>
        </w:rPr>
        <w:t xml:space="preserve">გამოიტანე  hr სქემის employees  და </w:t>
      </w:r>
      <w:r>
        <w:rPr>
          <w:rFonts w:ascii="Sylfaen" w:hAnsi="Sylfaen"/>
          <w:noProof/>
        </w:rPr>
        <w:t>location</w:t>
      </w:r>
      <w:r w:rsidRPr="00B60BAB">
        <w:rPr>
          <w:rFonts w:ascii="Sylfaen" w:hAnsi="Sylfaen"/>
          <w:noProof/>
          <w:lang w:val="ka-GE"/>
        </w:rPr>
        <w:t>s ცხრილების სტრუქტურა.</w:t>
      </w:r>
      <w:r w:rsidRPr="00B60BAB">
        <w:rPr>
          <w:rFonts w:ascii="Sylfaen" w:hAnsi="Sylfaen"/>
          <w:noProof/>
        </w:rPr>
        <w:t xml:space="preserve"> </w:t>
      </w:r>
    </w:p>
    <w:p w14:paraId="49DDA200" w14:textId="3684D5D1" w:rsidR="001D4D0E" w:rsidRDefault="001D4D0E" w:rsidP="00B60BAB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B60BAB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</w:p>
    <w:p w14:paraId="59A912C3" w14:textId="77777777" w:rsidR="00D64EAD" w:rsidRPr="00D64EAD" w:rsidRDefault="00D64EAD" w:rsidP="00D64EAD">
      <w:pPr>
        <w:pStyle w:val="ListParagraph"/>
        <w:rPr>
          <w:rFonts w:ascii="Sylfaen" w:hAnsi="Sylfaen"/>
          <w:noProof/>
        </w:rPr>
      </w:pPr>
      <w:r w:rsidRPr="00D64EAD">
        <w:rPr>
          <w:rFonts w:ascii="Sylfaen" w:hAnsi="Sylfaen"/>
          <w:noProof/>
        </w:rPr>
        <w:t>desc hr.employees</w:t>
      </w:r>
    </w:p>
    <w:p w14:paraId="4641A2D3" w14:textId="77777777" w:rsidR="00D64EAD" w:rsidRPr="00D64EAD" w:rsidRDefault="00D64EAD" w:rsidP="00D64EAD">
      <w:pPr>
        <w:pStyle w:val="ListParagraph"/>
        <w:spacing w:line="240" w:lineRule="auto"/>
        <w:ind w:left="0" w:firstLine="708"/>
        <w:rPr>
          <w:rFonts w:ascii="Sylfaen" w:hAnsi="Sylfaen"/>
          <w:noProof/>
        </w:rPr>
      </w:pPr>
      <w:r w:rsidRPr="00D64EAD">
        <w:rPr>
          <w:rFonts w:ascii="Sylfaen" w:hAnsi="Sylfaen"/>
          <w:noProof/>
        </w:rPr>
        <w:t>desc hr.locations</w:t>
      </w:r>
    </w:p>
    <w:p w14:paraId="71C0FAEB" w14:textId="77777777" w:rsidR="00D64EAD" w:rsidRPr="00D64EAD" w:rsidRDefault="00D64EAD" w:rsidP="00B60BAB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</w:rPr>
      </w:pPr>
    </w:p>
    <w:p w14:paraId="569CB8B5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 xml:space="preserve">სქრინი: </w:t>
      </w:r>
    </w:p>
    <w:p w14:paraId="3E8E4283" w14:textId="294A5DA3" w:rsidR="00426251" w:rsidRDefault="00426251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>
        <w:rPr>
          <w:rFonts w:ascii="Sylfaen" w:hAnsi="Sylfaen"/>
          <w:b/>
          <w:bCs/>
          <w:noProof/>
          <w:color w:val="FF0000"/>
          <w:lang w:val="ka-GE"/>
        </w:rPr>
        <w:lastRenderedPageBreak/>
        <w:drawing>
          <wp:inline distT="0" distB="0" distL="0" distR="0" wp14:anchorId="24F6FB13" wp14:editId="5B9DC319">
            <wp:extent cx="6119495" cy="6577965"/>
            <wp:effectExtent l="0" t="0" r="0" b="0"/>
            <wp:docPr id="3" name="Picture 3" descr="SQL Workshe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L Worksheet - Google Chrom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EA9E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LitNusx" w:hAnsi="LitNusx"/>
          <w:b/>
          <w:bCs/>
          <w:noProof/>
          <w:color w:val="FF0000"/>
          <w:lang w:val="ka-GE"/>
        </w:rPr>
      </w:pPr>
    </w:p>
    <w:p w14:paraId="2505501F" w14:textId="4FFD4F20" w:rsidR="001D4D0E" w:rsidRPr="002A703C" w:rsidRDefault="002A703C" w:rsidP="002A703C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noProof/>
          <w:lang w:val="ka-GE"/>
        </w:rPr>
      </w:pPr>
      <w:r>
        <w:rPr>
          <w:rFonts w:ascii="Sylfaen" w:hAnsi="Sylfaen"/>
          <w:noProof/>
          <w:lang w:val="ka-GE"/>
        </w:rPr>
        <w:t xml:space="preserve">გამოიტანე </w:t>
      </w:r>
      <w:r w:rsidRPr="009A0A85">
        <w:rPr>
          <w:rFonts w:ascii="Sylfaen" w:hAnsi="Sylfaen"/>
          <w:noProof/>
          <w:lang w:val="ka-GE"/>
        </w:rPr>
        <w:t>h</w:t>
      </w:r>
      <w:r>
        <w:rPr>
          <w:rFonts w:ascii="Sylfaen" w:hAnsi="Sylfaen"/>
          <w:noProof/>
        </w:rPr>
        <w:t>r</w:t>
      </w:r>
      <w:r w:rsidRPr="009A0A85">
        <w:rPr>
          <w:rFonts w:ascii="Sylfaen" w:hAnsi="Sylfaen"/>
          <w:noProof/>
          <w:lang w:val="ka-GE"/>
        </w:rPr>
        <w:t xml:space="preserve"> </w:t>
      </w:r>
      <w:r>
        <w:rPr>
          <w:rFonts w:ascii="Sylfaen" w:hAnsi="Sylfaen"/>
          <w:noProof/>
          <w:lang w:val="ka-GE"/>
        </w:rPr>
        <w:t xml:space="preserve">სქემის </w:t>
      </w:r>
      <w:r>
        <w:rPr>
          <w:rFonts w:ascii="Sylfaen" w:hAnsi="Sylfaen"/>
          <w:noProof/>
        </w:rPr>
        <w:t xml:space="preserve">locations </w:t>
      </w:r>
      <w:r>
        <w:rPr>
          <w:rFonts w:ascii="Sylfaen" w:hAnsi="Sylfaen"/>
          <w:noProof/>
          <w:lang w:val="ka-GE"/>
        </w:rPr>
        <w:t xml:space="preserve">ცხრილიდან ყველა სვეტი მხოლოდ პირველი </w:t>
      </w:r>
      <w:r>
        <w:rPr>
          <w:rFonts w:ascii="Sylfaen" w:hAnsi="Sylfaen"/>
          <w:noProof/>
        </w:rPr>
        <w:t>3</w:t>
      </w:r>
      <w:r>
        <w:rPr>
          <w:rFonts w:ascii="Sylfaen" w:hAnsi="Sylfaen"/>
          <w:noProof/>
          <w:lang w:val="ka-GE"/>
        </w:rPr>
        <w:t xml:space="preserve"> სტრქიონისთვის.</w:t>
      </w:r>
    </w:p>
    <w:p w14:paraId="57DF7686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</w:p>
    <w:p w14:paraId="07030EEA" w14:textId="4861A34C" w:rsidR="00D64EAD" w:rsidRPr="00D64EAD" w:rsidRDefault="00D64EAD" w:rsidP="009F02C0">
      <w:pPr>
        <w:pStyle w:val="ListParagraph"/>
        <w:spacing w:line="240" w:lineRule="auto"/>
        <w:ind w:left="0"/>
        <w:jc w:val="both"/>
        <w:rPr>
          <w:rFonts w:ascii="Sylfaen" w:hAnsi="Sylfaen"/>
          <w:noProof/>
          <w:lang w:val="ka-GE"/>
        </w:rPr>
      </w:pPr>
      <w:r w:rsidRPr="00D64EAD">
        <w:rPr>
          <w:rFonts w:ascii="Sylfaen" w:hAnsi="Sylfaen"/>
          <w:noProof/>
          <w:lang w:val="ka-GE"/>
        </w:rPr>
        <w:t>select * from hr.locations where rownum &lt;=3;</w:t>
      </w:r>
    </w:p>
    <w:p w14:paraId="3C4CCC48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32D2D48A" w14:textId="4D8AEC29" w:rsidR="001D4D0E" w:rsidRDefault="001D4D0E" w:rsidP="00426251">
      <w:pPr>
        <w:pStyle w:val="ListParagraph"/>
        <w:tabs>
          <w:tab w:val="left" w:pos="1365"/>
        </w:tabs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 xml:space="preserve">სქრინი: </w:t>
      </w:r>
      <w:r w:rsidR="00426251">
        <w:rPr>
          <w:rFonts w:ascii="Sylfaen" w:hAnsi="Sylfaen"/>
          <w:b/>
          <w:bCs/>
          <w:noProof/>
          <w:color w:val="FF0000"/>
          <w:lang w:val="ka-GE"/>
        </w:rPr>
        <w:tab/>
      </w:r>
    </w:p>
    <w:p w14:paraId="4C03AE16" w14:textId="0CFBD666" w:rsidR="00426251" w:rsidRDefault="00426251" w:rsidP="00426251">
      <w:pPr>
        <w:pStyle w:val="ListParagraph"/>
        <w:tabs>
          <w:tab w:val="left" w:pos="1365"/>
        </w:tabs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>
        <w:rPr>
          <w:rFonts w:ascii="Sylfaen" w:hAnsi="Sylfaen"/>
          <w:b/>
          <w:bCs/>
          <w:noProof/>
          <w:color w:val="FF0000"/>
          <w:lang w:val="ka-GE"/>
        </w:rPr>
        <w:lastRenderedPageBreak/>
        <w:drawing>
          <wp:inline distT="0" distB="0" distL="0" distR="0" wp14:anchorId="345CD0DC" wp14:editId="42A47CAE">
            <wp:extent cx="6119495" cy="6577965"/>
            <wp:effectExtent l="0" t="0" r="0" b="0"/>
            <wp:docPr id="4" name="Picture 4" descr="SQL Workshe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L Worksheet - Google Chrom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A772" w14:textId="77777777" w:rsidR="00426251" w:rsidRDefault="00426251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33B28D82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LitNusx" w:hAnsi="LitNusx"/>
          <w:b/>
          <w:bCs/>
          <w:noProof/>
          <w:color w:val="FF0000"/>
          <w:lang w:val="ka-GE"/>
        </w:rPr>
      </w:pPr>
    </w:p>
    <w:p w14:paraId="3E58FEE2" w14:textId="5FCA76BB" w:rsidR="001D4D0E" w:rsidRPr="006B4430" w:rsidRDefault="006B4430" w:rsidP="006B4430">
      <w:pPr>
        <w:pStyle w:val="ListParagraph"/>
        <w:numPr>
          <w:ilvl w:val="0"/>
          <w:numId w:val="39"/>
        </w:numPr>
        <w:ind w:left="0" w:firstLine="0"/>
        <w:jc w:val="both"/>
        <w:rPr>
          <w:noProof/>
          <w:lang w:val="ka-GE"/>
        </w:rPr>
      </w:pPr>
      <w:r w:rsidRPr="006B4430">
        <w:rPr>
          <w:rFonts w:ascii="Sylfaen" w:hAnsi="Sylfaen"/>
          <w:noProof/>
          <w:lang w:val="ka-GE"/>
        </w:rPr>
        <w:t>გამოიტანე</w:t>
      </w:r>
      <w:r w:rsidRPr="006B4430">
        <w:rPr>
          <w:noProof/>
          <w:lang w:val="ka-GE"/>
        </w:rPr>
        <w:t xml:space="preserve"> hr </w:t>
      </w:r>
      <w:r w:rsidRPr="006B4430">
        <w:rPr>
          <w:rFonts w:ascii="Sylfaen" w:hAnsi="Sylfaen"/>
          <w:noProof/>
          <w:lang w:val="ka-GE"/>
        </w:rPr>
        <w:t>სქემის</w:t>
      </w:r>
      <w:r w:rsidRPr="006B4430">
        <w:rPr>
          <w:noProof/>
          <w:lang w:val="ka-GE"/>
        </w:rPr>
        <w:t xml:space="preserve"> employees </w:t>
      </w:r>
      <w:r w:rsidRPr="006B4430">
        <w:rPr>
          <w:rFonts w:ascii="Sylfaen" w:hAnsi="Sylfaen"/>
          <w:noProof/>
          <w:lang w:val="ka-GE"/>
        </w:rPr>
        <w:t>ცხრილიდან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თანამშროლის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გვარები</w:t>
      </w:r>
      <w:r w:rsidRPr="006B4430">
        <w:rPr>
          <w:noProof/>
          <w:lang w:val="ka-GE"/>
        </w:rPr>
        <w:t xml:space="preserve">, </w:t>
      </w:r>
      <w:r w:rsidRPr="006B4430">
        <w:rPr>
          <w:rFonts w:ascii="Sylfaen" w:hAnsi="Sylfaen"/>
          <w:noProof/>
          <w:lang w:val="ka-GE"/>
        </w:rPr>
        <w:t>ხელფასები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დაფორმატებული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რომ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ჩანდეს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ვალუტა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დოლარები</w:t>
      </w:r>
      <w:r w:rsidRPr="006B4430">
        <w:rPr>
          <w:noProof/>
          <w:lang w:val="ka-GE"/>
        </w:rPr>
        <w:t xml:space="preserve">, </w:t>
      </w:r>
      <w:r w:rsidRPr="006B4430">
        <w:rPr>
          <w:rFonts w:ascii="Sylfaen" w:hAnsi="Sylfaen"/>
          <w:noProof/>
          <w:lang w:val="ka-GE"/>
        </w:rPr>
        <w:t>სამსახურში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აყვანის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თარიღი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გაფორმებული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კერძოდ</w:t>
      </w:r>
      <w:r w:rsidRPr="006B4430">
        <w:rPr>
          <w:noProof/>
          <w:lang w:val="ka-GE"/>
        </w:rPr>
        <w:t xml:space="preserve"> ‘</w:t>
      </w:r>
      <w:r w:rsidRPr="006B4430">
        <w:rPr>
          <w:rFonts w:ascii="Sylfaen" w:hAnsi="Sylfaen"/>
          <w:noProof/>
          <w:lang w:val="ka-GE"/>
        </w:rPr>
        <w:t>კვირის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დღე</w:t>
      </w:r>
      <w:r w:rsidRPr="006B4430">
        <w:rPr>
          <w:noProof/>
          <w:lang w:val="ka-GE"/>
        </w:rPr>
        <w:t xml:space="preserve">, </w:t>
      </w:r>
      <w:r w:rsidRPr="006B4430">
        <w:rPr>
          <w:rFonts w:ascii="Sylfaen" w:hAnsi="Sylfaen"/>
          <w:noProof/>
          <w:lang w:val="ka-GE"/>
        </w:rPr>
        <w:t>რიც</w:t>
      </w:r>
      <w:r>
        <w:rPr>
          <w:rFonts w:ascii="Sylfaen" w:hAnsi="Sylfaen"/>
          <w:noProof/>
          <w:lang w:val="ka-GE"/>
        </w:rPr>
        <w:t>ხ</w:t>
      </w:r>
      <w:r w:rsidRPr="006B4430">
        <w:rPr>
          <w:rFonts w:ascii="Sylfaen" w:hAnsi="Sylfaen"/>
          <w:noProof/>
          <w:lang w:val="ka-GE"/>
        </w:rPr>
        <w:t>ვი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თვე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სრული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სიტყვიერი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წელიწადი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ციფრული</w:t>
      </w:r>
      <w:r w:rsidRPr="006B4430">
        <w:rPr>
          <w:noProof/>
          <w:lang w:val="ka-GE"/>
        </w:rPr>
        <w:t xml:space="preserve"> 4 </w:t>
      </w:r>
      <w:r w:rsidRPr="006B4430">
        <w:rPr>
          <w:rFonts w:ascii="Sylfaen" w:hAnsi="Sylfaen"/>
          <w:noProof/>
          <w:lang w:val="ka-GE"/>
        </w:rPr>
        <w:t>ნიშნა</w:t>
      </w:r>
      <w:r w:rsidRPr="006B4430">
        <w:rPr>
          <w:noProof/>
          <w:lang w:val="ka-GE"/>
        </w:rPr>
        <w:t xml:space="preserve">’. </w:t>
      </w:r>
      <w:r w:rsidRPr="006B4430">
        <w:rPr>
          <w:rFonts w:ascii="Sylfaen" w:hAnsi="Sylfaen"/>
          <w:noProof/>
          <w:lang w:val="ka-GE"/>
        </w:rPr>
        <w:t>მხოლოდ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იმ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სტრქიონებისთვის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სადაც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ხელფასი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არის</w:t>
      </w:r>
      <w:r w:rsidRPr="006B4430">
        <w:rPr>
          <w:noProof/>
          <w:lang w:val="ka-GE"/>
        </w:rPr>
        <w:t xml:space="preserve"> 3700-</w:t>
      </w:r>
      <w:r w:rsidRPr="006B4430">
        <w:rPr>
          <w:rFonts w:ascii="Sylfaen" w:hAnsi="Sylfaen"/>
          <w:noProof/>
          <w:lang w:val="ka-GE"/>
        </w:rPr>
        <w:t>დან</w:t>
      </w:r>
      <w:r w:rsidRPr="006B4430">
        <w:rPr>
          <w:noProof/>
          <w:lang w:val="ka-GE"/>
        </w:rPr>
        <w:t xml:space="preserve"> 8500-</w:t>
      </w:r>
      <w:r w:rsidRPr="006B4430">
        <w:rPr>
          <w:rFonts w:ascii="Sylfaen" w:hAnsi="Sylfaen"/>
          <w:noProof/>
          <w:lang w:val="ka-GE"/>
        </w:rPr>
        <w:t>ის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ჩათვლით</w:t>
      </w:r>
      <w:r w:rsidRPr="006B4430">
        <w:rPr>
          <w:noProof/>
          <w:lang w:val="ka-GE"/>
        </w:rPr>
        <w:t xml:space="preserve">. </w:t>
      </w:r>
      <w:r w:rsidRPr="006B4430">
        <w:rPr>
          <w:rFonts w:ascii="Sylfaen" w:hAnsi="Sylfaen"/>
          <w:noProof/>
          <w:lang w:val="ka-GE"/>
        </w:rPr>
        <w:t>მონაცემები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დალაგებული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იყოს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პირველი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სვეტის</w:t>
      </w:r>
      <w:r w:rsidRPr="006B4430">
        <w:rPr>
          <w:noProof/>
          <w:lang w:val="ka-GE"/>
        </w:rPr>
        <w:t xml:space="preserve"> </w:t>
      </w:r>
      <w:r w:rsidRPr="006B4430">
        <w:rPr>
          <w:rFonts w:ascii="Sylfaen" w:hAnsi="Sylfaen"/>
          <w:noProof/>
          <w:lang w:val="ka-GE"/>
        </w:rPr>
        <w:t>კლებადობით</w:t>
      </w:r>
      <w:r w:rsidRPr="006B4430">
        <w:rPr>
          <w:noProof/>
          <w:lang w:val="ka-GE"/>
        </w:rPr>
        <w:t>.</w:t>
      </w:r>
    </w:p>
    <w:p w14:paraId="7736FE89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</w:p>
    <w:p w14:paraId="1215C184" w14:textId="77777777" w:rsidR="00426251" w:rsidRPr="00426251" w:rsidRDefault="00426251" w:rsidP="00426251">
      <w:pPr>
        <w:pStyle w:val="ListParagraph"/>
        <w:jc w:val="both"/>
        <w:rPr>
          <w:rFonts w:ascii="Sylfaen" w:hAnsi="Sylfaen"/>
          <w:b/>
          <w:bCs/>
          <w:noProof/>
          <w:color w:val="FF0000"/>
        </w:rPr>
      </w:pPr>
      <w:r w:rsidRPr="00426251">
        <w:rPr>
          <w:rFonts w:ascii="Sylfaen" w:hAnsi="Sylfaen"/>
          <w:b/>
          <w:bCs/>
          <w:noProof/>
          <w:color w:val="FF0000"/>
        </w:rPr>
        <w:t>Select first_name,concat(salary,'$'),to_char(hire_date,'day dd month yyyy')</w:t>
      </w:r>
    </w:p>
    <w:p w14:paraId="67AD9EB9" w14:textId="77777777" w:rsidR="00426251" w:rsidRPr="00426251" w:rsidRDefault="00426251" w:rsidP="00426251">
      <w:pPr>
        <w:pStyle w:val="ListParagraph"/>
        <w:jc w:val="both"/>
        <w:rPr>
          <w:rFonts w:ascii="Sylfaen" w:hAnsi="Sylfaen"/>
          <w:b/>
          <w:bCs/>
          <w:noProof/>
          <w:color w:val="FF0000"/>
        </w:rPr>
      </w:pPr>
      <w:r w:rsidRPr="00426251">
        <w:rPr>
          <w:rFonts w:ascii="Sylfaen" w:hAnsi="Sylfaen"/>
          <w:b/>
          <w:bCs/>
          <w:noProof/>
          <w:color w:val="FF0000"/>
        </w:rPr>
        <w:t>from hr.employees</w:t>
      </w:r>
    </w:p>
    <w:p w14:paraId="0AAF0924" w14:textId="6E7E960D" w:rsidR="00426251" w:rsidRPr="00426251" w:rsidRDefault="00426251" w:rsidP="00426251">
      <w:pPr>
        <w:pStyle w:val="ListParagraph"/>
        <w:jc w:val="both"/>
        <w:rPr>
          <w:rFonts w:ascii="Sylfaen" w:hAnsi="Sylfaen"/>
          <w:b/>
          <w:bCs/>
          <w:noProof/>
          <w:color w:val="FF0000"/>
        </w:rPr>
      </w:pPr>
      <w:r w:rsidRPr="00426251">
        <w:rPr>
          <w:rFonts w:ascii="Sylfaen" w:hAnsi="Sylfaen"/>
          <w:b/>
          <w:bCs/>
          <w:noProof/>
          <w:color w:val="FF0000"/>
        </w:rPr>
        <w:t xml:space="preserve">where salary between 3700 and </w:t>
      </w:r>
      <w:r>
        <w:rPr>
          <w:rFonts w:ascii="Sylfaen" w:hAnsi="Sylfaen"/>
          <w:b/>
          <w:bCs/>
          <w:noProof/>
          <w:color w:val="FF0000"/>
        </w:rPr>
        <w:t>8</w:t>
      </w:r>
      <w:r w:rsidRPr="00426251">
        <w:rPr>
          <w:rFonts w:ascii="Sylfaen" w:hAnsi="Sylfaen"/>
          <w:b/>
          <w:bCs/>
          <w:noProof/>
          <w:color w:val="FF0000"/>
        </w:rPr>
        <w:t>500</w:t>
      </w:r>
    </w:p>
    <w:p w14:paraId="5DA4E022" w14:textId="77FE5F46" w:rsidR="00D64EAD" w:rsidRDefault="00426251" w:rsidP="00426251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</w:rPr>
      </w:pPr>
      <w:r w:rsidRPr="00426251">
        <w:rPr>
          <w:rFonts w:ascii="Sylfaen" w:hAnsi="Sylfaen"/>
          <w:b/>
          <w:bCs/>
          <w:noProof/>
          <w:color w:val="FF0000"/>
        </w:rPr>
        <w:lastRenderedPageBreak/>
        <w:t>order by first_name desc;</w:t>
      </w:r>
    </w:p>
    <w:p w14:paraId="52E35AED" w14:textId="77777777" w:rsidR="00426251" w:rsidRPr="001D4D0E" w:rsidRDefault="00426251" w:rsidP="00426251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13CFD731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 xml:space="preserve">სქრინი: </w:t>
      </w:r>
    </w:p>
    <w:p w14:paraId="3E1F74E0" w14:textId="6B3DF63C" w:rsidR="00426251" w:rsidRDefault="00426251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>
        <w:rPr>
          <w:rFonts w:ascii="Sylfaen" w:hAnsi="Sylfaen"/>
          <w:b/>
          <w:bCs/>
          <w:noProof/>
          <w:color w:val="FF0000"/>
          <w:lang w:val="ka-GE"/>
        </w:rPr>
        <w:drawing>
          <wp:inline distT="0" distB="0" distL="0" distR="0" wp14:anchorId="431C4F90" wp14:editId="6C656FD4">
            <wp:extent cx="6119495" cy="6577965"/>
            <wp:effectExtent l="0" t="0" r="0" b="0"/>
            <wp:docPr id="2" name="Picture 2" descr="SQL Workshe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L Worksheet - Google Chrom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86AB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LitNusx" w:hAnsi="LitNusx"/>
          <w:b/>
          <w:bCs/>
          <w:noProof/>
          <w:color w:val="FF0000"/>
          <w:lang w:val="ka-GE"/>
        </w:rPr>
      </w:pPr>
    </w:p>
    <w:p w14:paraId="240CE190" w14:textId="169FC061" w:rsidR="001D4D0E" w:rsidRPr="00107B3D" w:rsidRDefault="00107B3D" w:rsidP="00107B3D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Sylfaen" w:hAnsi="Sylfaen"/>
          <w:noProof/>
          <w:lang w:val="ka-GE"/>
        </w:rPr>
      </w:pPr>
      <w:r w:rsidRPr="00107B3D">
        <w:rPr>
          <w:rFonts w:ascii="Sylfaen" w:hAnsi="Sylfaen"/>
          <w:noProof/>
          <w:lang w:val="ka-GE"/>
        </w:rPr>
        <w:t>გამოიტანე h</w:t>
      </w:r>
      <w:r w:rsidRPr="00107B3D">
        <w:rPr>
          <w:rFonts w:ascii="Sylfaen" w:hAnsi="Sylfaen"/>
          <w:noProof/>
        </w:rPr>
        <w:t>r</w:t>
      </w:r>
      <w:r w:rsidRPr="00107B3D">
        <w:rPr>
          <w:rFonts w:ascii="Sylfaen" w:hAnsi="Sylfaen"/>
          <w:noProof/>
          <w:lang w:val="ka-GE"/>
        </w:rPr>
        <w:t xml:space="preserve"> სქემის </w:t>
      </w:r>
      <w:bookmarkStart w:id="0" w:name="_Hlk133267930"/>
      <w:r w:rsidRPr="00107B3D">
        <w:rPr>
          <w:rFonts w:ascii="Sylfaen" w:hAnsi="Sylfaen"/>
          <w:noProof/>
        </w:rPr>
        <w:t>employees</w:t>
      </w:r>
      <w:bookmarkEnd w:id="0"/>
      <w:r w:rsidRPr="00107B3D">
        <w:rPr>
          <w:rFonts w:ascii="Sylfaen" w:hAnsi="Sylfaen"/>
          <w:noProof/>
        </w:rPr>
        <w:t xml:space="preserve"> </w:t>
      </w:r>
      <w:r w:rsidRPr="00107B3D">
        <w:rPr>
          <w:rFonts w:ascii="Sylfaen" w:hAnsi="Sylfaen"/>
          <w:noProof/>
          <w:lang w:val="ka-GE"/>
        </w:rPr>
        <w:t xml:space="preserve">ცხრილიდან დეპარტმენტის აიდების რაოდენობა, დეპარტმენტების აიდების საშუალო მნიშვნელობა, რომელიც იქნება დამრგვალებული მეასედებამდე. მხოლოდ იმ სტრქიონების გამოყენებით სადა გვარში მონაწილებს ან </w:t>
      </w:r>
      <w:r w:rsidRPr="00107B3D">
        <w:rPr>
          <w:rFonts w:ascii="Sylfaen" w:hAnsi="Sylfaen"/>
          <w:noProof/>
        </w:rPr>
        <w:t>a ან m ან b ან k</w:t>
      </w:r>
      <w:r>
        <w:rPr>
          <w:rFonts w:ascii="Sylfaen" w:hAnsi="Sylfaen"/>
          <w:noProof/>
          <w:lang w:val="ka-GE"/>
        </w:rPr>
        <w:t xml:space="preserve"> ან </w:t>
      </w:r>
      <w:r>
        <w:rPr>
          <w:rFonts w:ascii="Sylfaen" w:hAnsi="Sylfaen"/>
          <w:noProof/>
        </w:rPr>
        <w:t>p</w:t>
      </w:r>
      <w:r w:rsidRPr="00107B3D">
        <w:rPr>
          <w:rFonts w:ascii="Sylfaen" w:hAnsi="Sylfaen"/>
          <w:noProof/>
          <w:lang w:val="ka-GE"/>
        </w:rPr>
        <w:t>.</w:t>
      </w:r>
    </w:p>
    <w:p w14:paraId="5D5E22A1" w14:textId="2C3B0560" w:rsidR="00D64EAD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</w:p>
    <w:p w14:paraId="3FBB8C41" w14:textId="77777777" w:rsidR="006376C7" w:rsidRPr="006376C7" w:rsidRDefault="006376C7" w:rsidP="006376C7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6376C7">
        <w:rPr>
          <w:rFonts w:ascii="Sylfaen" w:hAnsi="Sylfaen"/>
          <w:b/>
          <w:bCs/>
          <w:noProof/>
          <w:color w:val="FF0000"/>
          <w:lang w:val="ka-GE"/>
        </w:rPr>
        <w:t>select count(department_id), round(avg(department_id),-2)</w:t>
      </w:r>
    </w:p>
    <w:p w14:paraId="1900654B" w14:textId="77777777" w:rsidR="006376C7" w:rsidRPr="006376C7" w:rsidRDefault="006376C7" w:rsidP="006376C7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6376C7">
        <w:rPr>
          <w:rFonts w:ascii="Sylfaen" w:hAnsi="Sylfaen"/>
          <w:b/>
          <w:bCs/>
          <w:noProof/>
          <w:color w:val="FF0000"/>
          <w:lang w:val="ka-GE"/>
        </w:rPr>
        <w:t>from hr.employees</w:t>
      </w:r>
    </w:p>
    <w:p w14:paraId="02820AC2" w14:textId="3F3AB341" w:rsidR="006376C7" w:rsidRPr="001D4D0E" w:rsidRDefault="006376C7" w:rsidP="006376C7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6376C7">
        <w:rPr>
          <w:rFonts w:ascii="Sylfaen" w:hAnsi="Sylfaen"/>
          <w:b/>
          <w:bCs/>
          <w:noProof/>
          <w:color w:val="FF0000"/>
          <w:lang w:val="ka-GE"/>
        </w:rPr>
        <w:lastRenderedPageBreak/>
        <w:t>where last_name like '%a' or last_name like '%m%' or last_name like '%b%' or last_name like '%k%' or last_name like'%p%'</w:t>
      </w:r>
    </w:p>
    <w:p w14:paraId="3DFD9890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 xml:space="preserve">სქრინი: </w:t>
      </w:r>
    </w:p>
    <w:p w14:paraId="56A6E68B" w14:textId="50E8A214" w:rsidR="006376C7" w:rsidRDefault="006376C7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>
        <w:rPr>
          <w:rFonts w:ascii="Sylfaen" w:hAnsi="Sylfaen"/>
          <w:b/>
          <w:bCs/>
          <w:noProof/>
          <w:color w:val="FF0000"/>
          <w:lang w:val="ka-GE"/>
        </w:rPr>
        <w:drawing>
          <wp:inline distT="0" distB="0" distL="0" distR="0" wp14:anchorId="079EB163" wp14:editId="0F999E9E">
            <wp:extent cx="6119495" cy="6577965"/>
            <wp:effectExtent l="0" t="0" r="0" b="0"/>
            <wp:docPr id="9" name="Picture 9" descr="SQL Workshe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QL Worksheet - Google Chrom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81C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LitNusx" w:hAnsi="LitNusx"/>
          <w:b/>
          <w:bCs/>
          <w:noProof/>
          <w:color w:val="FF0000"/>
          <w:lang w:val="ka-GE"/>
        </w:rPr>
      </w:pPr>
    </w:p>
    <w:p w14:paraId="78E411DD" w14:textId="6826C8BA" w:rsidR="001D4D0E" w:rsidRPr="002103A5" w:rsidRDefault="002103A5" w:rsidP="002103A5">
      <w:pPr>
        <w:pStyle w:val="ListParagraph"/>
        <w:numPr>
          <w:ilvl w:val="0"/>
          <w:numId w:val="39"/>
        </w:numPr>
        <w:spacing w:line="240" w:lineRule="auto"/>
        <w:ind w:left="0" w:hanging="11"/>
        <w:jc w:val="both"/>
        <w:rPr>
          <w:rFonts w:ascii="Sylfaen" w:hAnsi="Sylfaen"/>
          <w:noProof/>
          <w:lang w:val="ka-GE"/>
        </w:rPr>
      </w:pPr>
      <w:r w:rsidRPr="00A152C3">
        <w:rPr>
          <w:rFonts w:ascii="Sylfaen" w:hAnsi="Sylfaen"/>
          <w:noProof/>
          <w:lang w:val="ka-GE"/>
        </w:rPr>
        <w:t xml:space="preserve">გამოიტანე hr სქემის </w:t>
      </w:r>
      <w:r w:rsidR="000E22F9" w:rsidRPr="000E22F9">
        <w:rPr>
          <w:rFonts w:ascii="Sylfaen" w:hAnsi="Sylfaen"/>
          <w:noProof/>
          <w:lang w:val="ka-GE"/>
        </w:rPr>
        <w:t>employees</w:t>
      </w:r>
      <w:r w:rsidRPr="00A152C3">
        <w:rPr>
          <w:rFonts w:ascii="Sylfaen" w:hAnsi="Sylfaen"/>
          <w:noProof/>
          <w:lang w:val="ka-GE"/>
        </w:rPr>
        <w:t xml:space="preserve"> ცხრილიდან</w:t>
      </w:r>
      <w:r>
        <w:rPr>
          <w:rFonts w:ascii="Sylfaen" w:hAnsi="Sylfaen"/>
          <w:noProof/>
        </w:rPr>
        <w:t xml:space="preserve"> </w:t>
      </w:r>
      <w:r>
        <w:rPr>
          <w:rFonts w:ascii="Sylfaen" w:hAnsi="Sylfaen"/>
          <w:noProof/>
          <w:lang w:val="ka-GE"/>
        </w:rPr>
        <w:t>კონკატენირებული სამსახურის აიდი</w:t>
      </w:r>
      <w:r>
        <w:rPr>
          <w:rFonts w:ascii="Sylfaen" w:hAnsi="Sylfaen"/>
          <w:noProof/>
        </w:rPr>
        <w:t xml:space="preserve"> </w:t>
      </w:r>
      <w:r>
        <w:rPr>
          <w:rFonts w:ascii="Sylfaen" w:hAnsi="Sylfaen"/>
          <w:noProof/>
          <w:lang w:val="ka-GE"/>
        </w:rPr>
        <w:t xml:space="preserve">და </w:t>
      </w:r>
      <w:r w:rsidR="000E22F9">
        <w:rPr>
          <w:rFonts w:ascii="Sylfaen" w:hAnsi="Sylfaen"/>
          <w:noProof/>
          <w:lang w:val="ka-GE"/>
        </w:rPr>
        <w:t>იმეილი</w:t>
      </w:r>
      <w:r>
        <w:rPr>
          <w:rFonts w:ascii="Sylfaen" w:hAnsi="Sylfaen"/>
          <w:noProof/>
          <w:lang w:val="ka-GE"/>
        </w:rPr>
        <w:t>. მხოლოდ იმ სტრიქონები</w:t>
      </w:r>
      <w:r w:rsidR="000E22F9">
        <w:rPr>
          <w:rFonts w:ascii="Sylfaen" w:hAnsi="Sylfaen"/>
          <w:noProof/>
          <w:lang w:val="ka-GE"/>
        </w:rPr>
        <w:t>სთ</w:t>
      </w:r>
      <w:r>
        <w:rPr>
          <w:rFonts w:ascii="Sylfaen" w:hAnsi="Sylfaen"/>
          <w:noProof/>
          <w:lang w:val="ka-GE"/>
        </w:rPr>
        <w:t>ვის სადაც</w:t>
      </w:r>
      <w:r w:rsidR="000E22F9">
        <w:rPr>
          <w:rFonts w:ascii="Sylfaen" w:hAnsi="Sylfaen"/>
          <w:noProof/>
          <w:lang w:val="ka-GE"/>
        </w:rPr>
        <w:t xml:space="preserve"> გვარისა და </w:t>
      </w:r>
      <w:r>
        <w:rPr>
          <w:rFonts w:ascii="Sylfaen" w:hAnsi="Sylfaen"/>
          <w:noProof/>
          <w:lang w:val="ka-GE"/>
        </w:rPr>
        <w:t xml:space="preserve"> სამსახურის </w:t>
      </w:r>
      <w:r w:rsidR="000E22F9">
        <w:rPr>
          <w:rFonts w:ascii="Sylfaen" w:hAnsi="Sylfaen"/>
          <w:noProof/>
          <w:lang w:val="ka-GE"/>
        </w:rPr>
        <w:t>აიდის</w:t>
      </w:r>
      <w:r>
        <w:rPr>
          <w:rFonts w:ascii="Sylfaen" w:hAnsi="Sylfaen"/>
          <w:noProof/>
          <w:lang w:val="ka-GE"/>
        </w:rPr>
        <w:t xml:space="preserve"> სიგრძე</w:t>
      </w:r>
      <w:r w:rsidR="000E22F9">
        <w:rPr>
          <w:rFonts w:ascii="Sylfaen" w:hAnsi="Sylfaen"/>
          <w:noProof/>
          <w:lang w:val="ka-GE"/>
        </w:rPr>
        <w:t>თა ჯამი</w:t>
      </w:r>
      <w:r>
        <w:rPr>
          <w:rFonts w:ascii="Sylfaen" w:hAnsi="Sylfaen"/>
          <w:noProof/>
          <w:lang w:val="ka-GE"/>
        </w:rPr>
        <w:t xml:space="preserve"> არის </w:t>
      </w:r>
      <w:r>
        <w:rPr>
          <w:rFonts w:ascii="Sylfaen" w:hAnsi="Sylfaen"/>
          <w:noProof/>
        </w:rPr>
        <w:t>5</w:t>
      </w:r>
      <w:r>
        <w:rPr>
          <w:rFonts w:ascii="Sylfaen" w:hAnsi="Sylfaen"/>
          <w:noProof/>
          <w:lang w:val="ka-GE"/>
        </w:rPr>
        <w:t>-ის ჯერადი.</w:t>
      </w:r>
    </w:p>
    <w:p w14:paraId="608E4F28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</w:p>
    <w:p w14:paraId="1128DB79" w14:textId="77777777" w:rsidR="00B03A93" w:rsidRDefault="00B03A93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4C78E49B" w14:textId="62419122" w:rsidR="00B03A93" w:rsidRDefault="00B03A93" w:rsidP="00B03A93">
      <w:pPr>
        <w:pStyle w:val="ListParagraph"/>
        <w:jc w:val="both"/>
        <w:rPr>
          <w:rFonts w:ascii="Sylfaen" w:hAnsi="Sylfaen"/>
          <w:b/>
          <w:bCs/>
          <w:noProof/>
          <w:color w:val="FF0000"/>
        </w:rPr>
      </w:pPr>
      <w:r w:rsidRPr="00B03A93">
        <w:rPr>
          <w:rFonts w:ascii="Sylfaen" w:hAnsi="Sylfaen"/>
          <w:b/>
          <w:bCs/>
          <w:noProof/>
          <w:color w:val="FF0000"/>
          <w:lang w:val="ka-GE"/>
        </w:rPr>
        <w:t xml:space="preserve">select concat(JOB_ID,EMAIL) </w:t>
      </w:r>
      <w:r w:rsidR="00486F40">
        <w:rPr>
          <w:rFonts w:ascii="Sylfaen" w:hAnsi="Sylfaen"/>
          <w:b/>
          <w:bCs/>
          <w:noProof/>
          <w:color w:val="FF0000"/>
        </w:rPr>
        <w:t xml:space="preserve"> </w:t>
      </w:r>
    </w:p>
    <w:p w14:paraId="58BC1913" w14:textId="48458569" w:rsidR="00486F40" w:rsidRPr="00486F40" w:rsidRDefault="00486F40" w:rsidP="00B03A93">
      <w:pPr>
        <w:pStyle w:val="ListParagraph"/>
        <w:jc w:val="both"/>
        <w:rPr>
          <w:rFonts w:ascii="Sylfaen" w:hAnsi="Sylfaen"/>
          <w:b/>
          <w:bCs/>
          <w:noProof/>
          <w:color w:val="FF0000"/>
        </w:rPr>
      </w:pPr>
      <w:r>
        <w:rPr>
          <w:rFonts w:ascii="Sylfaen" w:hAnsi="Sylfaen"/>
          <w:b/>
          <w:bCs/>
          <w:noProof/>
          <w:color w:val="FF0000"/>
        </w:rPr>
        <w:t>from</w:t>
      </w:r>
    </w:p>
    <w:p w14:paraId="7669C9AE" w14:textId="629416DF" w:rsidR="00D64EAD" w:rsidRPr="00486F40" w:rsidRDefault="00B03A93" w:rsidP="00B03A93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</w:rPr>
      </w:pPr>
      <w:r w:rsidRPr="00B03A93">
        <w:rPr>
          <w:rFonts w:ascii="Sylfaen" w:hAnsi="Sylfaen"/>
          <w:b/>
          <w:bCs/>
          <w:noProof/>
          <w:color w:val="FF0000"/>
          <w:lang w:val="ka-GE"/>
        </w:rPr>
        <w:t xml:space="preserve">where </w:t>
      </w:r>
      <w:r w:rsidR="00486F40">
        <w:rPr>
          <w:rFonts w:ascii="Sylfaen" w:hAnsi="Sylfaen"/>
          <w:b/>
          <w:bCs/>
          <w:noProof/>
          <w:color w:val="FF0000"/>
        </w:rPr>
        <w:t>mod(length(last_name)+length(job_id),5)=0</w:t>
      </w:r>
    </w:p>
    <w:p w14:paraId="5AE38265" w14:textId="77777777" w:rsidR="00B03A93" w:rsidRPr="001D4D0E" w:rsidRDefault="00B03A93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4E7FA5BF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 xml:space="preserve">სქრინი: </w:t>
      </w:r>
    </w:p>
    <w:p w14:paraId="4DB6965D" w14:textId="2700CB9F" w:rsidR="006376C7" w:rsidRDefault="006376C7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>
        <w:rPr>
          <w:rFonts w:ascii="Sylfaen" w:hAnsi="Sylfaen"/>
          <w:b/>
          <w:bCs/>
          <w:noProof/>
          <w:color w:val="FF0000"/>
          <w:lang w:val="ka-GE"/>
        </w:rPr>
        <w:drawing>
          <wp:inline distT="0" distB="0" distL="0" distR="0" wp14:anchorId="6490512D" wp14:editId="25AB0066">
            <wp:extent cx="6119495" cy="6577965"/>
            <wp:effectExtent l="0" t="0" r="0" b="0"/>
            <wp:docPr id="7" name="Picture 7" descr="SQL Workshe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QL Worksheet - Google Chrom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1F2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LitNusx" w:hAnsi="LitNusx"/>
          <w:b/>
          <w:bCs/>
          <w:noProof/>
          <w:color w:val="FF0000"/>
          <w:lang w:val="ka-GE"/>
        </w:rPr>
      </w:pPr>
    </w:p>
    <w:p w14:paraId="54A9B8BA" w14:textId="34B6C877" w:rsidR="005659E2" w:rsidRPr="005659E2" w:rsidRDefault="005659E2" w:rsidP="009F7009">
      <w:pPr>
        <w:pStyle w:val="ListParagraph"/>
        <w:numPr>
          <w:ilvl w:val="0"/>
          <w:numId w:val="39"/>
        </w:numPr>
        <w:ind w:left="0" w:firstLine="0"/>
        <w:jc w:val="both"/>
        <w:rPr>
          <w:rFonts w:ascii="Sylfaen" w:hAnsi="Sylfaen"/>
          <w:b/>
          <w:bCs/>
          <w:noProof/>
          <w:lang w:val="ka-GE"/>
        </w:rPr>
      </w:pPr>
      <w:r w:rsidRPr="005659E2">
        <w:rPr>
          <w:rFonts w:ascii="Sylfaen" w:hAnsi="Sylfaen"/>
          <w:noProof/>
          <w:lang w:val="ka-GE"/>
        </w:rPr>
        <w:t>გამოიტანე h</w:t>
      </w:r>
      <w:r w:rsidRPr="005659E2">
        <w:rPr>
          <w:rFonts w:ascii="Sylfaen" w:hAnsi="Sylfaen"/>
          <w:noProof/>
        </w:rPr>
        <w:t>r</w:t>
      </w:r>
      <w:r w:rsidRPr="005659E2">
        <w:rPr>
          <w:rFonts w:ascii="Sylfaen" w:hAnsi="Sylfaen"/>
          <w:noProof/>
          <w:lang w:val="ka-GE"/>
        </w:rPr>
        <w:t xml:space="preserve"> სქემის </w:t>
      </w:r>
      <w:r w:rsidR="009F7009">
        <w:rPr>
          <w:rFonts w:ascii="Sylfaen" w:hAnsi="Sylfaen"/>
          <w:noProof/>
        </w:rPr>
        <w:t xml:space="preserve">locations </w:t>
      </w:r>
      <w:r w:rsidR="009F7009">
        <w:rPr>
          <w:rFonts w:ascii="Sylfaen" w:hAnsi="Sylfaen"/>
          <w:noProof/>
          <w:lang w:val="ka-GE"/>
        </w:rPr>
        <w:t>ცხრილიდან ლოკაციის აიდი, ქალაქი, ქუჩის მისამართი, მხოლოდ იმ სტრიქონებისთვის სადაც ქუჩის მისამარტის სიგრძე არის 10 სიმბოლოზე მეტი. მონაცემები მოწესრიგდეს ქალაქის ზრდით.</w:t>
      </w:r>
    </w:p>
    <w:p w14:paraId="506FD53C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</w:p>
    <w:p w14:paraId="07DBE69F" w14:textId="77777777" w:rsidR="00B03A93" w:rsidRPr="00B03A93" w:rsidRDefault="00B03A93" w:rsidP="00B03A93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B03A93">
        <w:rPr>
          <w:rFonts w:ascii="Sylfaen" w:hAnsi="Sylfaen"/>
          <w:b/>
          <w:bCs/>
          <w:noProof/>
          <w:color w:val="FF0000"/>
          <w:lang w:val="ka-GE"/>
        </w:rPr>
        <w:t>select LOCATION_ID,CITY,STREET_ADDRESS from hr.locations</w:t>
      </w:r>
    </w:p>
    <w:p w14:paraId="1A2B0C06" w14:textId="77777777" w:rsidR="00B03A93" w:rsidRPr="00B03A93" w:rsidRDefault="00B03A93" w:rsidP="00B03A93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B03A93">
        <w:rPr>
          <w:rFonts w:ascii="Sylfaen" w:hAnsi="Sylfaen"/>
          <w:b/>
          <w:bCs/>
          <w:noProof/>
          <w:color w:val="FF0000"/>
          <w:lang w:val="ka-GE"/>
        </w:rPr>
        <w:t xml:space="preserve">where length(STREET_ADDRESS) &gt;10 </w:t>
      </w:r>
    </w:p>
    <w:p w14:paraId="1191FDE9" w14:textId="007906BE" w:rsidR="00B03A93" w:rsidRDefault="00B03A93" w:rsidP="00B03A93">
      <w:pPr>
        <w:pStyle w:val="ListParagraph"/>
        <w:spacing w:line="240" w:lineRule="auto"/>
        <w:ind w:left="0" w:firstLine="708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B03A93">
        <w:rPr>
          <w:rFonts w:ascii="Sylfaen" w:hAnsi="Sylfaen"/>
          <w:b/>
          <w:bCs/>
          <w:noProof/>
          <w:color w:val="FF0000"/>
          <w:lang w:val="ka-GE"/>
        </w:rPr>
        <w:t>order by CITY asc;</w:t>
      </w:r>
    </w:p>
    <w:p w14:paraId="16DE26A4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6D544BF7" w14:textId="3326A698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lastRenderedPageBreak/>
        <w:t xml:space="preserve">სქრინი: </w:t>
      </w:r>
      <w:r w:rsidR="00B03A93">
        <w:rPr>
          <w:rFonts w:ascii="Sylfaen" w:hAnsi="Sylfaen"/>
          <w:b/>
          <w:bCs/>
          <w:noProof/>
          <w:color w:val="FF0000"/>
          <w:lang w:val="ka-GE"/>
        </w:rPr>
        <w:drawing>
          <wp:inline distT="0" distB="0" distL="0" distR="0" wp14:anchorId="6CD1DA4D" wp14:editId="24D7B699">
            <wp:extent cx="6119495" cy="6577965"/>
            <wp:effectExtent l="0" t="0" r="0" b="0"/>
            <wp:docPr id="1" name="Picture 1" descr="SQL Workshe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 Worksheet - Google Chrom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BE9F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LitNusx" w:hAnsi="LitNusx"/>
          <w:b/>
          <w:bCs/>
          <w:noProof/>
          <w:color w:val="FF0000"/>
          <w:lang w:val="ka-GE"/>
        </w:rPr>
      </w:pPr>
    </w:p>
    <w:p w14:paraId="47A02CF7" w14:textId="77777777" w:rsidR="000217F9" w:rsidRPr="001D4D0E" w:rsidRDefault="000217F9" w:rsidP="000217F9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noProof/>
          <w:lang w:val="ka-GE"/>
        </w:rPr>
      </w:pPr>
      <w:r>
        <w:rPr>
          <w:rFonts w:ascii="Sylfaen" w:hAnsi="Sylfaen"/>
          <w:noProof/>
          <w:lang w:val="ka-GE"/>
        </w:rPr>
        <w:t xml:space="preserve">გამოიტანე </w:t>
      </w:r>
      <w:r>
        <w:rPr>
          <w:rFonts w:ascii="Sylfaen" w:hAnsi="Sylfaen"/>
          <w:noProof/>
        </w:rPr>
        <w:t xml:space="preserve">hr </w:t>
      </w:r>
      <w:r>
        <w:rPr>
          <w:rFonts w:ascii="Sylfaen" w:hAnsi="Sylfaen"/>
          <w:noProof/>
          <w:lang w:val="ka-GE"/>
        </w:rPr>
        <w:t xml:space="preserve">სქემის </w:t>
      </w:r>
      <w:r>
        <w:rPr>
          <w:rFonts w:ascii="Sylfaen" w:hAnsi="Sylfaen"/>
          <w:noProof/>
        </w:rPr>
        <w:t xml:space="preserve">employees </w:t>
      </w:r>
      <w:r>
        <w:rPr>
          <w:rFonts w:ascii="Sylfaen" w:hAnsi="Sylfaen"/>
          <w:noProof/>
          <w:lang w:val="ka-GE"/>
        </w:rPr>
        <w:t xml:space="preserve">ცხრილიდან გვარები, ხელფასები და ხელოვნურად დაგენერირებული სვეტი სახელით </w:t>
      </w:r>
      <w:r>
        <w:rPr>
          <w:rFonts w:ascii="Sylfaen" w:hAnsi="Sylfaen"/>
          <w:noProof/>
        </w:rPr>
        <w:t xml:space="preserve">uni, </w:t>
      </w:r>
      <w:r>
        <w:rPr>
          <w:rFonts w:ascii="Sylfaen" w:hAnsi="Sylfaen"/>
          <w:noProof/>
          <w:lang w:val="ka-GE"/>
        </w:rPr>
        <w:t xml:space="preserve">რომელიც გენერირდება კონკატენირებული სახელი და გვარის მე4 პოზიციიდან სტრიქონის ბოლომდე ამოღებული სიმბოლოთა ოდენობის ნაშთით 5-ზე, კერძოდ თუ ნაშთია 0 მაშინ </w:t>
      </w:r>
      <w:r>
        <w:rPr>
          <w:rFonts w:ascii="Sylfaen" w:hAnsi="Sylfaen"/>
          <w:noProof/>
        </w:rPr>
        <w:t xml:space="preserve">seu, </w:t>
      </w:r>
      <w:r w:rsidRPr="00E35115">
        <w:rPr>
          <w:rFonts w:ascii="Sylfaen" w:hAnsi="Sylfaen"/>
          <w:noProof/>
        </w:rPr>
        <w:t xml:space="preserve">თუ ნაშთია </w:t>
      </w:r>
      <w:r>
        <w:rPr>
          <w:rFonts w:ascii="Sylfaen" w:hAnsi="Sylfaen"/>
          <w:noProof/>
          <w:lang w:val="ka-GE"/>
        </w:rPr>
        <w:t>1</w:t>
      </w:r>
      <w:r w:rsidRPr="00E35115">
        <w:rPr>
          <w:rFonts w:ascii="Sylfaen" w:hAnsi="Sylfaen"/>
          <w:noProof/>
        </w:rPr>
        <w:t xml:space="preserve"> მაშინ </w:t>
      </w:r>
      <w:r>
        <w:rPr>
          <w:rFonts w:ascii="Sylfaen" w:hAnsi="Sylfaen"/>
          <w:noProof/>
        </w:rPr>
        <w:t>btu</w:t>
      </w:r>
      <w:r w:rsidRPr="00E35115">
        <w:rPr>
          <w:rFonts w:ascii="Sylfaen" w:hAnsi="Sylfaen"/>
          <w:noProof/>
        </w:rPr>
        <w:t>,</w:t>
      </w:r>
      <w:r>
        <w:rPr>
          <w:rFonts w:ascii="Sylfaen" w:hAnsi="Sylfaen"/>
          <w:noProof/>
        </w:rPr>
        <w:t xml:space="preserve"> </w:t>
      </w:r>
      <w:r w:rsidRPr="00E35115">
        <w:rPr>
          <w:rFonts w:ascii="Sylfaen" w:hAnsi="Sylfaen"/>
          <w:noProof/>
        </w:rPr>
        <w:t xml:space="preserve">თუ ნაშთია </w:t>
      </w:r>
      <w:r>
        <w:rPr>
          <w:rFonts w:ascii="Sylfaen" w:hAnsi="Sylfaen"/>
          <w:noProof/>
        </w:rPr>
        <w:t>2</w:t>
      </w:r>
      <w:r w:rsidRPr="00E35115">
        <w:rPr>
          <w:rFonts w:ascii="Sylfaen" w:hAnsi="Sylfaen"/>
          <w:noProof/>
        </w:rPr>
        <w:t xml:space="preserve"> მაშინ </w:t>
      </w:r>
      <w:r>
        <w:rPr>
          <w:rFonts w:ascii="Sylfaen" w:hAnsi="Sylfaen"/>
          <w:noProof/>
        </w:rPr>
        <w:t xml:space="preserve">tsu </w:t>
      </w:r>
      <w:r>
        <w:rPr>
          <w:rFonts w:ascii="Sylfaen" w:hAnsi="Sylfaen"/>
          <w:noProof/>
          <w:lang w:val="ka-GE"/>
        </w:rPr>
        <w:t>და</w:t>
      </w:r>
      <w:r>
        <w:rPr>
          <w:rFonts w:ascii="Sylfaen" w:hAnsi="Sylfaen"/>
          <w:noProof/>
        </w:rPr>
        <w:t xml:space="preserve"> </w:t>
      </w:r>
      <w:r>
        <w:rPr>
          <w:rFonts w:ascii="Sylfaen" w:hAnsi="Sylfaen"/>
          <w:noProof/>
          <w:lang w:val="ka-GE"/>
        </w:rPr>
        <w:t xml:space="preserve">სხვა დანარჩენ შემთხვევაში </w:t>
      </w:r>
      <w:r>
        <w:rPr>
          <w:rFonts w:ascii="Sylfaen" w:hAnsi="Sylfaen"/>
          <w:noProof/>
        </w:rPr>
        <w:t>gtu</w:t>
      </w:r>
      <w:r>
        <w:rPr>
          <w:rFonts w:ascii="Sylfaen" w:hAnsi="Sylfaen"/>
          <w:noProof/>
          <w:lang w:val="ka-GE"/>
        </w:rPr>
        <w:t>.</w:t>
      </w:r>
      <w:r>
        <w:rPr>
          <w:rFonts w:ascii="Sylfaen" w:hAnsi="Sylfaen"/>
          <w:noProof/>
        </w:rPr>
        <w:t xml:space="preserve"> </w:t>
      </w:r>
      <w:r>
        <w:rPr>
          <w:rFonts w:ascii="Sylfaen" w:hAnsi="Sylfaen"/>
          <w:noProof/>
          <w:lang w:val="ka-GE"/>
        </w:rPr>
        <w:t xml:space="preserve">ეკრანზე ჩანდეს მხოლოდ ის სტრიქონები სადაც </w:t>
      </w:r>
      <w:r>
        <w:rPr>
          <w:rFonts w:ascii="Sylfaen" w:hAnsi="Sylfaen"/>
          <w:noProof/>
        </w:rPr>
        <w:t xml:space="preserve">uni </w:t>
      </w:r>
      <w:r>
        <w:rPr>
          <w:rFonts w:ascii="Sylfaen" w:hAnsi="Sylfaen"/>
          <w:noProof/>
          <w:lang w:val="ka-GE"/>
        </w:rPr>
        <w:t xml:space="preserve">სვეტში იქნება </w:t>
      </w:r>
      <w:r>
        <w:rPr>
          <w:rFonts w:ascii="Sylfaen" w:hAnsi="Sylfaen"/>
          <w:noProof/>
        </w:rPr>
        <w:t xml:space="preserve">btu </w:t>
      </w:r>
      <w:r>
        <w:rPr>
          <w:rFonts w:ascii="Sylfaen" w:hAnsi="Sylfaen"/>
          <w:noProof/>
          <w:lang w:val="ka-GE"/>
        </w:rPr>
        <w:t xml:space="preserve">და </w:t>
      </w:r>
      <w:r>
        <w:rPr>
          <w:rFonts w:ascii="Sylfaen" w:hAnsi="Sylfaen"/>
          <w:noProof/>
        </w:rPr>
        <w:t xml:space="preserve">tsu. </w:t>
      </w:r>
      <w:r>
        <w:rPr>
          <w:rFonts w:ascii="Sylfaen" w:hAnsi="Sylfaen"/>
          <w:noProof/>
          <w:lang w:val="ka-GE"/>
        </w:rPr>
        <w:t xml:space="preserve">მონაცემები მოწესრიგდეს </w:t>
      </w:r>
      <w:r>
        <w:rPr>
          <w:rFonts w:ascii="Sylfaen" w:hAnsi="Sylfaen"/>
          <w:noProof/>
        </w:rPr>
        <w:t xml:space="preserve">uni </w:t>
      </w:r>
      <w:r>
        <w:rPr>
          <w:rFonts w:ascii="Sylfaen" w:hAnsi="Sylfaen"/>
          <w:noProof/>
          <w:lang w:val="ka-GE"/>
        </w:rPr>
        <w:t>სვეტის ზრდადობით.</w:t>
      </w:r>
    </w:p>
    <w:p w14:paraId="39DF8A0A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</w:p>
    <w:p w14:paraId="4EE90B44" w14:textId="77777777" w:rsidR="000C2412" w:rsidRPr="000C2412" w:rsidRDefault="000C2412" w:rsidP="000C2412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0C2412">
        <w:rPr>
          <w:rFonts w:ascii="Sylfaen" w:hAnsi="Sylfaen"/>
          <w:b/>
          <w:bCs/>
          <w:noProof/>
          <w:color w:val="FF0000"/>
          <w:lang w:val="ka-GE"/>
        </w:rPr>
        <w:t>select last_name,salary,</w:t>
      </w:r>
    </w:p>
    <w:p w14:paraId="5D620EEF" w14:textId="77777777" w:rsidR="000C2412" w:rsidRPr="000C2412" w:rsidRDefault="000C2412" w:rsidP="000C2412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0C2412">
        <w:rPr>
          <w:rFonts w:ascii="Sylfaen" w:hAnsi="Sylfaen"/>
          <w:b/>
          <w:bCs/>
          <w:noProof/>
          <w:color w:val="FF0000"/>
          <w:lang w:val="ka-GE"/>
        </w:rPr>
        <w:t xml:space="preserve">    decode(mod(length(substr(concat(first_name,last_name),4)),5),0,'seu',1,'btu',2,'tsu','gtu') as uni</w:t>
      </w:r>
    </w:p>
    <w:p w14:paraId="15E3E1DC" w14:textId="77777777" w:rsidR="000C2412" w:rsidRPr="000C2412" w:rsidRDefault="000C2412" w:rsidP="000C2412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0C2412">
        <w:rPr>
          <w:rFonts w:ascii="Sylfaen" w:hAnsi="Sylfaen"/>
          <w:b/>
          <w:bCs/>
          <w:noProof/>
          <w:color w:val="FF0000"/>
          <w:lang w:val="ka-GE"/>
        </w:rPr>
        <w:t>from hr.employees</w:t>
      </w:r>
    </w:p>
    <w:p w14:paraId="625C7223" w14:textId="77777777" w:rsidR="000C2412" w:rsidRPr="000C2412" w:rsidRDefault="000C2412" w:rsidP="000C2412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0C2412">
        <w:rPr>
          <w:rFonts w:ascii="Sylfaen" w:hAnsi="Sylfaen"/>
          <w:b/>
          <w:bCs/>
          <w:noProof/>
          <w:color w:val="FF0000"/>
          <w:lang w:val="ka-GE"/>
        </w:rPr>
        <w:lastRenderedPageBreak/>
        <w:t>where decode(mod(length(substr(concat(first_name,last_name),4)),5),0,'seu',1,'btu',2,'tsu','gtu') = 'btu'</w:t>
      </w:r>
    </w:p>
    <w:p w14:paraId="0F9391EB" w14:textId="77777777" w:rsidR="000C2412" w:rsidRPr="000C2412" w:rsidRDefault="000C2412" w:rsidP="000C2412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0C2412">
        <w:rPr>
          <w:rFonts w:ascii="Sylfaen" w:hAnsi="Sylfaen"/>
          <w:b/>
          <w:bCs/>
          <w:noProof/>
          <w:color w:val="FF0000"/>
          <w:lang w:val="ka-GE"/>
        </w:rPr>
        <w:t xml:space="preserve">    or decode(mod(length(substr(concat(first_name,last_name),4)),5),0,'seu',1,'btu',2,'tsu','gtu') = 'tsu'</w:t>
      </w:r>
    </w:p>
    <w:p w14:paraId="60B25F7B" w14:textId="2B5198BF" w:rsidR="000C2412" w:rsidRDefault="000C2412" w:rsidP="000C2412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0C2412">
        <w:rPr>
          <w:rFonts w:ascii="Sylfaen" w:hAnsi="Sylfaen"/>
          <w:b/>
          <w:bCs/>
          <w:noProof/>
          <w:color w:val="FF0000"/>
          <w:lang w:val="ka-GE"/>
        </w:rPr>
        <w:t>order by decode(mod(length(substr(concat(first_name,last_name),4)),5),0,'seu',1,'btu',2,'tsu','gtu') asc;</w:t>
      </w:r>
    </w:p>
    <w:p w14:paraId="01A4EBA5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4FBF661E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 xml:space="preserve">სქრინი: </w:t>
      </w:r>
    </w:p>
    <w:p w14:paraId="4933F1F1" w14:textId="61368E28" w:rsidR="000C2412" w:rsidRDefault="000C2412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>
        <w:rPr>
          <w:rFonts w:ascii="Sylfaen" w:hAnsi="Sylfaen"/>
          <w:b/>
          <w:bCs/>
          <w:noProof/>
          <w:color w:val="FF0000"/>
          <w:lang w:val="ka-GE"/>
        </w:rPr>
        <w:drawing>
          <wp:inline distT="0" distB="0" distL="0" distR="0" wp14:anchorId="04F871AC" wp14:editId="02AC6462">
            <wp:extent cx="6119495" cy="6577965"/>
            <wp:effectExtent l="0" t="0" r="0" b="0"/>
            <wp:docPr id="5" name="Picture 5" descr="SQL Workshe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QL Worksheet - Google Chrom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6DA" w14:textId="77777777" w:rsidR="00486F40" w:rsidRDefault="00486F40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62E581DE" w14:textId="77777777" w:rsidR="00486F40" w:rsidRDefault="00486F40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2AC36510" w14:textId="77777777" w:rsidR="00486F40" w:rsidRDefault="00486F40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648BF150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LitNusx" w:hAnsi="LitNusx"/>
          <w:b/>
          <w:bCs/>
          <w:noProof/>
          <w:color w:val="FF0000"/>
          <w:lang w:val="ka-GE"/>
        </w:rPr>
      </w:pPr>
    </w:p>
    <w:p w14:paraId="0E6B81D5" w14:textId="77777777" w:rsidR="000217F9" w:rsidRPr="001D4D0E" w:rsidRDefault="000217F9" w:rsidP="000217F9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noProof/>
          <w:lang w:val="ka-GE"/>
        </w:rPr>
      </w:pPr>
      <w:r w:rsidRPr="00123274">
        <w:rPr>
          <w:rFonts w:ascii="Sylfaen" w:hAnsi="Sylfaen"/>
          <w:noProof/>
          <w:lang w:val="ka-GE"/>
        </w:rPr>
        <w:lastRenderedPageBreak/>
        <w:t>გამოიტანეთ hr სქემის employees ცხრილიდან თანამშრომლის</w:t>
      </w:r>
      <w:r>
        <w:rPr>
          <w:rFonts w:ascii="Sylfaen" w:hAnsi="Sylfaen"/>
          <w:noProof/>
          <w:lang w:val="ka-GE"/>
        </w:rPr>
        <w:t xml:space="preserve"> გვარის, სახელის, მეილის და ტელეფონის კონკატენირებული მნიშვნელობის სიგრძის ნაშთი 7-ზე გაყოფისას და ამ ნაშთის მქონე ჩანაწერთა ოდენობა, ამისთვის გამოიყენებ მონაცემთა დაჯგუფება. ეკრანზე არ ჩანდეს ის ჯგუფი სადაც ნაშთი მიირება 0. მონაცემები მოწესრიგდეს მიღებული ნაშთების ზრდით.</w:t>
      </w:r>
    </w:p>
    <w:p w14:paraId="0462EA81" w14:textId="77777777" w:rsidR="000C2412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  <w:r w:rsidR="00426251">
        <w:rPr>
          <w:rFonts w:ascii="Sylfaen" w:hAnsi="Sylfaen"/>
          <w:b/>
          <w:bCs/>
          <w:noProof/>
          <w:color w:val="FF0000"/>
        </w:rPr>
        <w:t xml:space="preserve"> </w:t>
      </w:r>
    </w:p>
    <w:p w14:paraId="5E15C805" w14:textId="2508EB8F" w:rsidR="001D4D0E" w:rsidRPr="00426251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</w:rPr>
      </w:pPr>
    </w:p>
    <w:p w14:paraId="37CA33D4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04A752AB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 xml:space="preserve">სქრინი: </w:t>
      </w:r>
    </w:p>
    <w:p w14:paraId="3C90909C" w14:textId="77777777" w:rsidR="00D64EAD" w:rsidRPr="001D4D0E" w:rsidRDefault="00D64EAD" w:rsidP="009F02C0">
      <w:pPr>
        <w:pStyle w:val="ListParagraph"/>
        <w:spacing w:line="240" w:lineRule="auto"/>
        <w:ind w:left="0"/>
        <w:jc w:val="both"/>
        <w:rPr>
          <w:rFonts w:ascii="LitNusx" w:hAnsi="LitNusx"/>
          <w:b/>
          <w:bCs/>
          <w:noProof/>
          <w:color w:val="FF0000"/>
          <w:lang w:val="ka-GE"/>
        </w:rPr>
      </w:pPr>
    </w:p>
    <w:p w14:paraId="03913254" w14:textId="426EEE99" w:rsidR="00032724" w:rsidRPr="00032724" w:rsidRDefault="00032724" w:rsidP="00032724">
      <w:pPr>
        <w:pStyle w:val="ListParagraph"/>
        <w:numPr>
          <w:ilvl w:val="0"/>
          <w:numId w:val="39"/>
        </w:numPr>
        <w:ind w:left="0" w:firstLine="0"/>
        <w:jc w:val="both"/>
        <w:rPr>
          <w:rFonts w:ascii="Sylfaen" w:hAnsi="Sylfaen"/>
          <w:noProof/>
          <w:lang w:val="ka-GE"/>
        </w:rPr>
      </w:pPr>
      <w:r w:rsidRPr="00032724">
        <w:rPr>
          <w:rFonts w:ascii="Sylfaen" w:hAnsi="Sylfaen"/>
          <w:noProof/>
          <w:lang w:val="ka-GE"/>
        </w:rPr>
        <w:t xml:space="preserve">რეპორტი მოითხოვს გატანილ იქნეს ეკრანზე თანამშრომლის გვარი, ხელფასი და </w:t>
      </w:r>
      <w:r>
        <w:rPr>
          <w:rFonts w:ascii="Sylfaen" w:hAnsi="Sylfaen"/>
          <w:noProof/>
          <w:lang w:val="ka-GE"/>
        </w:rPr>
        <w:t>ქვეყანა</w:t>
      </w:r>
      <w:r w:rsidRPr="00032724">
        <w:rPr>
          <w:rFonts w:ascii="Sylfaen" w:hAnsi="Sylfaen"/>
          <w:noProof/>
          <w:lang w:val="ka-GE"/>
        </w:rPr>
        <w:t>, ამისთვის უნდა გამოიყენოთ hr სქემის employees და</w:t>
      </w:r>
      <w:r>
        <w:rPr>
          <w:rFonts w:ascii="Sylfaen" w:hAnsi="Sylfaen"/>
          <w:noProof/>
          <w:lang w:val="ka-GE"/>
        </w:rPr>
        <w:t xml:space="preserve"> </w:t>
      </w:r>
      <w:r>
        <w:rPr>
          <w:rFonts w:ascii="Sylfaen" w:hAnsi="Sylfaen"/>
          <w:noProof/>
        </w:rPr>
        <w:t>countries</w:t>
      </w:r>
      <w:r w:rsidRPr="00032724">
        <w:rPr>
          <w:rFonts w:ascii="Sylfaen" w:hAnsi="Sylfaen"/>
          <w:noProof/>
          <w:lang w:val="ka-GE"/>
        </w:rPr>
        <w:t xml:space="preserve"> ცხრილები. მათ დასაკავშირებლად გამოიყენეთ join on ქლოუზი და გადაბმის ლოგიკა კი იყოს ნამაშრომელთა გვარის სიგრძე დაემთხვეს </w:t>
      </w:r>
      <w:r w:rsidR="008B72ED">
        <w:rPr>
          <w:rFonts w:ascii="Sylfaen" w:hAnsi="Sylfaen"/>
          <w:noProof/>
          <w:lang w:val="ka-GE"/>
        </w:rPr>
        <w:t>ქვეყნის სახელის</w:t>
      </w:r>
      <w:r w:rsidRPr="00032724">
        <w:rPr>
          <w:rFonts w:ascii="Sylfaen" w:hAnsi="Sylfaen"/>
          <w:noProof/>
          <w:lang w:val="ka-GE"/>
        </w:rPr>
        <w:t xml:space="preserve"> სიგრძეს. მონაცემები მოწესრიგდეს თანამშრომელთა გვარის </w:t>
      </w:r>
      <w:r w:rsidR="008B72ED">
        <w:rPr>
          <w:rFonts w:ascii="Sylfaen" w:hAnsi="Sylfaen"/>
          <w:noProof/>
          <w:lang w:val="ka-GE"/>
        </w:rPr>
        <w:t>ზრდით</w:t>
      </w:r>
      <w:r w:rsidRPr="00032724">
        <w:rPr>
          <w:rFonts w:ascii="Sylfaen" w:hAnsi="Sylfaen"/>
          <w:noProof/>
          <w:lang w:val="ka-GE"/>
        </w:rPr>
        <w:t>.</w:t>
      </w:r>
    </w:p>
    <w:p w14:paraId="73118C14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>სკრიპტი:</w:t>
      </w:r>
    </w:p>
    <w:p w14:paraId="7D3A81C8" w14:textId="77777777" w:rsidR="00486F40" w:rsidRPr="00486F40" w:rsidRDefault="00486F40" w:rsidP="00486F40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486F40">
        <w:rPr>
          <w:rFonts w:ascii="Sylfaen" w:hAnsi="Sylfaen"/>
          <w:b/>
          <w:bCs/>
          <w:noProof/>
          <w:color w:val="FF0000"/>
          <w:lang w:val="ka-GE"/>
        </w:rPr>
        <w:t>select e.last_name,e.salary,c.country_name</w:t>
      </w:r>
    </w:p>
    <w:p w14:paraId="4891C932" w14:textId="77777777" w:rsidR="00486F40" w:rsidRPr="00486F40" w:rsidRDefault="00486F40" w:rsidP="00486F40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486F40">
        <w:rPr>
          <w:rFonts w:ascii="Sylfaen" w:hAnsi="Sylfaen"/>
          <w:b/>
          <w:bCs/>
          <w:noProof/>
          <w:color w:val="FF0000"/>
          <w:lang w:val="ka-GE"/>
        </w:rPr>
        <w:t>from hr.employees e</w:t>
      </w:r>
    </w:p>
    <w:p w14:paraId="1BE0609A" w14:textId="77777777" w:rsidR="00486F40" w:rsidRPr="00486F40" w:rsidRDefault="00486F40" w:rsidP="00486F40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486F40">
        <w:rPr>
          <w:rFonts w:ascii="Sylfaen" w:hAnsi="Sylfaen"/>
          <w:b/>
          <w:bCs/>
          <w:noProof/>
          <w:color w:val="FF0000"/>
          <w:lang w:val="ka-GE"/>
        </w:rPr>
        <w:t>join hr.countries c</w:t>
      </w:r>
    </w:p>
    <w:p w14:paraId="09E6BAD5" w14:textId="77777777" w:rsidR="00486F40" w:rsidRPr="00486F40" w:rsidRDefault="00486F40" w:rsidP="00486F40">
      <w:pPr>
        <w:pStyle w:val="ListParagraph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486F40">
        <w:rPr>
          <w:rFonts w:ascii="Sylfaen" w:hAnsi="Sylfaen"/>
          <w:b/>
          <w:bCs/>
          <w:noProof/>
          <w:color w:val="FF0000"/>
          <w:lang w:val="ka-GE"/>
        </w:rPr>
        <w:t>on length(last_name) = length(c.country_name)</w:t>
      </w:r>
    </w:p>
    <w:p w14:paraId="0F99D68F" w14:textId="739A2A68" w:rsidR="00D64EAD" w:rsidRPr="001D4D0E" w:rsidRDefault="00486F40" w:rsidP="00486F4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486F40">
        <w:rPr>
          <w:rFonts w:ascii="Sylfaen" w:hAnsi="Sylfaen"/>
          <w:b/>
          <w:bCs/>
          <w:noProof/>
          <w:color w:val="FF0000"/>
          <w:lang w:val="ka-GE"/>
        </w:rPr>
        <w:t>order by e.last_name asc</w:t>
      </w:r>
    </w:p>
    <w:p w14:paraId="0337C285" w14:textId="77777777" w:rsidR="001D4D0E" w:rsidRDefault="001D4D0E" w:rsidP="009F02C0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  <w:r w:rsidRPr="001D4D0E">
        <w:rPr>
          <w:rFonts w:ascii="Sylfaen" w:hAnsi="Sylfaen"/>
          <w:b/>
          <w:bCs/>
          <w:noProof/>
          <w:color w:val="FF0000"/>
          <w:lang w:val="ka-GE"/>
        </w:rPr>
        <w:t xml:space="preserve">სქრინი: </w:t>
      </w:r>
    </w:p>
    <w:p w14:paraId="048C2623" w14:textId="1EB4053A" w:rsidR="00D64EAD" w:rsidRPr="001D4D0E" w:rsidRDefault="00486F40" w:rsidP="009F02C0">
      <w:pPr>
        <w:pStyle w:val="ListParagraph"/>
        <w:spacing w:line="240" w:lineRule="auto"/>
        <w:ind w:left="0"/>
        <w:jc w:val="both"/>
        <w:rPr>
          <w:rFonts w:ascii="LitNusx" w:hAnsi="LitNusx"/>
          <w:b/>
          <w:bCs/>
          <w:noProof/>
          <w:color w:val="FF0000"/>
          <w:lang w:val="ka-GE"/>
        </w:rPr>
      </w:pPr>
      <w:r>
        <w:rPr>
          <w:rFonts w:ascii="LitNusx" w:hAnsi="LitNusx"/>
          <w:b/>
          <w:bCs/>
          <w:noProof/>
          <w:color w:val="FF0000"/>
          <w:lang w:val="ka-GE"/>
        </w:rPr>
        <w:lastRenderedPageBreak/>
        <w:drawing>
          <wp:inline distT="0" distB="0" distL="0" distR="0" wp14:anchorId="7B395683" wp14:editId="4DB4404B">
            <wp:extent cx="6119495" cy="6577965"/>
            <wp:effectExtent l="0" t="0" r="0" b="0"/>
            <wp:docPr id="6" name="Picture 6" descr="SQL Workshee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L Worksheet - Google Chrom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A6CF" w14:textId="77777777" w:rsidR="001D4D0E" w:rsidRDefault="001D4D0E" w:rsidP="001D4D0E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4422DC10" w14:textId="77777777" w:rsidR="00D64EAD" w:rsidRDefault="00D64EAD" w:rsidP="001D4D0E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11FFC0EA" w14:textId="77777777" w:rsidR="00D64EAD" w:rsidRDefault="00D64EAD" w:rsidP="001D4D0E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p w14:paraId="2052AB89" w14:textId="77777777" w:rsidR="00D64EAD" w:rsidRPr="00D64EAD" w:rsidRDefault="00D64EAD" w:rsidP="001D4D0E">
      <w:pPr>
        <w:pStyle w:val="ListParagraph"/>
        <w:spacing w:line="240" w:lineRule="auto"/>
        <w:ind w:left="0"/>
        <w:jc w:val="both"/>
        <w:rPr>
          <w:rFonts w:ascii="Sylfaen" w:hAnsi="Sylfaen"/>
          <w:b/>
          <w:bCs/>
          <w:noProof/>
          <w:color w:val="FF0000"/>
          <w:lang w:val="ka-GE"/>
        </w:rPr>
      </w:pPr>
    </w:p>
    <w:sectPr w:rsidR="00D64EAD" w:rsidRPr="00D64EAD" w:rsidSect="00567316">
      <w:headerReference w:type="default" r:id="rId16"/>
      <w:footerReference w:type="default" r:id="rId17"/>
      <w:pgSz w:w="11906" w:h="16838" w:code="9"/>
      <w:pgMar w:top="993" w:right="851" w:bottom="1134" w:left="1418" w:header="709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DB942" w14:textId="77777777" w:rsidR="00240B93" w:rsidRDefault="00240B93">
      <w:r>
        <w:separator/>
      </w:r>
    </w:p>
  </w:endnote>
  <w:endnote w:type="continuationSeparator" w:id="0">
    <w:p w14:paraId="25C7CD49" w14:textId="77777777" w:rsidR="00240B93" w:rsidRDefault="0024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2160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7C20CCBD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7B305FED" w14:textId="30362057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09DCF146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115B655A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40DB" w14:textId="77777777" w:rsidR="00240B93" w:rsidRDefault="00240B93">
      <w:r>
        <w:separator/>
      </w:r>
    </w:p>
  </w:footnote>
  <w:footnote w:type="continuationSeparator" w:id="0">
    <w:p w14:paraId="1A9496C1" w14:textId="77777777" w:rsidR="00240B93" w:rsidRDefault="00240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550C40D9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186C1B5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34DE4451" wp14:editId="4DEFA401">
                <wp:extent cx="752475" cy="501650"/>
                <wp:effectExtent l="0" t="0" r="952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69C210D2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5220A8A3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1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B1D"/>
    <w:multiLevelType w:val="hybridMultilevel"/>
    <w:tmpl w:val="2F7E414C"/>
    <w:lvl w:ilvl="0" w:tplc="A33834C4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5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64626">
    <w:abstractNumId w:val="10"/>
  </w:num>
  <w:num w:numId="2" w16cid:durableId="1944146432">
    <w:abstractNumId w:val="13"/>
  </w:num>
  <w:num w:numId="3" w16cid:durableId="321281293">
    <w:abstractNumId w:val="5"/>
  </w:num>
  <w:num w:numId="4" w16cid:durableId="974455479">
    <w:abstractNumId w:val="2"/>
  </w:num>
  <w:num w:numId="5" w16cid:durableId="287203905">
    <w:abstractNumId w:val="16"/>
  </w:num>
  <w:num w:numId="6" w16cid:durableId="278494821">
    <w:abstractNumId w:val="20"/>
  </w:num>
  <w:num w:numId="7" w16cid:durableId="408888282">
    <w:abstractNumId w:val="3"/>
  </w:num>
  <w:num w:numId="8" w16cid:durableId="757871810">
    <w:abstractNumId w:val="34"/>
  </w:num>
  <w:num w:numId="9" w16cid:durableId="377553975">
    <w:abstractNumId w:val="23"/>
  </w:num>
  <w:num w:numId="10" w16cid:durableId="1677076088">
    <w:abstractNumId w:val="0"/>
  </w:num>
  <w:num w:numId="11" w16cid:durableId="529340259">
    <w:abstractNumId w:val="24"/>
  </w:num>
  <w:num w:numId="12" w16cid:durableId="703140597">
    <w:abstractNumId w:val="11"/>
  </w:num>
  <w:num w:numId="13" w16cid:durableId="1220556198">
    <w:abstractNumId w:val="15"/>
  </w:num>
  <w:num w:numId="14" w16cid:durableId="392705478">
    <w:abstractNumId w:val="30"/>
  </w:num>
  <w:num w:numId="15" w16cid:durableId="2027904402">
    <w:abstractNumId w:val="36"/>
  </w:num>
  <w:num w:numId="16" w16cid:durableId="911085690">
    <w:abstractNumId w:val="1"/>
  </w:num>
  <w:num w:numId="17" w16cid:durableId="268969705">
    <w:abstractNumId w:val="9"/>
  </w:num>
  <w:num w:numId="18" w16cid:durableId="558050453">
    <w:abstractNumId w:val="19"/>
  </w:num>
  <w:num w:numId="19" w16cid:durableId="2086955369">
    <w:abstractNumId w:val="35"/>
  </w:num>
  <w:num w:numId="20" w16cid:durableId="2104063735">
    <w:abstractNumId w:val="29"/>
  </w:num>
  <w:num w:numId="21" w16cid:durableId="292177569">
    <w:abstractNumId w:val="26"/>
  </w:num>
  <w:num w:numId="22" w16cid:durableId="934285984">
    <w:abstractNumId w:val="6"/>
  </w:num>
  <w:num w:numId="23" w16cid:durableId="490024215">
    <w:abstractNumId w:val="33"/>
  </w:num>
  <w:num w:numId="24" w16cid:durableId="159465546">
    <w:abstractNumId w:val="14"/>
  </w:num>
  <w:num w:numId="25" w16cid:durableId="1576739471">
    <w:abstractNumId w:val="7"/>
  </w:num>
  <w:num w:numId="26" w16cid:durableId="1678313123">
    <w:abstractNumId w:val="12"/>
  </w:num>
  <w:num w:numId="27" w16cid:durableId="886180685">
    <w:abstractNumId w:val="27"/>
  </w:num>
  <w:num w:numId="28" w16cid:durableId="923605329">
    <w:abstractNumId w:val="31"/>
  </w:num>
  <w:num w:numId="29" w16cid:durableId="209609168">
    <w:abstractNumId w:val="4"/>
  </w:num>
  <w:num w:numId="30" w16cid:durableId="953710685">
    <w:abstractNumId w:val="28"/>
  </w:num>
  <w:num w:numId="31" w16cid:durableId="636420296">
    <w:abstractNumId w:val="17"/>
  </w:num>
  <w:num w:numId="32" w16cid:durableId="496768696">
    <w:abstractNumId w:val="38"/>
  </w:num>
  <w:num w:numId="33" w16cid:durableId="529756982">
    <w:abstractNumId w:val="21"/>
  </w:num>
  <w:num w:numId="34" w16cid:durableId="203907080">
    <w:abstractNumId w:val="22"/>
  </w:num>
  <w:num w:numId="35" w16cid:durableId="278531491">
    <w:abstractNumId w:val="25"/>
  </w:num>
  <w:num w:numId="36" w16cid:durableId="769273093">
    <w:abstractNumId w:val="8"/>
  </w:num>
  <w:num w:numId="37" w16cid:durableId="1975409175">
    <w:abstractNumId w:val="18"/>
  </w:num>
  <w:num w:numId="38" w16cid:durableId="751971018">
    <w:abstractNumId w:val="37"/>
  </w:num>
  <w:num w:numId="39" w16cid:durableId="157693442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10115"/>
    <w:rsid w:val="0001772B"/>
    <w:rsid w:val="000203A6"/>
    <w:rsid w:val="000217F9"/>
    <w:rsid w:val="000304B6"/>
    <w:rsid w:val="00032724"/>
    <w:rsid w:val="00035250"/>
    <w:rsid w:val="00035999"/>
    <w:rsid w:val="0004237A"/>
    <w:rsid w:val="000458C3"/>
    <w:rsid w:val="000562A6"/>
    <w:rsid w:val="00063770"/>
    <w:rsid w:val="00074A35"/>
    <w:rsid w:val="000835AB"/>
    <w:rsid w:val="00094D98"/>
    <w:rsid w:val="00096D47"/>
    <w:rsid w:val="000A250E"/>
    <w:rsid w:val="000C1B06"/>
    <w:rsid w:val="000C2412"/>
    <w:rsid w:val="000C4305"/>
    <w:rsid w:val="000E22F9"/>
    <w:rsid w:val="000F0ED1"/>
    <w:rsid w:val="000F374E"/>
    <w:rsid w:val="001036E9"/>
    <w:rsid w:val="00104E43"/>
    <w:rsid w:val="00107B3D"/>
    <w:rsid w:val="00127A8C"/>
    <w:rsid w:val="00133AEA"/>
    <w:rsid w:val="0013591C"/>
    <w:rsid w:val="00143D20"/>
    <w:rsid w:val="001640DC"/>
    <w:rsid w:val="0018004B"/>
    <w:rsid w:val="00186675"/>
    <w:rsid w:val="001936F1"/>
    <w:rsid w:val="00194843"/>
    <w:rsid w:val="00194A1C"/>
    <w:rsid w:val="001A0E26"/>
    <w:rsid w:val="001D4D0E"/>
    <w:rsid w:val="001E6782"/>
    <w:rsid w:val="001E7E63"/>
    <w:rsid w:val="00200082"/>
    <w:rsid w:val="00200600"/>
    <w:rsid w:val="002061FA"/>
    <w:rsid w:val="002103A5"/>
    <w:rsid w:val="00213164"/>
    <w:rsid w:val="0023732D"/>
    <w:rsid w:val="00240B93"/>
    <w:rsid w:val="00240DF5"/>
    <w:rsid w:val="002515A3"/>
    <w:rsid w:val="00252E60"/>
    <w:rsid w:val="00286C2E"/>
    <w:rsid w:val="002903E9"/>
    <w:rsid w:val="00290C35"/>
    <w:rsid w:val="002925E6"/>
    <w:rsid w:val="00292DC6"/>
    <w:rsid w:val="002A0FB0"/>
    <w:rsid w:val="002A703C"/>
    <w:rsid w:val="002B7867"/>
    <w:rsid w:val="002C0C4A"/>
    <w:rsid w:val="002C2795"/>
    <w:rsid w:val="002D2B8F"/>
    <w:rsid w:val="002D7063"/>
    <w:rsid w:val="002E1D53"/>
    <w:rsid w:val="002E454C"/>
    <w:rsid w:val="003134CA"/>
    <w:rsid w:val="00313E36"/>
    <w:rsid w:val="00316BBD"/>
    <w:rsid w:val="00317735"/>
    <w:rsid w:val="00340C0E"/>
    <w:rsid w:val="00370D53"/>
    <w:rsid w:val="0037624F"/>
    <w:rsid w:val="00380946"/>
    <w:rsid w:val="00391230"/>
    <w:rsid w:val="00391531"/>
    <w:rsid w:val="003958D7"/>
    <w:rsid w:val="0039710A"/>
    <w:rsid w:val="003A18C7"/>
    <w:rsid w:val="003A42A9"/>
    <w:rsid w:val="003A47F4"/>
    <w:rsid w:val="003A6BA9"/>
    <w:rsid w:val="003C273A"/>
    <w:rsid w:val="003C27BD"/>
    <w:rsid w:val="003C2962"/>
    <w:rsid w:val="003D0F02"/>
    <w:rsid w:val="003D31EC"/>
    <w:rsid w:val="003D5627"/>
    <w:rsid w:val="003D6347"/>
    <w:rsid w:val="003F18AA"/>
    <w:rsid w:val="0040137C"/>
    <w:rsid w:val="00401407"/>
    <w:rsid w:val="00403347"/>
    <w:rsid w:val="00404E20"/>
    <w:rsid w:val="00420639"/>
    <w:rsid w:val="00421480"/>
    <w:rsid w:val="0042327A"/>
    <w:rsid w:val="00426251"/>
    <w:rsid w:val="00427D00"/>
    <w:rsid w:val="0043261F"/>
    <w:rsid w:val="004434FF"/>
    <w:rsid w:val="004466E7"/>
    <w:rsid w:val="00446CAD"/>
    <w:rsid w:val="004503AE"/>
    <w:rsid w:val="00457119"/>
    <w:rsid w:val="00477E76"/>
    <w:rsid w:val="00482034"/>
    <w:rsid w:val="00483EA6"/>
    <w:rsid w:val="00486F40"/>
    <w:rsid w:val="00487DBB"/>
    <w:rsid w:val="00493A3E"/>
    <w:rsid w:val="004A64AA"/>
    <w:rsid w:val="004C115B"/>
    <w:rsid w:val="004D4407"/>
    <w:rsid w:val="004E0495"/>
    <w:rsid w:val="004F2C0D"/>
    <w:rsid w:val="0051337E"/>
    <w:rsid w:val="00514ACA"/>
    <w:rsid w:val="005179C9"/>
    <w:rsid w:val="0052212C"/>
    <w:rsid w:val="0052347B"/>
    <w:rsid w:val="00530290"/>
    <w:rsid w:val="005335F0"/>
    <w:rsid w:val="00536BF6"/>
    <w:rsid w:val="005415B0"/>
    <w:rsid w:val="005547C9"/>
    <w:rsid w:val="00557174"/>
    <w:rsid w:val="005659E2"/>
    <w:rsid w:val="00567316"/>
    <w:rsid w:val="005700F6"/>
    <w:rsid w:val="00570203"/>
    <w:rsid w:val="0057426C"/>
    <w:rsid w:val="005767F9"/>
    <w:rsid w:val="005805FF"/>
    <w:rsid w:val="0058321C"/>
    <w:rsid w:val="00587D69"/>
    <w:rsid w:val="00590658"/>
    <w:rsid w:val="0059416F"/>
    <w:rsid w:val="005958C4"/>
    <w:rsid w:val="00596150"/>
    <w:rsid w:val="005A3511"/>
    <w:rsid w:val="005A35C9"/>
    <w:rsid w:val="005C225E"/>
    <w:rsid w:val="005D00D3"/>
    <w:rsid w:val="005D1AA1"/>
    <w:rsid w:val="005D2FEE"/>
    <w:rsid w:val="005D6926"/>
    <w:rsid w:val="00602774"/>
    <w:rsid w:val="00603B70"/>
    <w:rsid w:val="00622F67"/>
    <w:rsid w:val="00631450"/>
    <w:rsid w:val="006325DA"/>
    <w:rsid w:val="0063323E"/>
    <w:rsid w:val="00634220"/>
    <w:rsid w:val="006376C7"/>
    <w:rsid w:val="00643366"/>
    <w:rsid w:val="0064711E"/>
    <w:rsid w:val="00650290"/>
    <w:rsid w:val="00653036"/>
    <w:rsid w:val="0066654C"/>
    <w:rsid w:val="00674450"/>
    <w:rsid w:val="00690FB2"/>
    <w:rsid w:val="00694D6E"/>
    <w:rsid w:val="006956D5"/>
    <w:rsid w:val="00697712"/>
    <w:rsid w:val="006A4CB7"/>
    <w:rsid w:val="006A6687"/>
    <w:rsid w:val="006B4430"/>
    <w:rsid w:val="006D63FC"/>
    <w:rsid w:val="006E2E49"/>
    <w:rsid w:val="006F003D"/>
    <w:rsid w:val="006F772B"/>
    <w:rsid w:val="00717131"/>
    <w:rsid w:val="00720042"/>
    <w:rsid w:val="00724E50"/>
    <w:rsid w:val="007300CC"/>
    <w:rsid w:val="007333FE"/>
    <w:rsid w:val="00743357"/>
    <w:rsid w:val="007454CA"/>
    <w:rsid w:val="00757970"/>
    <w:rsid w:val="00782D26"/>
    <w:rsid w:val="007842F5"/>
    <w:rsid w:val="007913C1"/>
    <w:rsid w:val="00793786"/>
    <w:rsid w:val="007A5C4A"/>
    <w:rsid w:val="007B6DAA"/>
    <w:rsid w:val="007C2495"/>
    <w:rsid w:val="007D5C0C"/>
    <w:rsid w:val="007D5C18"/>
    <w:rsid w:val="007E2FC2"/>
    <w:rsid w:val="007E3543"/>
    <w:rsid w:val="007E4A2D"/>
    <w:rsid w:val="007F3059"/>
    <w:rsid w:val="007F3B9A"/>
    <w:rsid w:val="008040B3"/>
    <w:rsid w:val="0082150B"/>
    <w:rsid w:val="00821E82"/>
    <w:rsid w:val="00822A65"/>
    <w:rsid w:val="0083559A"/>
    <w:rsid w:val="00843ED0"/>
    <w:rsid w:val="00850B48"/>
    <w:rsid w:val="00863ECA"/>
    <w:rsid w:val="0086729E"/>
    <w:rsid w:val="00875702"/>
    <w:rsid w:val="0088445C"/>
    <w:rsid w:val="008855C0"/>
    <w:rsid w:val="008934F4"/>
    <w:rsid w:val="008965AE"/>
    <w:rsid w:val="008A7FEC"/>
    <w:rsid w:val="008B2467"/>
    <w:rsid w:val="008B72ED"/>
    <w:rsid w:val="008C232F"/>
    <w:rsid w:val="008C5074"/>
    <w:rsid w:val="008E294B"/>
    <w:rsid w:val="008E6529"/>
    <w:rsid w:val="008F0346"/>
    <w:rsid w:val="008F20FE"/>
    <w:rsid w:val="00906FFB"/>
    <w:rsid w:val="00910842"/>
    <w:rsid w:val="00911C89"/>
    <w:rsid w:val="00913888"/>
    <w:rsid w:val="009311CA"/>
    <w:rsid w:val="009345BD"/>
    <w:rsid w:val="00962D32"/>
    <w:rsid w:val="00965851"/>
    <w:rsid w:val="00977CDF"/>
    <w:rsid w:val="009841DD"/>
    <w:rsid w:val="0099494B"/>
    <w:rsid w:val="009A0A85"/>
    <w:rsid w:val="009A116C"/>
    <w:rsid w:val="009A7C47"/>
    <w:rsid w:val="009B685D"/>
    <w:rsid w:val="009B7910"/>
    <w:rsid w:val="009C25E8"/>
    <w:rsid w:val="009C2EB3"/>
    <w:rsid w:val="009C3755"/>
    <w:rsid w:val="009D020A"/>
    <w:rsid w:val="009D1A7A"/>
    <w:rsid w:val="009E0C8E"/>
    <w:rsid w:val="009F02C0"/>
    <w:rsid w:val="009F7009"/>
    <w:rsid w:val="00A06DD3"/>
    <w:rsid w:val="00A12651"/>
    <w:rsid w:val="00A12949"/>
    <w:rsid w:val="00A1390E"/>
    <w:rsid w:val="00A15C0A"/>
    <w:rsid w:val="00A306BE"/>
    <w:rsid w:val="00A30E2F"/>
    <w:rsid w:val="00A32DD5"/>
    <w:rsid w:val="00A5603D"/>
    <w:rsid w:val="00A60035"/>
    <w:rsid w:val="00A709DA"/>
    <w:rsid w:val="00A73B5F"/>
    <w:rsid w:val="00A77844"/>
    <w:rsid w:val="00A85E17"/>
    <w:rsid w:val="00A87ABE"/>
    <w:rsid w:val="00AA0E63"/>
    <w:rsid w:val="00AB2E3B"/>
    <w:rsid w:val="00AD358E"/>
    <w:rsid w:val="00AE03AC"/>
    <w:rsid w:val="00AE1CC3"/>
    <w:rsid w:val="00AE488E"/>
    <w:rsid w:val="00AF2212"/>
    <w:rsid w:val="00AF3A07"/>
    <w:rsid w:val="00B03A93"/>
    <w:rsid w:val="00B0625A"/>
    <w:rsid w:val="00B064E3"/>
    <w:rsid w:val="00B17FCF"/>
    <w:rsid w:val="00B46028"/>
    <w:rsid w:val="00B46734"/>
    <w:rsid w:val="00B477EB"/>
    <w:rsid w:val="00B51625"/>
    <w:rsid w:val="00B51FD6"/>
    <w:rsid w:val="00B576B9"/>
    <w:rsid w:val="00B60BAB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48D0"/>
    <w:rsid w:val="00C04A83"/>
    <w:rsid w:val="00C06F16"/>
    <w:rsid w:val="00C1108E"/>
    <w:rsid w:val="00C25D1B"/>
    <w:rsid w:val="00C31C7B"/>
    <w:rsid w:val="00C335E3"/>
    <w:rsid w:val="00C35A11"/>
    <w:rsid w:val="00C44F05"/>
    <w:rsid w:val="00C4526C"/>
    <w:rsid w:val="00C46C3F"/>
    <w:rsid w:val="00C54084"/>
    <w:rsid w:val="00C65F5A"/>
    <w:rsid w:val="00C7438B"/>
    <w:rsid w:val="00CB4064"/>
    <w:rsid w:val="00CB7F32"/>
    <w:rsid w:val="00CD41F4"/>
    <w:rsid w:val="00CD6B64"/>
    <w:rsid w:val="00CE18BD"/>
    <w:rsid w:val="00CE6359"/>
    <w:rsid w:val="00CE698F"/>
    <w:rsid w:val="00CE733A"/>
    <w:rsid w:val="00D024D9"/>
    <w:rsid w:val="00D052C3"/>
    <w:rsid w:val="00D20DA3"/>
    <w:rsid w:val="00D214BE"/>
    <w:rsid w:val="00D21B88"/>
    <w:rsid w:val="00D24BF0"/>
    <w:rsid w:val="00D251E2"/>
    <w:rsid w:val="00D25814"/>
    <w:rsid w:val="00D27A94"/>
    <w:rsid w:val="00D3436C"/>
    <w:rsid w:val="00D36F44"/>
    <w:rsid w:val="00D37834"/>
    <w:rsid w:val="00D4625F"/>
    <w:rsid w:val="00D64EAD"/>
    <w:rsid w:val="00D73EE5"/>
    <w:rsid w:val="00D7544A"/>
    <w:rsid w:val="00D9607A"/>
    <w:rsid w:val="00D9624E"/>
    <w:rsid w:val="00DB44C1"/>
    <w:rsid w:val="00DB6276"/>
    <w:rsid w:val="00DC0BAF"/>
    <w:rsid w:val="00DD4713"/>
    <w:rsid w:val="00DD49C4"/>
    <w:rsid w:val="00DE1531"/>
    <w:rsid w:val="00DE61E3"/>
    <w:rsid w:val="00DF399B"/>
    <w:rsid w:val="00E004BE"/>
    <w:rsid w:val="00E14D75"/>
    <w:rsid w:val="00E16615"/>
    <w:rsid w:val="00E20E49"/>
    <w:rsid w:val="00E326F8"/>
    <w:rsid w:val="00E3385C"/>
    <w:rsid w:val="00E434C5"/>
    <w:rsid w:val="00E44138"/>
    <w:rsid w:val="00E53406"/>
    <w:rsid w:val="00E56888"/>
    <w:rsid w:val="00E63CB0"/>
    <w:rsid w:val="00E65566"/>
    <w:rsid w:val="00E70B3D"/>
    <w:rsid w:val="00E73675"/>
    <w:rsid w:val="00E73803"/>
    <w:rsid w:val="00E82AD4"/>
    <w:rsid w:val="00E921C8"/>
    <w:rsid w:val="00E93DA0"/>
    <w:rsid w:val="00E943F3"/>
    <w:rsid w:val="00E94D1A"/>
    <w:rsid w:val="00EB37A6"/>
    <w:rsid w:val="00EB71C4"/>
    <w:rsid w:val="00EC06C4"/>
    <w:rsid w:val="00EC4C0B"/>
    <w:rsid w:val="00EE0D8E"/>
    <w:rsid w:val="00EE40F0"/>
    <w:rsid w:val="00EE60B6"/>
    <w:rsid w:val="00EF00D5"/>
    <w:rsid w:val="00EF65EA"/>
    <w:rsid w:val="00F0056C"/>
    <w:rsid w:val="00F02AD8"/>
    <w:rsid w:val="00F1434C"/>
    <w:rsid w:val="00F15C56"/>
    <w:rsid w:val="00F23228"/>
    <w:rsid w:val="00F32065"/>
    <w:rsid w:val="00F341E3"/>
    <w:rsid w:val="00F517A3"/>
    <w:rsid w:val="00F5537F"/>
    <w:rsid w:val="00F55D64"/>
    <w:rsid w:val="00F70FBF"/>
    <w:rsid w:val="00F81632"/>
    <w:rsid w:val="00F90166"/>
    <w:rsid w:val="00F9560C"/>
    <w:rsid w:val="00FB47EF"/>
    <w:rsid w:val="00FC02DD"/>
    <w:rsid w:val="00FD0BC0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F4BE85"/>
  <w14:defaultImageDpi w14:val="300"/>
  <w15:docId w15:val="{ED814C68-51F4-44D1-B2A5-3849A2D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40137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0137C"/>
  </w:style>
  <w:style w:type="character" w:styleId="EndnoteReference">
    <w:name w:val="endnote reference"/>
    <w:basedOn w:val="DefaultParagraphFont"/>
    <w:semiHidden/>
    <w:unhideWhenUsed/>
    <w:rsid w:val="004013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431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06756-0BD5-4F9E-A569-F7066274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Room 202</cp:lastModifiedBy>
  <cp:revision>81</cp:revision>
  <cp:lastPrinted>2023-04-26T14:11:00Z</cp:lastPrinted>
  <dcterms:created xsi:type="dcterms:W3CDTF">2022-03-28T16:17:00Z</dcterms:created>
  <dcterms:modified xsi:type="dcterms:W3CDTF">2023-04-26T14:12:00Z</dcterms:modified>
</cp:coreProperties>
</file>