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3411" w14:textId="7A75B905" w:rsidR="00A71D09" w:rsidRDefault="005C346C" w:rsidP="00A71D09">
      <w:pPr>
        <w:rPr>
          <w:lang w:val="ka-GE"/>
        </w:rPr>
      </w:pPr>
      <w:r>
        <w:rPr>
          <w:lang w:val="ka-GE"/>
        </w:rPr>
        <w:t>კაზუსის ამოხსნა</w:t>
      </w:r>
    </w:p>
    <w:p w14:paraId="0D50D804" w14:textId="77777777" w:rsidR="005C346C" w:rsidRPr="005C346C" w:rsidRDefault="005C346C" w:rsidP="00A71D09">
      <w:pPr>
        <w:rPr>
          <w:lang w:val="ka-GE"/>
        </w:rPr>
      </w:pPr>
    </w:p>
    <w:p w14:paraId="77E42526" w14:textId="77777777" w:rsidR="00A71D09" w:rsidRPr="00B05086" w:rsidRDefault="00A71D09" w:rsidP="00A71D09">
      <w:pPr>
        <w:rPr>
          <w:lang w:val="ka-GE"/>
        </w:rPr>
      </w:pPr>
      <w:r>
        <w:t>1</w:t>
      </w:r>
      <w:r w:rsidRPr="00B05086">
        <w:rPr>
          <w:lang w:val="ka-GE"/>
        </w:rPr>
        <w:t>) **ჰიპოთეზა:** გიორგისა და ლაშას ქმედებებმა ოთარის სიკვდილი გამოიწვია. ორი პოტენციური მიზეზია: გიორგის მიერ დანით მიყენებული დაზიანებები და შემდგომში ლაშას მიერ ბოთლით თავში დარტყმა.</w:t>
      </w:r>
    </w:p>
    <w:p w14:paraId="21B97480" w14:textId="77777777" w:rsidR="00B05086" w:rsidRDefault="00B05086" w:rsidP="00A71D09">
      <w:pPr>
        <w:rPr>
          <w:lang w:val="ka-GE"/>
        </w:rPr>
      </w:pPr>
    </w:p>
    <w:p w14:paraId="60601BF5" w14:textId="758F9E51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>2) **Subject(S) - Object(O) კავშირი:**</w:t>
      </w:r>
    </w:p>
    <w:p w14:paraId="621D69A8" w14:textId="77777777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    - სუბიექტ(ებ)ი: გიორგი და ლაშა</w:t>
      </w:r>
    </w:p>
    <w:p w14:paraId="1D6B4234" w14:textId="77777777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    - ობიექტები:</w:t>
      </w:r>
    </w:p>
    <w:p w14:paraId="36D77525" w14:textId="62B71BB4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      - ოთარ</w:t>
      </w:r>
      <w:r w:rsidR="005C346C" w:rsidRPr="00B05086">
        <w:rPr>
          <w:lang w:val="ka-GE"/>
        </w:rPr>
        <w:t>ი</w:t>
      </w:r>
      <w:r w:rsidRPr="00B05086">
        <w:rPr>
          <w:lang w:val="ka-GE"/>
        </w:rPr>
        <w:t xml:space="preserve"> </w:t>
      </w:r>
    </w:p>
    <w:p w14:paraId="172DAB62" w14:textId="77777777" w:rsidR="00A71D09" w:rsidRPr="00B05086" w:rsidRDefault="00A71D09" w:rsidP="00A71D09">
      <w:pPr>
        <w:rPr>
          <w:lang w:val="ka-GE"/>
        </w:rPr>
      </w:pPr>
    </w:p>
    <w:p w14:paraId="4E148CB8" w14:textId="77777777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>3) **საქმის მოკლე აღწერა - მოქმედება:**</w:t>
      </w:r>
    </w:p>
    <w:p w14:paraId="05674F94" w14:textId="66A3F7ED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    - გიორგი ოთარს ჩხუბის დროს დანით აყენებს დაზიანებებს, რის გამოც ოთარი ერთი შეხედვით გარდაიცვალა. შემდეგ გიორგი</w:t>
      </w:r>
      <w:r w:rsidR="00B05086">
        <w:rPr>
          <w:lang w:val="ka-GE"/>
        </w:rPr>
        <w:t>ს</w:t>
      </w:r>
      <w:r w:rsidRPr="00B05086">
        <w:rPr>
          <w:lang w:val="ka-GE"/>
        </w:rPr>
        <w:t xml:space="preserve"> მეგობარ</w:t>
      </w:r>
      <w:r w:rsidR="00B05086">
        <w:rPr>
          <w:lang w:val="ka-GE"/>
        </w:rPr>
        <w:t>ი</w:t>
      </w:r>
      <w:r w:rsidRPr="00B05086">
        <w:rPr>
          <w:lang w:val="ka-GE"/>
        </w:rPr>
        <w:t xml:space="preserve"> ლაშას ჩაერთო </w:t>
      </w:r>
      <w:r w:rsidR="00B05086">
        <w:rPr>
          <w:lang w:val="ka-GE"/>
        </w:rPr>
        <w:t xml:space="preserve">საქმეში </w:t>
      </w:r>
      <w:r w:rsidRPr="00B05086">
        <w:rPr>
          <w:lang w:val="ka-GE"/>
        </w:rPr>
        <w:t>და ერთად ბრუნდებიან შემთხვევის ადგილზე, რათა წაშალონ მათი მონაწილეობის მტკიცებულებები.</w:t>
      </w:r>
    </w:p>
    <w:p w14:paraId="6764A759" w14:textId="0B26F694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    - ლაშა, როცა მიხვდა, რომ ოთარი ჯერ კიდევ ცოცხალი</w:t>
      </w:r>
      <w:r w:rsidR="00B05086">
        <w:rPr>
          <w:lang w:val="ka-GE"/>
        </w:rPr>
        <w:t xml:space="preserve"> იყო</w:t>
      </w:r>
      <w:r w:rsidRPr="00B05086">
        <w:rPr>
          <w:lang w:val="ka-GE"/>
        </w:rPr>
        <w:t>, ბოთლს ურტყამს, რის შედეგადაც ოთარი გარდაიცვალა. შემდეგ ცხედარს ადგილზე ტოვებენ და იმალებიან.</w:t>
      </w:r>
    </w:p>
    <w:p w14:paraId="1B74DF38" w14:textId="77777777" w:rsidR="00A71D09" w:rsidRPr="00B05086" w:rsidRDefault="00A71D09" w:rsidP="00A71D09">
      <w:pPr>
        <w:rPr>
          <w:lang w:val="ka-GE"/>
        </w:rPr>
      </w:pPr>
    </w:p>
    <w:p w14:paraId="6DA431AC" w14:textId="77777777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>4) **შედეგი:** გიორგის მიერ მიყენებული ერთობლივი დაზიანებებისა და ლაშას სასიკვდილო დარტყმის შედეგად ოთარი კვდება.</w:t>
      </w:r>
    </w:p>
    <w:p w14:paraId="4F127484" w14:textId="77777777" w:rsidR="00A71D09" w:rsidRPr="00B05086" w:rsidRDefault="00A71D09" w:rsidP="00A71D09">
      <w:pPr>
        <w:rPr>
          <w:lang w:val="ka-GE"/>
        </w:rPr>
      </w:pPr>
    </w:p>
    <w:p w14:paraId="120CCE7D" w14:textId="77777777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>5) **მიზეზობრივი კავშირი მოქმედებასა და შედეგს შორის:**</w:t>
      </w:r>
    </w:p>
    <w:p w14:paraId="105A3F6B" w14:textId="77777777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    - გიორგის თავდაპირველმა ქმედებამ დანით მძიმე დაზიანებები მიაყენა ოთარს, რის შედეგადაც იგი სასიკვდილოდ დაიჭრა.</w:t>
      </w:r>
    </w:p>
    <w:p w14:paraId="713FB393" w14:textId="50913E19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    - ლაშას შემდგომმა ქმედებამ </w:t>
      </w:r>
      <w:r w:rsidR="00B05086">
        <w:rPr>
          <w:lang w:val="ka-GE"/>
        </w:rPr>
        <w:t>(</w:t>
      </w:r>
      <w:r w:rsidRPr="00B05086">
        <w:rPr>
          <w:lang w:val="ka-GE"/>
        </w:rPr>
        <w:t>ოთარს ბოთლი</w:t>
      </w:r>
      <w:r w:rsidR="00B05086">
        <w:rPr>
          <w:lang w:val="ka-GE"/>
        </w:rPr>
        <w:t xml:space="preserve"> ჩაარტყა)</w:t>
      </w:r>
      <w:r w:rsidRPr="00B05086">
        <w:rPr>
          <w:lang w:val="ka-GE"/>
        </w:rPr>
        <w:t>,  ოთარის სიკვდილი გამოიწვია.</w:t>
      </w:r>
    </w:p>
    <w:p w14:paraId="33D90816" w14:textId="77777777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    - ორივე მოქმედებამ პირდაპირ შეუწყო ხელი ოთარის დაღუპვის საბოლოო შედეგს.</w:t>
      </w:r>
    </w:p>
    <w:p w14:paraId="28180D3C" w14:textId="77777777" w:rsidR="00A71D09" w:rsidRPr="00B05086" w:rsidRDefault="00A71D09" w:rsidP="00A71D09">
      <w:pPr>
        <w:rPr>
          <w:lang w:val="ka-GE"/>
        </w:rPr>
      </w:pPr>
    </w:p>
    <w:p w14:paraId="0FB7293F" w14:textId="246C22DC" w:rsidR="00A71D09" w:rsidRPr="00B05086" w:rsidRDefault="00A71D09" w:rsidP="00A71D09">
      <w:pPr>
        <w:rPr>
          <w:lang w:val="ka-GE"/>
        </w:rPr>
      </w:pPr>
      <w:r w:rsidRPr="00B05086">
        <w:rPr>
          <w:lang w:val="ka-GE"/>
        </w:rPr>
        <w:t xml:space="preserve">ეს სცენარი ხაზს უსვამს ქმედებების ურთიერთდაკავშირებას </w:t>
      </w:r>
      <w:r w:rsidR="00B05086">
        <w:rPr>
          <w:lang w:val="ka-GE"/>
        </w:rPr>
        <w:t>,</w:t>
      </w:r>
      <w:r w:rsidRPr="00B05086">
        <w:rPr>
          <w:lang w:val="ka-GE"/>
        </w:rPr>
        <w:t>როდესაც ერთი საზიანო მოქმედება ერწყმის მეორეს, რაც იწვევს ტრაგიკულ შედეგს - ამ შემთხვევაში, სიცოცხლის დაკარგვას.</w:t>
      </w:r>
    </w:p>
    <w:p w14:paraId="2489D4C8" w14:textId="77777777" w:rsidR="005C346C" w:rsidRPr="00B05086" w:rsidRDefault="005C346C" w:rsidP="00A71D09">
      <w:pPr>
        <w:rPr>
          <w:lang w:val="ka-GE"/>
        </w:rPr>
      </w:pPr>
    </w:p>
    <w:p w14:paraId="70C10CE3" w14:textId="77777777" w:rsidR="005C346C" w:rsidRPr="00B05086" w:rsidRDefault="005C346C" w:rsidP="00A71D09">
      <w:pPr>
        <w:rPr>
          <w:lang w:val="ka-GE"/>
        </w:rPr>
      </w:pPr>
    </w:p>
    <w:p w14:paraId="69CCD1CC" w14:textId="3D94F1B6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lastRenderedPageBreak/>
        <w:t xml:space="preserve">1. ** ქმედების </w:t>
      </w:r>
      <w:r w:rsidR="00B05086">
        <w:rPr>
          <w:lang w:val="ka-GE"/>
        </w:rPr>
        <w:t>შერაცხვა მართლსაწინააღმდეგოდ</w:t>
      </w:r>
      <w:r w:rsidRPr="00B05086">
        <w:rPr>
          <w:lang w:val="ka-GE"/>
        </w:rPr>
        <w:t>**</w:t>
      </w:r>
    </w:p>
    <w:p w14:paraId="71997BCA" w14:textId="77777777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 xml:space="preserve">     - გიორგის და ლაშას ქმედება ორივე პოტენციურად არღვევს სისხლის სამართლის კოდექსის სხვადასხვა მუხლს.</w:t>
      </w:r>
    </w:p>
    <w:p w14:paraId="282ED7D0" w14:textId="1609998D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 xml:space="preserve">     - გიორგის მიერ დანით მძიმე დაზიანებების მიყენების თავდაპირველი ქმედება შეიძლება მიეკუთვნებოდეს მძიმე სხეულის დაზიანებას ან მკვლელობის მცდელობას</w:t>
      </w:r>
      <w:r w:rsidR="00B05086">
        <w:rPr>
          <w:lang w:val="ka-GE"/>
        </w:rPr>
        <w:t>,</w:t>
      </w:r>
      <w:r w:rsidRPr="00B05086">
        <w:rPr>
          <w:lang w:val="ka-GE"/>
        </w:rPr>
        <w:t xml:space="preserve"> თავდასხმას.</w:t>
      </w:r>
    </w:p>
    <w:p w14:paraId="281A21E7" w14:textId="0AAC188F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 xml:space="preserve">     - ლაშას შემდგომი ქმედება - ოთარზე ბოთლი</w:t>
      </w:r>
      <w:r w:rsidR="00B05086">
        <w:rPr>
          <w:lang w:val="ka-GE"/>
        </w:rPr>
        <w:t>ს</w:t>
      </w:r>
      <w:r w:rsidRPr="00B05086">
        <w:rPr>
          <w:lang w:val="ka-GE"/>
        </w:rPr>
        <w:t xml:space="preserve"> დარტყმა, რამაც გამოიწვია ოთარის სიკვდილი, შეიძლება დაიყოს სექციებში, რომლებიც დაკავშირებულია გაუფრთხილებლობით მკვლელობასთან ან მკვლელობასთან, იურისდიქციის სამართლებრივი დეფინიციებიდან და განზრახვიდან გამომდინარე.</w:t>
      </w:r>
    </w:p>
    <w:p w14:paraId="0D935E82" w14:textId="77777777" w:rsidR="005C346C" w:rsidRPr="00B05086" w:rsidRDefault="005C346C" w:rsidP="005C346C">
      <w:pPr>
        <w:rPr>
          <w:lang w:val="ka-GE"/>
        </w:rPr>
      </w:pPr>
    </w:p>
    <w:p w14:paraId="699D4E8E" w14:textId="77777777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>2. ** განზრახვა - პირდაპირი/ირიბი:**</w:t>
      </w:r>
    </w:p>
    <w:p w14:paraId="52DB99AB" w14:textId="77777777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 xml:space="preserve">     - გიორგის დანით ქმედება შეიძლება ჩაითვალოს პირდაპირ განზრახვად, რადგან მან შეგნებულად მიაყენა მძიმე დაზიანებები ოთარს.</w:t>
      </w:r>
    </w:p>
    <w:p w14:paraId="4DA3072B" w14:textId="77777777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 xml:space="preserve">     - ლაშას ბოთლთან ქმედება ასევე შეიძლება განიმარტოს, როგორც პირდაპირი განზრახვა, თუ დადასტურდება, რომ მან შეგნებულად დაარტყა ოთარს ზიანის მიყენების ან სიკვდილის მიზნით.</w:t>
      </w:r>
    </w:p>
    <w:p w14:paraId="0256D27E" w14:textId="77777777" w:rsidR="005C346C" w:rsidRPr="00B05086" w:rsidRDefault="005C346C" w:rsidP="005C346C">
      <w:pPr>
        <w:rPr>
          <w:lang w:val="ka-GE"/>
        </w:rPr>
      </w:pPr>
    </w:p>
    <w:p w14:paraId="57D5E564" w14:textId="77777777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>3. ** შეცდომა და დასკვნა: **</w:t>
      </w:r>
    </w:p>
    <w:p w14:paraId="43CE2152" w14:textId="1B70612D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 xml:space="preserve">     - გიორგიც და ლაშაც შეიძლება პასუხი აგონ თავიანთ ქმედებებზე. გიორგის თავდაპირველი თავდასხმა და ლაშას შემდგომი ლეტალური ქმედება შეიძლება განიხილებოდეს, როგორც ინდივიდუალური დანაშაულებრივი ქმედებები, რომლებიც ხელს უწყობენ ოთარის საბოლოოდ სიკვდილს.</w:t>
      </w:r>
    </w:p>
    <w:p w14:paraId="55E11829" w14:textId="77777777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 xml:space="preserve">     - ბრალი მათ მიზანმიმართულ ქმედებებშია, როგორც თავდაპირველ თავდასხმაში, ასევე შემდგომ სასიკვდილო დარტყმაში, რასაც მსხვერპლის სიკვდილი მოჰყვება.</w:t>
      </w:r>
    </w:p>
    <w:p w14:paraId="745E932D" w14:textId="3768C0C6" w:rsidR="005C346C" w:rsidRPr="00B05086" w:rsidRDefault="005C346C" w:rsidP="005C346C">
      <w:pPr>
        <w:rPr>
          <w:lang w:val="ka-GE"/>
        </w:rPr>
      </w:pPr>
      <w:r w:rsidRPr="00B05086">
        <w:rPr>
          <w:lang w:val="ka-GE"/>
        </w:rPr>
        <w:t xml:space="preserve">     - სამართლებრივ კონტექსტში, დასკვნამ შესაძლოა გამოიწვიოს მკვლელობის ან განზრახ მკვლელობის ბრალდება გიორგისა და ლაშას, მათი როლებიდან და მათი ქმედებების შედეგებიდან გამომდინარე.</w:t>
      </w:r>
    </w:p>
    <w:sectPr w:rsidR="005C346C" w:rsidRPr="00B0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FB"/>
    <w:rsid w:val="001928FB"/>
    <w:rsid w:val="003E2F8E"/>
    <w:rsid w:val="005C346C"/>
    <w:rsid w:val="00A71D09"/>
    <w:rsid w:val="00AB1655"/>
    <w:rsid w:val="00B0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F772"/>
  <w15:chartTrackingRefBased/>
  <w15:docId w15:val="{07A3E932-A168-423B-BE30-947D999A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</dc:creator>
  <cp:keywords/>
  <dc:description/>
  <cp:lastModifiedBy>Anka</cp:lastModifiedBy>
  <cp:revision>5</cp:revision>
  <dcterms:created xsi:type="dcterms:W3CDTF">2023-12-02T15:14:00Z</dcterms:created>
  <dcterms:modified xsi:type="dcterms:W3CDTF">2023-12-02T17:13:00Z</dcterms:modified>
</cp:coreProperties>
</file>