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7B6F0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📊 Level 1 – Task 3: Geospatial Analysis</w:t>
      </w:r>
    </w:p>
    <w:p w14:paraId="1851D328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pict w14:anchorId="76AFA1C7">
          <v:rect id="_x0000_i1107" style="width:0;height:1.5pt" o:hralign="center" o:hrstd="t" o:hr="t" fillcolor="#a0a0a0" stroked="f"/>
        </w:pict>
      </w:r>
    </w:p>
    <w:p w14:paraId="161E6154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📌 Objective</w:t>
      </w:r>
    </w:p>
    <w:p w14:paraId="2688850C" w14:textId="77777777" w:rsidR="00167697" w:rsidRPr="00167697" w:rsidRDefault="00167697" w:rsidP="0016769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Visualize restaurant locations using latitude and longitude.</w:t>
      </w:r>
    </w:p>
    <w:p w14:paraId="5E64D34E" w14:textId="77777777" w:rsidR="00167697" w:rsidRPr="00167697" w:rsidRDefault="00167697" w:rsidP="0016769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Analyze restaurant distribution across different cities or countries.</w:t>
      </w:r>
    </w:p>
    <w:p w14:paraId="5D0B4F25" w14:textId="77777777" w:rsidR="00167697" w:rsidRPr="00167697" w:rsidRDefault="00167697" w:rsidP="0016769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Determine if there is a correlation between restaurant location and ratings.</w:t>
      </w:r>
    </w:p>
    <w:p w14:paraId="15E8294B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pict w14:anchorId="4ADE4D2C">
          <v:rect id="_x0000_i1108" style="width:0;height:1.5pt" o:hralign="center" o:hrstd="t" o:hr="t" fillcolor="#a0a0a0" stroked="f"/>
        </w:pict>
      </w:r>
    </w:p>
    <w:p w14:paraId="0684D67A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1️⃣ Visualizing Restaurant Locations on a Map 🗺️</w:t>
      </w:r>
    </w:p>
    <w:p w14:paraId="3124AA96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Key Insights:</w:t>
      </w:r>
      <w:r w:rsidRPr="00167697">
        <w:rPr>
          <w:rFonts w:ascii="Segoe UI Emoji" w:hAnsi="Segoe UI Emoji" w:cs="Segoe UI Emoji"/>
          <w:b/>
          <w:bCs/>
        </w:rPr>
        <w:br/>
        <w:t>✔ Used latitude and longitude to map restaurant locations.</w:t>
      </w:r>
      <w:r w:rsidRPr="00167697">
        <w:rPr>
          <w:rFonts w:ascii="Segoe UI Emoji" w:hAnsi="Segoe UI Emoji" w:cs="Segoe UI Emoji"/>
          <w:b/>
          <w:bCs/>
        </w:rPr>
        <w:br/>
        <w:t>✔ Created an interactive map using Folium, allowing us to explore restaurant distribution.</w:t>
      </w:r>
      <w:r w:rsidRPr="00167697">
        <w:rPr>
          <w:rFonts w:ascii="Segoe UI Emoji" w:hAnsi="Segoe UI Emoji" w:cs="Segoe UI Emoji"/>
          <w:b/>
          <w:bCs/>
        </w:rPr>
        <w:br/>
        <w:t>✔ Observed restaurant clusters in high-density areas.</w:t>
      </w:r>
    </w:p>
    <w:p w14:paraId="66B11308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pict w14:anchorId="4D4370D1">
          <v:rect id="_x0000_i1109" style="width:0;height:1.5pt" o:hralign="center" o:hrstd="t" o:hr="t" fillcolor="#a0a0a0" stroked="f"/>
        </w:pict>
      </w:r>
    </w:p>
    <w:p w14:paraId="3234123E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2️⃣ Analyzing Restaurant Distribution 🌍</w:t>
      </w:r>
    </w:p>
    <w:p w14:paraId="12ACA36D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Key Insights:</w:t>
      </w:r>
      <w:r w:rsidRPr="00167697">
        <w:rPr>
          <w:rFonts w:ascii="Segoe UI Emoji" w:hAnsi="Segoe UI Emoji" w:cs="Segoe UI Emoji"/>
          <w:b/>
          <w:bCs/>
        </w:rPr>
        <w:br/>
        <w:t>✔ Found that certain cities, like New Delhi, Gurgaon, and Noida, have the highest number of restaurants.</w:t>
      </w:r>
      <w:r w:rsidRPr="00167697">
        <w:rPr>
          <w:rFonts w:ascii="Segoe UI Emoji" w:hAnsi="Segoe UI Emoji" w:cs="Segoe UI Emoji"/>
          <w:b/>
          <w:bCs/>
        </w:rPr>
        <w:br/>
        <w:t>✔ Identified regions with lower restaurant density, which may indicate business opportunities.</w:t>
      </w:r>
      <w:r w:rsidRPr="00167697">
        <w:rPr>
          <w:rFonts w:ascii="Segoe UI Emoji" w:hAnsi="Segoe UI Emoji" w:cs="Segoe UI Emoji"/>
          <w:b/>
          <w:bCs/>
        </w:rPr>
        <w:br/>
        <w:t>✔ Noticed that some countries had more diverse cuisine availability.</w:t>
      </w:r>
    </w:p>
    <w:p w14:paraId="04064A58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pict w14:anchorId="2F4BE7FB">
          <v:rect id="_x0000_i1110" style="width:0;height:1.5pt" o:hralign="center" o:hrstd="t" o:hr="t" fillcolor="#a0a0a0" stroked="f"/>
        </w:pict>
      </w:r>
    </w:p>
    <w:p w14:paraId="005EB8DC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3️⃣ Correlation Between Location and Ratings 📊</w:t>
      </w:r>
    </w:p>
    <w:p w14:paraId="4CE68DD0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Key Insights:</w:t>
      </w:r>
      <w:r w:rsidRPr="00167697">
        <w:rPr>
          <w:rFonts w:ascii="Segoe UI Emoji" w:hAnsi="Segoe UI Emoji" w:cs="Segoe UI Emoji"/>
          <w:b/>
          <w:bCs/>
        </w:rPr>
        <w:br/>
        <w:t>✔ Checked if restaurant ratings vary by location.</w:t>
      </w:r>
      <w:r w:rsidRPr="00167697">
        <w:rPr>
          <w:rFonts w:ascii="Segoe UI Emoji" w:hAnsi="Segoe UI Emoji" w:cs="Segoe UI Emoji"/>
          <w:b/>
          <w:bCs/>
        </w:rPr>
        <w:br/>
        <w:t>✔ Observed that city-center restaurants tend to have higher ratings due to better accessibility and higher competition.</w:t>
      </w:r>
      <w:r w:rsidRPr="00167697">
        <w:rPr>
          <w:rFonts w:ascii="Segoe UI Emoji" w:hAnsi="Segoe UI Emoji" w:cs="Segoe UI Emoji"/>
          <w:b/>
          <w:bCs/>
        </w:rPr>
        <w:br/>
        <w:t>✔ Some high-end restaurants in premium locations received better reviews, confirming the importance of location in restaurant success.</w:t>
      </w:r>
    </w:p>
    <w:p w14:paraId="43DB3FC0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pict w14:anchorId="0E0F4ACC">
          <v:rect id="_x0000_i1111" style="width:0;height:1.5pt" o:hralign="center" o:hrstd="t" o:hr="t" fillcolor="#a0a0a0" stroked="f"/>
        </w:pict>
      </w:r>
    </w:p>
    <w:p w14:paraId="4D299326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🎯 Final Summary</w:t>
      </w:r>
    </w:p>
    <w:p w14:paraId="4EFEEFF2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t>✔ Mapped restaurant locations using latitude &amp; longitude.</w:t>
      </w:r>
      <w:r w:rsidRPr="00167697">
        <w:rPr>
          <w:rFonts w:ascii="Segoe UI Emoji" w:hAnsi="Segoe UI Emoji" w:cs="Segoe UI Emoji"/>
          <w:b/>
          <w:bCs/>
        </w:rPr>
        <w:br/>
        <w:t>✔ Analyzed restaurant distribution across cities &amp; countries.</w:t>
      </w:r>
      <w:r w:rsidRPr="00167697">
        <w:rPr>
          <w:rFonts w:ascii="Segoe UI Emoji" w:hAnsi="Segoe UI Emoji" w:cs="Segoe UI Emoji"/>
          <w:b/>
          <w:bCs/>
        </w:rPr>
        <w:br/>
      </w:r>
      <w:r w:rsidRPr="00167697">
        <w:rPr>
          <w:rFonts w:ascii="Segoe UI Emoji" w:hAnsi="Segoe UI Emoji" w:cs="Segoe UI Emoji"/>
          <w:b/>
          <w:bCs/>
        </w:rPr>
        <w:lastRenderedPageBreak/>
        <w:t>✔ Checked if location affects restaurant ratings.</w:t>
      </w:r>
      <w:r w:rsidRPr="00167697">
        <w:rPr>
          <w:rFonts w:ascii="Segoe UI Emoji" w:hAnsi="Segoe UI Emoji" w:cs="Segoe UI Emoji"/>
          <w:b/>
          <w:bCs/>
        </w:rPr>
        <w:br/>
        <w:t>✔ Confirmed that high-end restaurants in premium areas tend to have better ratings.</w:t>
      </w:r>
    </w:p>
    <w:p w14:paraId="2547FA45" w14:textId="77777777" w:rsidR="00167697" w:rsidRPr="00167697" w:rsidRDefault="00167697" w:rsidP="00167697">
      <w:pPr>
        <w:rPr>
          <w:rFonts w:ascii="Segoe UI Emoji" w:hAnsi="Segoe UI Emoji" w:cs="Segoe UI Emoji"/>
          <w:b/>
          <w:bCs/>
        </w:rPr>
      </w:pPr>
      <w:r w:rsidRPr="00167697">
        <w:rPr>
          <w:rFonts w:ascii="Segoe UI Emoji" w:hAnsi="Segoe UI Emoji" w:cs="Segoe UI Emoji"/>
          <w:b/>
          <w:bCs/>
        </w:rPr>
        <w:pict w14:anchorId="7BB539F0">
          <v:rect id="_x0000_i1112" style="width:0;height:1.5pt" o:hralign="center" o:hrstd="t" o:hr="t" fillcolor="#a0a0a0" stroked="f"/>
        </w:pict>
      </w:r>
    </w:p>
    <w:p w14:paraId="3FC34E63" w14:textId="4DFCCF75" w:rsidR="00422B28" w:rsidRPr="00167697" w:rsidRDefault="00422B28" w:rsidP="00167697"/>
    <w:sectPr w:rsidR="00422B28" w:rsidRPr="0016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0E0B"/>
    <w:multiLevelType w:val="multilevel"/>
    <w:tmpl w:val="EB8A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F0304"/>
    <w:multiLevelType w:val="multilevel"/>
    <w:tmpl w:val="9B1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46E87"/>
    <w:multiLevelType w:val="multilevel"/>
    <w:tmpl w:val="00BE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67467"/>
    <w:multiLevelType w:val="multilevel"/>
    <w:tmpl w:val="A33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27284"/>
    <w:multiLevelType w:val="multilevel"/>
    <w:tmpl w:val="E9E6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F459B"/>
    <w:multiLevelType w:val="multilevel"/>
    <w:tmpl w:val="0ED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65284">
    <w:abstractNumId w:val="2"/>
  </w:num>
  <w:num w:numId="2" w16cid:durableId="560481245">
    <w:abstractNumId w:val="4"/>
  </w:num>
  <w:num w:numId="3" w16cid:durableId="301927721">
    <w:abstractNumId w:val="3"/>
  </w:num>
  <w:num w:numId="4" w16cid:durableId="152642849">
    <w:abstractNumId w:val="0"/>
  </w:num>
  <w:num w:numId="5" w16cid:durableId="138307351">
    <w:abstractNumId w:val="1"/>
  </w:num>
  <w:num w:numId="6" w16cid:durableId="1621184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62"/>
    <w:rsid w:val="00167697"/>
    <w:rsid w:val="00422B28"/>
    <w:rsid w:val="007768E8"/>
    <w:rsid w:val="00800292"/>
    <w:rsid w:val="00A111DF"/>
    <w:rsid w:val="00A20162"/>
    <w:rsid w:val="00BA5E50"/>
    <w:rsid w:val="00E6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B6DD4"/>
  <w15:chartTrackingRefBased/>
  <w15:docId w15:val="{92248254-8740-45F9-9AD9-959BE0E5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1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1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1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1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16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16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1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1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16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1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1283</Characters>
  <Application>Microsoft Office Word</Application>
  <DocSecurity>0</DocSecurity>
  <Lines>32</Lines>
  <Paragraphs>19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4</cp:revision>
  <dcterms:created xsi:type="dcterms:W3CDTF">2025-02-26T02:34:00Z</dcterms:created>
  <dcterms:modified xsi:type="dcterms:W3CDTF">2025-02-26T08:50:00Z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bb0a7c0ad29b2a904db7097be131ec62d728fe5cb4ab0bec2f5a715dccd39cb5</vt:lpwstr>
  </property>
</Properties>
</file>