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COMPUTER VISION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DD9EC"/>
                <w:sz w:val="56"/>
                <w:szCs w:val="56"/>
              </w:rPr>
              <w:t xml:space="preserve">ENGINEER ROADMAP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0C4D8"/>
                <w:sz w:val="26"/>
                <w:szCs w:val="26"/>
              </w:rPr>
              <w:t xml:space="preserve">From Zero to Production-Ready CV Engineer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BAFC0"/>
                <w:sz w:val="22"/>
                <w:szCs w:val="22"/>
              </w:rPr>
              <w:t xml:space="preserve">Edition 2025 – 2026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80"/>
        <w:gridCol w:w="2380"/>
      </w:tblGrid>
      <w:tr>
        <w:tc>
          <w:tcPr>
            <w:tcW w:type="dxa" w:w="2300"/>
            <w:tcBorders>
              <w:top w:val="single" w:color="0D7B8A" w:sz="4"/>
              <w:left w:val="single" w:color="0D7B8A" w:sz="4"/>
              <w:bottom w:val="single" w:color="0D7B8A" w:sz="4"/>
              <w:right w:val="single" w:color="0D7B8A" w:sz="4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B8A"/>
                <w:sz w:val="22"/>
                <w:szCs w:val="22"/>
              </w:rPr>
              <w:t xml:space="preserve">5 Phases</w:t>
            </w:r>
          </w:p>
        </w:tc>
        <w:tc>
          <w:tcPr>
            <w:tcW w:type="dxa" w:w="2300"/>
            <w:tcBorders>
              <w:top w:val="single" w:color="1A85C8" w:sz="4"/>
              <w:left w:val="single" w:color="1A85C8" w:sz="4"/>
              <w:bottom w:val="single" w:color="1A85C8" w:sz="4"/>
              <w:right w:val="single" w:color="1A85C8" w:sz="4"/>
            </w:tcBorders>
            <w:shd w:fill="E6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22"/>
                <w:szCs w:val="22"/>
              </w:rPr>
              <w:t xml:space="preserve">Industry-Current</w:t>
            </w:r>
          </w:p>
        </w:tc>
        <w:tc>
          <w:tcPr>
            <w:tcW w:type="dxa" w:w="238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4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Every Algorithm</w:t>
            </w:r>
          </w:p>
        </w:tc>
        <w:tc>
          <w:tcPr>
            <w:tcW w:type="dxa" w:w="238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All Resources</w:t>
            </w:r>
          </w:p>
        </w:tc>
      </w:tr>
    </w:tbl>
    <w:p>
      <w:r>
        <w:br/>
      </w:r>
    </w:p>
    <w:p>
      <w:pPr>
        <w:pStyle w:val="Heading1"/>
        <w:pBdr>
          <w:bottom w:val="single" w:color="0D7B8A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1 — Foundation &amp; Classical Image Processing</w:t>
      </w:r>
    </w:p>
    <w:p>
      <w:p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 — Deep Learning for Vision</w:t>
      </w:r>
    </w:p>
    <w:p>
      <w:p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3 — Core CV Tasks &amp; SOTA Models</w:t>
      </w:r>
    </w:p>
    <w:p>
      <w:p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4 — Specialized Domains &amp; Advanced Topics</w:t>
      </w:r>
    </w:p>
    <w:p>
      <w:p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5 — Deployment, Optimization &amp; Production</w:t>
      </w:r>
    </w:p>
    <w:p>
      <w:p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Master Resource List — YouTube, Courses &amp; Documentation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8A" w:sz="4"/>
              <w:left w:val="single" w:color="0D7B8A" w:sz="4"/>
              <w:bottom w:val="single" w:color="0D7B8A" w:sz="4"/>
              <w:right w:val="single" w:color="0D7B8A" w:sz="4"/>
            </w:tcBorders>
            <w:shd w:fill="E0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B8A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0D7B8A"/>
                <w:sz w:val="26"/>
                <w:szCs w:val="26"/>
              </w:rPr>
              <w:t xml:space="preserve">Foundation &amp; Classical Image Processing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The non-negotiable base — math, Python, and classical CV algorithms.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Mathematics You Need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Linear Algebra: vectors, matrices, dot products, eigenvalues, SVD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Calculus: derivatives, chain rule, partial derivatives — understanding training math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Probability &amp; Statistics: Bayes theorem, distributions, mean, variance, covariance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Python for Computer Vision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NumPy: array ops, broadcasting, vectorization — never write pixel loops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OpenCV (cv2): image I/O, color space conversion, geometric transforms, drawing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Matplotlib / Pillow: visualization, image display, batch inspection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Image Representation &amp; Colorspaces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Pixel representation, channels (R, G, B), bit depth (uint8 vs float32)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Colorspaces: RGB, BGR (OpenCV default), HSV, LAB, Grayscale — know when to switch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Normalization: [0–255] vs [0–1] vs [−1, 1] — a very common source of training bugs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Classical Image Processing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Spatial filtering: Gaussian blur, sharpening, edge-preserving filters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Derivatives: Sobel, Laplacian, Scharr — gradient-based edge analysis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Thresholding: global, adaptive, Otsu's automatic threshold selection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Morphological operations: erosion, dilation, opening, closing, morphological gradient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Connected components, contour detection, bounding box extraction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extraction: SIFT (scale-invariant), ORB (fast &amp; patent-free), SURF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Algorithm Priority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Canny Edge Detection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Multi-stage gradient-based edge detector. Still widely used in production preprocessing.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SIFT / ORB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Keypoint detection and description. ORB is patent-free and preferred for real-time pipelines.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Otsu Thresholding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Automatic global threshold selection — essential for binary segmentation.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Gaussian Blur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Noise reduction filter. Used before almost every downstream processing step.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Hough Transform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Detect lines and circles in noisy images. Used in lane detection and industrial CV.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 Matching (FLANN)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Match keypoints across images — foundation of image stitching and augmented reality.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Template Matching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Sliding window similarity search. Effective in controlled, fixed-scale environments.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OpenCV 4.x  ·  NumPy  ·  Matplotlib  ·  Pillow  ·  Jupyter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8A" w:sz="4"/>
              <w:left w:val="single" w:color="0D7B8A" w:sz="20"/>
              <w:bottom w:val="single" w:color="0D7B8A" w:sz="4"/>
              <w:right w:val="single" w:color="0D7B8A" w:sz="4"/>
            </w:tcBorders>
            <w:shd w:fill="E0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B8A"/>
                <w:sz w:val="21"/>
                <w:szCs w:val="21"/>
              </w:rPr>
              <w:t xml:space="preserve">✓  Outcome: 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Process any image programmatically, extract classical features, detect edges and shapes, write vectorized code. You understand colorspaces and why they matter in preprocessing.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85C8" w:sz="4"/>
              <w:left w:val="single" w:color="1A85C8" w:sz="20"/>
              <w:bottom w:val="single" w:color="1A85C8" w:sz="4"/>
              <w:right w:val="single" w:color="1A85C8" w:sz="4"/>
            </w:tcBorders>
            <w:shd w:fill="E6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85C8"/>
                <w:sz w:val="22"/>
                <w:szCs w:val="22"/>
              </w:rPr>
              <w:t xml:space="preserve">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OpenCV Official Documentation: </w:t>
            </w:r>
            <w:hyperlink w:history="1" r:id="rIdlka2pvwicuebwvxtqr-3w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https://docs.opencv.org/4.x/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CS231n Stanford — Image Processing: </w:t>
            </w:r>
            <w:hyperlink w:history="1" r:id="rIdlgsu40dgxlivw2vgjd2tr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https://cs231n.stanford.edu/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YouTube: Sentdex OpenCV Python Series: </w:t>
            </w:r>
            <w:hyperlink w:history="1" r:id="rIdlzzm_ii10lxg0l-jwsvzp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https://www.youtube.com/c/sentdex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YouTube: freeCodeCamp Full OpenCV Course: </w:t>
            </w:r>
            <w:hyperlink w:history="1" r:id="rIdrlxrcnnf-eshokghdc3mh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https://www.youtube.com/watch?v=oXlwWbU8l2o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NumPy Official Documentation: </w:t>
            </w:r>
            <w:hyperlink w:history="1" r:id="rIdwvnktg-t6krnnv0zh-l8d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https://numpy.org/doc/stable/</w:t>
              </w:r>
            </w:hyperlink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85C8" w:sz="4"/>
              <w:left w:val="single" w:color="1A85C8" w:sz="4"/>
              <w:bottom w:val="single" w:color="1A85C8" w:sz="4"/>
              <w:right w:val="single" w:color="1A85C8" w:sz="4"/>
            </w:tcBorders>
            <w:shd w:fill="E6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A85C8"/>
                <w:sz w:val="26"/>
                <w:szCs w:val="26"/>
              </w:rPr>
              <w:t xml:space="preserve">Deep Learning for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Neural networks, CNNs, PyTorch pipelines, transfer learning.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Neural Network Fundamentals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Activation functions: ReLU, Sigmoid, GELU, Leaky ReLU — why ReLU is the default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Backpropagation: forward pass → compute loss → backward pass → update weights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Loss functions: CrossEntropy (multi-class), BCE (binary), Focal Loss (class imbalance)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Optimizers: SGD with momentum, Adam, AdamW — AdamW is the default for most CV tasks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Regularization: Dropout, BatchNorm, LayerNorm, L2 weight decay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LR schedules: cosine annealing, warmup + cosine decay, step decay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CNN Architecture Deep Dive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Convolution layers: filters, stride, padding, output size formula — memorize this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Receptive field: how many input pixels each output pixel sees — crucial for detection heads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Pooling: MaxPool, AvgPool, Global Average Pooling (GAP) before the classifier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Skip connections (ResNet): allow 100+ layer networks to train without vanishing gradients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Bottleneck blocks, depthwise separable convolutions (MobileNet building block)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Dilated convolutions: expand receptive field without losing spatial resolution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PyTorch Training Pipeline — Build This End-to-End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Custom Dataset class: __len__, __getitem__, transforms inside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DataLoader: batch_size, num_workers, shuffle=True for train, pin_memory for GPU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Model definition with nn.Module, custom forward(), inspect parameters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Training loop: zero_grad() → forward() → loss → backward() → optimizer.step()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Validation loop: model.eval() + torch.no_grad() — never skip these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Mixed precision: torch.cuda.amp.autocast() — 2x faster, half the memory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Checkpointing: save model + optimizer + scheduler + epoch + best_metric together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Transfer Learning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Pretrained weights: ImageNet-1K (1.2M) and ImageNet-21K (14M images)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extraction: freeze backbone, train head only — best for small datasets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Fine-tuning: unfreeze all with lower LR — good for larger datasets (&gt; 5K samples)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Gradual unfreezing: unfreeze backbone after 10 epochs with 10x smaller learning rate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Data Augmentation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Geometric: horizontal/vertical flip, rotation, crop, resize, affine transform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Color: brightness, contrast, hue, saturation, channel shuffle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Advanced: CutOut, MixUp, CutMix, Mosaic (used by YOLO — very effective)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Library: use Albumentations — faster than torchvision transforms, more variety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Architecture Priority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Learn It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ResNet (18 / 50 / 101)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Foundation of modern CV. Skip connections. Still the most widely used backbone in 2025.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EfficientNet (B0–B4)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Compound scaling. Best accuracy/param trade-off. Dominant on Kaggle competitions.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ConvNeXt (Small / Base)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Modern CNN that matches ViT performance. Simpler to train. Best backbone for 2025 projects.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MobileNetV3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Edge deployment. Depthwise separable convs. Required for mobile/embedded work.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DenseNet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Dense connections, feature reuse. Still strong for medical imaging tasks.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VGG / AlexNet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Historical context only. Understand the evolution. Do not use in production.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PyTorch 2.x  ·  torchvision  ·  Albumentations  ·  timm (HuggingFace)  ·  WandB  ·  TensorBoard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8A" w:sz="4"/>
              <w:left w:val="single" w:color="0D7B8A" w:sz="20"/>
              <w:bottom w:val="single" w:color="0D7B8A" w:sz="4"/>
              <w:right w:val="single" w:color="0D7B8A" w:sz="4"/>
            </w:tcBorders>
            <w:shd w:fill="E0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B8A"/>
                <w:sz w:val="21"/>
                <w:szCs w:val="21"/>
              </w:rPr>
              <w:t xml:space="preserve">✓  Outcome: 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Build, train and evaluate any image classifier. Fine-tune any pretrained model on custom data. Understand why training fails and how to fix it.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85C8" w:sz="4"/>
              <w:left w:val="single" w:color="1A85C8" w:sz="20"/>
              <w:bottom w:val="single" w:color="1A85C8" w:sz="4"/>
              <w:right w:val="single" w:color="1A85C8" w:sz="4"/>
            </w:tcBorders>
            <w:shd w:fill="E6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85C8"/>
                <w:sz w:val="22"/>
                <w:szCs w:val="22"/>
              </w:rPr>
              <w:t xml:space="preserve">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PyTorch Official Tutorials: </w:t>
            </w:r>
            <w:hyperlink w:history="1" r:id="rId7soy3srtstfnjy_dmoayq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https://pytorch.org/tutorials/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YouTube: Andrej Karpathy — Neural Networks Zero to Hero: </w:t>
            </w:r>
            <w:hyperlink w:history="1" r:id="rIdcmsyccfyneozmp7atjgzz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https://www.youtube.com/playlist?list=PLAqhIrjkxbuWI23v9cThsA9GvCAUhRvKZ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YouTube: Aladdin Persson — PyTorch from Scratch: </w:t>
            </w:r>
            <w:hyperlink w:history="1" r:id="rIdjcerwbx09nkdd9xnlwvm9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https://www.youtube.com/c/AladdinPersson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Fast.ai Practical Deep Learning: </w:t>
            </w:r>
            <w:hyperlink w:history="1" r:id="rIdefzc6hjiwqrd_jy1dvtzh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https://course.fast.ai/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timm Model Library (HuggingFace): </w:t>
            </w:r>
            <w:hyperlink w:history="1" r:id="rId8jmah9_b0_xm8kidtlh6w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https://huggingface.co/docs/timm/index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Albumentations Documentation: </w:t>
            </w:r>
            <w:hyperlink w:history="1" r:id="rIdfbwvvpnw09e8i8m_pf_c1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https://albumentations.ai/docs/</w:t>
              </w:r>
            </w:hyperlink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4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Core CV Tasks &amp; SOTA Models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Object detection, segmentation, tracking, ViT — the heart of the job.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Object Detection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Anchor boxes: what they are, how to design anchor sizes for your specific dataset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IoU (Intersection over Union): the core metric for detection quality — understand this formula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Two-stage: Faster R-CNN — learn it conceptually; too slow for production use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One-stage YOLO: YOLOv5 → YOLOv8 → YOLOv10 → YOLOv11 — know the evolution and differences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Transformer-based: DETR, RT-DETR — attention for detection, no anchor boxes needed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NMS (Non-Maximum Suppression): removing duplicate detections at inference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Evaluation: mAP@50, mAP@50:95, precision-recall curves — know what each measures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Image Segmentation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Semantic: classify every pixel (DeepLabV3+, SegFormer)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Instance: separate each object instance (Mask R-CNN, YOLOv8-seg)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Panoptic: semantic + instance combined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U-Net: encoder-decoder with skip connections — dominant architecture in medical imaging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SAM 2 (Segment Anything Model v2): prompt-based zero-shot segmentation for any object or video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Vision Transformers (ViT)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Self-attention: Query, Key, Value matrices — understand the scaled dot-product formula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ViT: split image into 16×16 patches, treat as token sequence, run through transformer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Swin Transformer: window-based attention with shifted windows — better for dense prediction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DeiT: data-efficient ViT via knowledge distillation — less data needed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When CNN vs ViT: CNNs win with &lt; 10K images; ViT wins with &gt; 50K images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Object Tracking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Multi-Object Tracking: detect each frame → associate detections across frames via IoU + appearance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ByteTrack: track all detections including low-confidence — simple and highly effective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BoT-SORT: better re-identification, camera motion compensation for crowded scenes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Hungarian algorithm: optimal assignment of detections to existing tracks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Explainability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Grad-CAM: gradient-weighted class activation maps — visualize what the model focuses 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Feature map visualization: inspect intermediate layer outputs to debug failures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SOTA Model Priority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900"/>
        <w:gridCol w:w="1860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YOLOv8 / YOLOv11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Detection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 real-time detection task. Default choice for 95% of projects.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U-Net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Segmentation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Medical imaging, satellite imagery, any pixel-level dense prediction.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 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Segmentation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Zero-shot segmentation, video segmentation with prompts.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ByteTrack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Tracking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Multi-object tracking in any detection pipeline. Fast and reliable.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Swin Transformer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Backbone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Detection + segmentation backbone when accuracy &gt; speed matters.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RT-DETR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Detection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DETR-style accuracy with real-time speed. Good alternative to YOLO.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Mask R-CNN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Instance Seg.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Learn conceptually. YOLOv8-seg is faster and easier in production.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Faster R-CNN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Detection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Conceptual understanding only. Too slow for production.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Ultralytics YOLO  ·  HuggingFace Transformers  ·  Detectron2  ·  MMDetection  ·  Roboflow  ·  CVAT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8A" w:sz="4"/>
              <w:left w:val="single" w:color="0D7B8A" w:sz="20"/>
              <w:bottom w:val="single" w:color="0D7B8A" w:sz="4"/>
              <w:right w:val="single" w:color="0D7B8A" w:sz="4"/>
            </w:tcBorders>
            <w:shd w:fill="E0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B8A"/>
                <w:sz w:val="21"/>
                <w:szCs w:val="21"/>
              </w:rPr>
              <w:t xml:space="preserve">✓  Outcome: 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Solve object detection, segmentation, and tracking end-to-end. Know which model to choose for each use case. Annotate datasets, train YOLO, evaluate with mAP, explain decisions with Grad-CAM.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85C8" w:sz="4"/>
              <w:left w:val="single" w:color="1A85C8" w:sz="20"/>
              <w:bottom w:val="single" w:color="1A85C8" w:sz="4"/>
              <w:right w:val="single" w:color="1A85C8" w:sz="4"/>
            </w:tcBorders>
            <w:shd w:fill="E6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85C8"/>
                <w:sz w:val="22"/>
                <w:szCs w:val="22"/>
              </w:rPr>
              <w:t xml:space="preserve">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Ultralytics YOLOv8 Documentation: </w:t>
            </w:r>
            <w:hyperlink w:history="1" r:id="rIdrerpojtmcnpmo6fwrs8nm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https://docs.ultralytics.com/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YouTube: Nicholas Renotte — YOLO Projects: </w:t>
            </w:r>
            <w:hyperlink w:history="1" r:id="rIdtsipkwe0ayzzubehjoyet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https://www.youtube.com/c/NicholasRenotte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YouTube: The AI Guy — CV Production Projects: </w:t>
            </w:r>
            <w:hyperlink w:history="1" r:id="rIdxyvfhm4kz3sayr-3z39yn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https://www.youtube.com/c/TheAIGuy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Detectron2 Documentation: </w:t>
            </w:r>
            <w:hyperlink w:history="1" r:id="rIddm6pbajhnc7bpypynkyfi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https://detectron2.readthedocs.io/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Roboflow Learn — Annotation &amp; Training Guides: </w:t>
            </w:r>
            <w:hyperlink w:history="1" r:id="rIdjptt4xe-at6_9st-69wtx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https://roboflow.com/learn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Papers With Code — CV Benchmarks: </w:t>
            </w:r>
            <w:hyperlink w:history="1" r:id="rIdwjcx9aufncqie4f37mqoo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https://paperswithcode.com/area/computer-vision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SAM 2 GitHub Repository: </w:t>
            </w:r>
            <w:hyperlink w:history="1" r:id="rIdtcwu6ygjvnqjyjvgwo5md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https://github.com/facebookresearch/segment-anything-2</w:t>
              </w:r>
            </w:hyperlink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5B21B6"/>
                <w:sz w:val="26"/>
                <w:szCs w:val="26"/>
              </w:rPr>
              <w:t xml:space="preserve">Specialized Domains &amp; Advanced Topics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Video, medical imaging, multi-modal, generative, 3D vision — pick 1–2 for your target.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Video Understanding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Optical flow: Farneback (classical), RAFT (learned) — pixel motion estimation between frames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Two-stream networks: spatial (appearance) + temporal (optical flow) stream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3D Convolutions: C3D, I3D — extend spatial convs to time dimension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Video Transformers: TimeSformer, VideoMAE — temporal attention across frames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Action recognition benchmarks: Kinetics-400/700, UCF-101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Medical Imaging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DICOM format: how medical images are stored — use pydicom to read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3D volumetric data: CT and MRI are 3D stacks — 2D models don't apply directly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3D U-Net: extend U-Net to volumetric segmentation tasks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nnU-Net: self-configuring framework, best-performing for most medical segmentation tasks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Class imbalance: foreground pixels are rare — use Dice Loss, Focal Loss, heavy oversampling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Patient-level splitting: critical — never put the same patient in train and test sets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Multi-Modal Vision (High Demand in 2025)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CLIP: image-text contrastive learning — zero-shot classification without any training data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BLIP / BLIP-2: image captioning and visual question answering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LLaVA: open-source visual language model — image + text understanding end-to-end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Late fusion: train image and text models separately, combine features at the final layer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Cross-attention fusion: how LLaVA and modern VLMs integrate visual tokens with text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Generative Models for CV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GANs: generator + discriminator adversarial training — good for synthetic data generation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Stable Diffusion: latent diffusion model — text-to-image, inpainting, variations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ControlNet: add structural control (edges, depth, pose) to diffusion generation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Practical CV use: generate synthetic training data for rare or hard-to-collect classes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3D Vision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Point clouds: unordered 3D point sets from LiDAR or depth cameras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PointNet / PointNet++: direct deep learning on point clouds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Monocular depth estimation: MiDaS, DPT — depth from a single RGB image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3D Gaussian Splatting: state-of-the-art novel view synthesis method (2024–2025)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OCR &amp; Document AI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Text detection: find where text is in an image (CRAFT, DBNet)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Text recognition: read the detected text (CRNN, TrOCR)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PaddleOCR: production-ready end-to-end pipeline — best all-in-one OCR solution available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Document layout analysis: detect tables, headers, and paragraphs in scanned documents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Domain Algorithm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Algorithm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CLIP (ViT-B/32 or L/14)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Multi-Modal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 KNOW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TimeSformer / VideoMAE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Video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nnU-Net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Medical Imaging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PaddleOCR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OCR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RAFT (Optical Flow)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Video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3D U-Net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Medical Imaging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5C8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PointNet++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3D Vision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ControlNet / Stable Diffusion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Generative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3D Gaussian Splatting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3D Vision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ADVANCED</w:t>
            </w:r>
          </w:p>
        </w:tc>
      </w:tr>
    </w:tbl>
    <w:p>
      <w:pP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CLIP (OpenAI)  ·  LLaVA  ·  PaddleOCR  ·  nnU-Net  ·  pydicom  ·  MONAI  ·  HuggingFace Diffusers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8A" w:sz="4"/>
              <w:left w:val="single" w:color="0D7B8A" w:sz="20"/>
              <w:bottom w:val="single" w:color="0D7B8A" w:sz="4"/>
              <w:right w:val="single" w:color="0D7B8A" w:sz="4"/>
            </w:tcBorders>
            <w:shd w:fill="E0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B8A"/>
                <w:sz w:val="21"/>
                <w:szCs w:val="21"/>
              </w:rPr>
              <w:t xml:space="preserve">✓  Outcome: 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Deep expertise in at least one specialized domain. Ability to use CLIP for zero-shot tasks with no training. Understanding of multi-modal fusion patterns.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85C8" w:sz="4"/>
              <w:left w:val="single" w:color="1A85C8" w:sz="20"/>
              <w:bottom w:val="single" w:color="1A85C8" w:sz="4"/>
              <w:right w:val="single" w:color="1A85C8" w:sz="4"/>
            </w:tcBorders>
            <w:shd w:fill="E6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85C8"/>
                <w:sz w:val="22"/>
                <w:szCs w:val="22"/>
              </w:rPr>
              <w:t xml:space="preserve">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CLIP Paper &amp; Code (OpenAI GitHub): </w:t>
            </w:r>
            <w:hyperlink w:history="1" r:id="rIdqd7hs8e4wzsk0y47n7zpm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https://github.com/openai/CLIP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HuggingFace Diffusers Documentation: </w:t>
            </w:r>
            <w:hyperlink w:history="1" r:id="rId6xkpcyxreocdia09tazqs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https://huggingface.co/docs/diffusers/index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MONAI Medical Imaging Framework: </w:t>
            </w:r>
            <w:hyperlink w:history="1" r:id="rIdzuteg7t5u_-bb2hpiamh_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https://monai.io/docs.html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YouTube: Aleksa Gordic — Vision Transformers Deep Dives: </w:t>
            </w:r>
            <w:hyperlink w:history="1" r:id="rIdmmorjcfp3izwaul36hrtn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https://www.youtube.com/c/TheAIEpiphany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Papers With Code — State of the Art Leaderboards: </w:t>
            </w:r>
            <w:hyperlink w:history="1" r:id="rIdajrlnoelkjcn2ekvbuih3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https://paperswithcode.com/</w:t>
              </w:r>
            </w:hyperlink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Deployment, Optimization &amp; Production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Models that can't ship are experiments. This phase makes you a complete engineer.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Model Export Formats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ONNX: universal export format — always export to ONNX first as your base step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TensorRT: NVIDIA GPU optimization — 2–5x speedup over PyTorch, requires NVIDIA GPU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OpenVINO: Intel CPU/GPU/VPU optimization — best choice for non-NVIDIA hardware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TFLite: Android deployment; CoreML: iOS deployment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Optimization Techniques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FP16 (half precision): 2x memory savings, minimal accuracy impact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INT8 Quantization: 4x memory savings, needs calibration dataset, check accuracy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Structured pruning: remove entire filters/channels for real inference speedup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Knowledge Distillation: train a small student model to match a large teacher model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Resolution scaling: 640→416 = ~2x speedup with only ~2–3% mAP regression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Batch inference: always process multiple frames together when throughput is the goal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Serving &amp; APIs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FastAPI + Uvicorn: async Python API for model serving — most common in production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Docker: containerize your model + dependencies for reproducible, portable deployment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NVIDIA Triton Inference Server: production-grade multi-model serving with batching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BentoML: package models from any framework into deployable services easily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Edge Deployment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NVIDIA Jetson (Orin / Nano): embedded GPU — compile TensorRT directly on device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Raspberry Pi: CPU-only, use ONNX Runtime on ARM, keep model size under 5MB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Memory budgeting: measure RAM carefully, thermal throttling is a real constraint on edge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MLOps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WandB: experiment tracking — log metrics, images, confusion matrices automatically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DVC: version your datasets the same way Git versions your code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Model registry: track trained models, link to experiments, promote to production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Model drift monitoring: alert when production data distribution shifts from training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Deployment Pipeline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Export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Export model to ONNX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Validate ONNX outputs match PyTorch numerically before continuing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Optimize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Apply TensorRT (GPU) or OpenVINO (Intel)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INT8 quantization requires a calibration dataset — don't skip this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Validate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 full test set on exported model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Accept &lt; 1% mAP regression. More than that — re-tune quantization settings.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Benchmark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Measure FPS on target hardware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Profile preprocessing + postprocessing separately from model inference time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Serve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FastAPI + Docker or Triton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health checks, input validation, logging, and error handling</w:t>
            </w:r>
          </w:p>
        </w:tc>
      </w:tr>
    </w:tbl>
    <w:p>
      <w:pP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ONNX Runtime  ·  TensorRT 8+  ·  FastAPI  ·  Docker  ·  WandB  ·  DVC  ·  BentoML  ·  Triton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8A" w:sz="4"/>
              <w:left w:val="single" w:color="0D7B8A" w:sz="20"/>
              <w:bottom w:val="single" w:color="0D7B8A" w:sz="4"/>
              <w:right w:val="single" w:color="0D7B8A" w:sz="4"/>
            </w:tcBorders>
            <w:shd w:fill="E0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B8A"/>
                <w:sz w:val="21"/>
                <w:szCs w:val="21"/>
              </w:rPr>
              <w:t xml:space="preserve">✓  Outcome:  </w:t>
            </w: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Export any trained model, optimize for target hardware, serve via production API, monitor in production. This separates engineers from researchers.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85C8" w:sz="4"/>
              <w:left w:val="single" w:color="1A85C8" w:sz="20"/>
              <w:bottom w:val="single" w:color="1A85C8" w:sz="4"/>
              <w:right w:val="single" w:color="1A85C8" w:sz="4"/>
            </w:tcBorders>
            <w:shd w:fill="E6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85C8"/>
                <w:sz w:val="22"/>
                <w:szCs w:val="22"/>
              </w:rPr>
              <w:t xml:space="preserve">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ONNX Runtime Documentation: </w:t>
            </w:r>
            <w:hyperlink w:history="1" r:id="rIdicvr6jrt687grirnpzv-x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https://onnxruntime.ai/docs/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TensorRT Developer Guide (NVIDIA): </w:t>
            </w:r>
            <w:hyperlink w:history="1" r:id="rIdaam3lu0wpnwvcfg57dejm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https://docs.nvidia.com/deeplearning/tensorrt/developer-guide/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FastAPI Official Documentation: </w:t>
            </w:r>
            <w:hyperlink w:history="1" r:id="rIdghf4lerw7ojwxxkfbztpb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https://fastapi.tiangolo.com/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WandB Documentation: </w:t>
            </w:r>
            <w:hyperlink w:history="1" r:id="rIdoc7ybelvc3l4bburwetbu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https://docs.wandb.ai/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YouTube: Weights &amp; Biases YouTube Channel: </w:t>
            </w:r>
            <w:hyperlink w:history="1" r:id="rIdfz3hj61qcvfsq-tug5pwh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https://www.youtube.com/c/WeightsandBiases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DVC Data Version Control Docs: </w:t>
            </w:r>
            <w:hyperlink w:history="1" r:id="rIdnfrriqhihpw09d9wemg_l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https://dvc.org/doc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BentoML Documentation: </w:t>
            </w:r>
            <w:hyperlink w:history="1" r:id="rIdkvfbmwvlvkdjpcieks-eb">
              <w:r>
                <w:rPr>
                  <w:rFonts w:ascii="Arial" w:cs="Arial" w:eastAsia="Arial" w:hAnsi="Arial"/>
                  <w:color w:val="1A85C8"/>
                  <w:sz w:val="20"/>
                  <w:szCs w:val="20"/>
                  <w:u w:val="single"/>
                </w:rPr>
                <w:t xml:space="preserve">https://docs.bentoml.com/</w:t>
              </w:r>
            </w:hyperlink>
          </w:p>
        </w:tc>
      </w:tr>
    </w:tbl>
    <w:p>
      <w:r>
        <w:br/>
      </w:r>
    </w:p>
    <w:p>
      <w:pPr>
        <w:pStyle w:val="Heading1"/>
        <w:pBdr>
          <w:bottom w:val="single" w:color="0D7B8A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Master Resource List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YouTube Channels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Andrej Karpathy — Deep Learning &amp; Neural Nets (best explanations on the internet): </w:t>
      </w:r>
      <w:hyperlink w:history="1" r:id="rId4irr38v7rjbo6lg9cipv0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https://www.youtube.com/@AndrejKarpathy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Sentdex — OpenCV &amp; Python Computer Vision: </w:t>
      </w:r>
      <w:hyperlink w:history="1" r:id="rIdhi6ntx5sqbyonrrdppahy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https://www.youtube.com/c/sentdex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Nicholas Renotte — YOLO &amp; Object Detection Projects: </w:t>
      </w:r>
      <w:hyperlink w:history="1" r:id="rIdayzcvvid6k7ntww80tt_h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https://www.youtube.com/c/NicholasRenotte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The AI Guy — CV production projects: </w:t>
      </w:r>
      <w:hyperlink w:history="1" r:id="rIdsp1yeowjzm-kyyrrem7x9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https://www.youtube.com/c/TheAIGuy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Aladdin Persson — PyTorch implementations from scratch: </w:t>
      </w:r>
      <w:hyperlink w:history="1" r:id="rIdurqfzzl6umtdejndebcss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https://www.youtube.com/c/AladdinPersson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Aleksa Gordic — Vision Transformers &amp; paper breakdowns: </w:t>
      </w:r>
      <w:hyperlink w:history="1" r:id="rId2lewz7slyvzlrwcmc8uyo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https://www.youtube.com/c/TheAIEpiphany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Weights &amp; Biases — MLOps and experiment tracking: </w:t>
      </w:r>
      <w:hyperlink w:history="1" r:id="rIddn_s-o1ipbaf6da3w4pru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https://www.youtube.com/c/WeightsandBiases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freeCodeCamp — Full OpenCV &amp; Deep Learning courses (free): </w:t>
      </w:r>
      <w:hyperlink w:history="1" r:id="rIdalqrh8ovwe1pkreoyg5uf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https://www.youtube.com/c/Freecodecamp</w:t>
        </w:r>
      </w:hyperlink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Courses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CS231n: Convolutional Neural Networks for Visual Recognition (Stanford): </w:t>
      </w:r>
      <w:hyperlink w:history="1" r:id="rIdzj9hl1lp0ruj0p4w3xncf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https://cs231n.stanford.edu/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Fast.ai — Practical Deep Learning for Coders: </w:t>
      </w:r>
      <w:hyperlink w:history="1" r:id="rIdhx4budh1boajnrxbx9bjn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https://course.fast.ai/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HuggingFace Computer Vision Course: </w:t>
      </w:r>
      <w:hyperlink w:history="1" r:id="rId-fklayhor-g6g3vysp3ft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https://huggingface.co/learn/computer-vision-course/unit0/welcome/welcome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Ultralytics YOLO Quickstart &amp; Guides: </w:t>
      </w:r>
      <w:hyperlink w:history="1" r:id="rId9bfmjm1qyu8rvm-qkmu-y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https://docs.ultralytics.com/quickstart/</w:t>
        </w:r>
      </w:hyperlink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Documentation &amp; Reference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PyTorch Official Tutorials: </w:t>
      </w:r>
      <w:hyperlink w:history="1" r:id="rIdecmxybd9wiv1-01fplts0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https://pytorch.org/tutorials/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OpenCV 4.x Documentation: </w:t>
      </w:r>
      <w:hyperlink w:history="1" r:id="rIderkfscqi2cn2n06d21bkg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https://docs.opencv.org/4.x/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HuggingFace Transformers: </w:t>
      </w:r>
      <w:hyperlink w:history="1" r:id="rIdnzu_fvtkda1gpca5urr5_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https://huggingface.co/docs/transformers/index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timm Model Library: </w:t>
      </w:r>
      <w:hyperlink w:history="1" r:id="rIdclpmpmr9-peqlg3h04ado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https://huggingface.co/docs/timm/index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Albumentations: </w:t>
      </w:r>
      <w:hyperlink w:history="1" r:id="rIdy99pwwn5xeexwqqitesu0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https://albumentations.ai/docs/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Ultralytics YOLO Documentation: </w:t>
      </w:r>
      <w:hyperlink w:history="1" r:id="rIdhmbp3dboxxayjdfghcrsm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https://docs.ultralytics.com/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Papers With Code — SOTA Benchmarks: </w:t>
      </w:r>
      <w:hyperlink w:history="1" r:id="rIdpnhywz65ybuqopnpztemq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https://paperswithcode.com/area/computer-vision</w:t>
        </w:r>
      </w:hyperlink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B8A"/>
          <w:sz w:val="28"/>
          <w:szCs w:val="28"/>
        </w:rPr>
        <w:t xml:space="preserve">Practice &amp; Projects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Kaggle — Computer Vision Competitions: </w:t>
      </w:r>
      <w:hyperlink w:history="1" r:id="rIdf449ghwv07t9y5ayokatj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https://www.kaggle.com/competitions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Roboflow Universe — Pre-labeled Datasets: </w:t>
      </w:r>
      <w:hyperlink w:history="1" r:id="rIdf0ydpsgf1_hr4ln3pq63q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https://universe.roboflow.com/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Google Colab — Free GPU: </w:t>
      </w:r>
      <w:hyperlink w:history="1" r:id="rIdcstd-esqd_fdjw6mpzvnm">
        <w:r>
          <w:rPr>
            <w:rFonts w:ascii="Arial" w:cs="Arial" w:eastAsia="Arial" w:hAnsi="Arial"/>
            <w:color w:val="1A85C8"/>
            <w:sz w:val="21"/>
            <w:szCs w:val="21"/>
            <w:u w:val="single"/>
          </w:rPr>
          <w:t xml:space="preserve">https://colab.research.google.com/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7B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ka2pvwicuebwvxtqr-3w" Type="http://schemas.openxmlformats.org/officeDocument/2006/relationships/hyperlink" Target="https://docs.opencv.org/4.x/" TargetMode="External"/><Relationship Id="rIdlgsu40dgxlivw2vgjd2tr" Type="http://schemas.openxmlformats.org/officeDocument/2006/relationships/hyperlink" Target="https://cs231n.stanford.edu/" TargetMode="External"/><Relationship Id="rIdlzzm_ii10lxg0l-jwsvzp" Type="http://schemas.openxmlformats.org/officeDocument/2006/relationships/hyperlink" Target="https://www.youtube.com/c/sentdex" TargetMode="External"/><Relationship Id="rIdrlxrcnnf-eshokghdc3mh" Type="http://schemas.openxmlformats.org/officeDocument/2006/relationships/hyperlink" Target="https://www.youtube.com/watch?v=oXlwWbU8l2o" TargetMode="External"/><Relationship Id="rIdwvnktg-t6krnnv0zh-l8d" Type="http://schemas.openxmlformats.org/officeDocument/2006/relationships/hyperlink" Target="https://numpy.org/doc/stable/" TargetMode="External"/><Relationship Id="rId7soy3srtstfnjy_dmoayq" Type="http://schemas.openxmlformats.org/officeDocument/2006/relationships/hyperlink" Target="https://pytorch.org/tutorials/" TargetMode="External"/><Relationship Id="rIdcmsyccfyneozmp7atjgzz" Type="http://schemas.openxmlformats.org/officeDocument/2006/relationships/hyperlink" Target="https://www.youtube.com/playlist?list=PLAqhIrjkxbuWI23v9cThsA9GvCAUhRvKZ" TargetMode="External"/><Relationship Id="rIdjcerwbx09nkdd9xnlwvm9" Type="http://schemas.openxmlformats.org/officeDocument/2006/relationships/hyperlink" Target="https://www.youtube.com/c/AladdinPersson" TargetMode="External"/><Relationship Id="rIdefzc6hjiwqrd_jy1dvtzh" Type="http://schemas.openxmlformats.org/officeDocument/2006/relationships/hyperlink" Target="https://course.fast.ai/" TargetMode="External"/><Relationship Id="rId8jmah9_b0_xm8kidtlh6w" Type="http://schemas.openxmlformats.org/officeDocument/2006/relationships/hyperlink" Target="https://huggingface.co/docs/timm/index" TargetMode="External"/><Relationship Id="rIdfbwvvpnw09e8i8m_pf_c1" Type="http://schemas.openxmlformats.org/officeDocument/2006/relationships/hyperlink" Target="https://albumentations.ai/docs/" TargetMode="External"/><Relationship Id="rIdrerpojtmcnpmo6fwrs8nm" Type="http://schemas.openxmlformats.org/officeDocument/2006/relationships/hyperlink" Target="https://docs.ultralytics.com/" TargetMode="External"/><Relationship Id="rIdtsipkwe0ayzzubehjoyet" Type="http://schemas.openxmlformats.org/officeDocument/2006/relationships/hyperlink" Target="https://www.youtube.com/c/NicholasRenotte" TargetMode="External"/><Relationship Id="rIdxyvfhm4kz3sayr-3z39yn" Type="http://schemas.openxmlformats.org/officeDocument/2006/relationships/hyperlink" Target="https://www.youtube.com/c/TheAIGuy" TargetMode="External"/><Relationship Id="rIddm6pbajhnc7bpypynkyfi" Type="http://schemas.openxmlformats.org/officeDocument/2006/relationships/hyperlink" Target="https://detectron2.readthedocs.io/" TargetMode="External"/><Relationship Id="rIdjptt4xe-at6_9st-69wtx" Type="http://schemas.openxmlformats.org/officeDocument/2006/relationships/hyperlink" Target="https://roboflow.com/learn" TargetMode="External"/><Relationship Id="rIdwjcx9aufncqie4f37mqoo" Type="http://schemas.openxmlformats.org/officeDocument/2006/relationships/hyperlink" Target="https://paperswithcode.com/area/computer-vision" TargetMode="External"/><Relationship Id="rIdtcwu6ygjvnqjyjvgwo5md" Type="http://schemas.openxmlformats.org/officeDocument/2006/relationships/hyperlink" Target="https://github.com/facebookresearch/segment-anything-2" TargetMode="External"/><Relationship Id="rIdqd7hs8e4wzsk0y47n7zpm" Type="http://schemas.openxmlformats.org/officeDocument/2006/relationships/hyperlink" Target="https://github.com/openai/CLIP" TargetMode="External"/><Relationship Id="rId6xkpcyxreocdia09tazqs" Type="http://schemas.openxmlformats.org/officeDocument/2006/relationships/hyperlink" Target="https://huggingface.co/docs/diffusers/index" TargetMode="External"/><Relationship Id="rIdzuteg7t5u_-bb2hpiamh_" Type="http://schemas.openxmlformats.org/officeDocument/2006/relationships/hyperlink" Target="https://monai.io/docs.html" TargetMode="External"/><Relationship Id="rIdmmorjcfp3izwaul36hrtn" Type="http://schemas.openxmlformats.org/officeDocument/2006/relationships/hyperlink" Target="https://www.youtube.com/c/TheAIEpiphany" TargetMode="External"/><Relationship Id="rIdajrlnoelkjcn2ekvbuih3" Type="http://schemas.openxmlformats.org/officeDocument/2006/relationships/hyperlink" Target="https://paperswithcode.com/" TargetMode="External"/><Relationship Id="rIdicvr6jrt687grirnpzv-x" Type="http://schemas.openxmlformats.org/officeDocument/2006/relationships/hyperlink" Target="https://onnxruntime.ai/docs/" TargetMode="External"/><Relationship Id="rIdaam3lu0wpnwvcfg57dejm" Type="http://schemas.openxmlformats.org/officeDocument/2006/relationships/hyperlink" Target="https://docs.nvidia.com/deeplearning/tensorrt/developer-guide/" TargetMode="External"/><Relationship Id="rIdghf4lerw7ojwxxkfbztpb" Type="http://schemas.openxmlformats.org/officeDocument/2006/relationships/hyperlink" Target="https://fastapi.tiangolo.com/" TargetMode="External"/><Relationship Id="rIdoc7ybelvc3l4bburwetbu" Type="http://schemas.openxmlformats.org/officeDocument/2006/relationships/hyperlink" Target="https://docs.wandb.ai/" TargetMode="External"/><Relationship Id="rIdfz3hj61qcvfsq-tug5pwh" Type="http://schemas.openxmlformats.org/officeDocument/2006/relationships/hyperlink" Target="https://www.youtube.com/c/WeightsandBiases" TargetMode="External"/><Relationship Id="rIdnfrriqhihpw09d9wemg_l" Type="http://schemas.openxmlformats.org/officeDocument/2006/relationships/hyperlink" Target="https://dvc.org/doc" TargetMode="External"/><Relationship Id="rIdkvfbmwvlvkdjpcieks-eb" Type="http://schemas.openxmlformats.org/officeDocument/2006/relationships/hyperlink" Target="https://docs.bentoml.com/" TargetMode="External"/><Relationship Id="rId4irr38v7rjbo6lg9cipv0" Type="http://schemas.openxmlformats.org/officeDocument/2006/relationships/hyperlink" Target="https://www.youtube.com/@AndrejKarpathy" TargetMode="External"/><Relationship Id="rIdhi6ntx5sqbyonrrdppahy" Type="http://schemas.openxmlformats.org/officeDocument/2006/relationships/hyperlink" Target="https://www.youtube.com/c/sentdex" TargetMode="External"/><Relationship Id="rIdayzcvvid6k7ntww80tt_h" Type="http://schemas.openxmlformats.org/officeDocument/2006/relationships/hyperlink" Target="https://www.youtube.com/c/NicholasRenotte" TargetMode="External"/><Relationship Id="rIdsp1yeowjzm-kyyrrem7x9" Type="http://schemas.openxmlformats.org/officeDocument/2006/relationships/hyperlink" Target="https://www.youtube.com/c/TheAIGuy" TargetMode="External"/><Relationship Id="rIdurqfzzl6umtdejndebcss" Type="http://schemas.openxmlformats.org/officeDocument/2006/relationships/hyperlink" Target="https://www.youtube.com/c/AladdinPersson" TargetMode="External"/><Relationship Id="rId2lewz7slyvzlrwcmc8uyo" Type="http://schemas.openxmlformats.org/officeDocument/2006/relationships/hyperlink" Target="https://www.youtube.com/c/TheAIEpiphany" TargetMode="External"/><Relationship Id="rIddn_s-o1ipbaf6da3w4pru" Type="http://schemas.openxmlformats.org/officeDocument/2006/relationships/hyperlink" Target="https://www.youtube.com/c/WeightsandBiases" TargetMode="External"/><Relationship Id="rIdalqrh8ovwe1pkreoyg5uf" Type="http://schemas.openxmlformats.org/officeDocument/2006/relationships/hyperlink" Target="https://www.youtube.com/c/Freecodecamp" TargetMode="External"/><Relationship Id="rIdzj9hl1lp0ruj0p4w3xncf" Type="http://schemas.openxmlformats.org/officeDocument/2006/relationships/hyperlink" Target="https://cs231n.stanford.edu/" TargetMode="External"/><Relationship Id="rIdhx4budh1boajnrxbx9bjn" Type="http://schemas.openxmlformats.org/officeDocument/2006/relationships/hyperlink" Target="https://course.fast.ai/" TargetMode="External"/><Relationship Id="rId-fklayhor-g6g3vysp3ft" Type="http://schemas.openxmlformats.org/officeDocument/2006/relationships/hyperlink" Target="https://huggingface.co/learn/computer-vision-course/unit0/welcome/welcome" TargetMode="External"/><Relationship Id="rId9bfmjm1qyu8rvm-qkmu-y" Type="http://schemas.openxmlformats.org/officeDocument/2006/relationships/hyperlink" Target="https://docs.ultralytics.com/quickstart/" TargetMode="External"/><Relationship Id="rIdecmxybd9wiv1-01fplts0" Type="http://schemas.openxmlformats.org/officeDocument/2006/relationships/hyperlink" Target="https://pytorch.org/tutorials/" TargetMode="External"/><Relationship Id="rIderkfscqi2cn2n06d21bkg" Type="http://schemas.openxmlformats.org/officeDocument/2006/relationships/hyperlink" Target="https://docs.opencv.org/4.x/" TargetMode="External"/><Relationship Id="rIdnzu_fvtkda1gpca5urr5_" Type="http://schemas.openxmlformats.org/officeDocument/2006/relationships/hyperlink" Target="https://huggingface.co/docs/transformers/index" TargetMode="External"/><Relationship Id="rIdclpmpmr9-peqlg3h04ado" Type="http://schemas.openxmlformats.org/officeDocument/2006/relationships/hyperlink" Target="https://huggingface.co/docs/timm/index" TargetMode="External"/><Relationship Id="rIdy99pwwn5xeexwqqitesu0" Type="http://schemas.openxmlformats.org/officeDocument/2006/relationships/hyperlink" Target="https://albumentations.ai/docs/" TargetMode="External"/><Relationship Id="rIdhmbp3dboxxayjdfghcrsm" Type="http://schemas.openxmlformats.org/officeDocument/2006/relationships/hyperlink" Target="https://docs.ultralytics.com/" TargetMode="External"/><Relationship Id="rIdpnhywz65ybuqopnpztemq" Type="http://schemas.openxmlformats.org/officeDocument/2006/relationships/hyperlink" Target="https://paperswithcode.com/area/computer-vision" TargetMode="External"/><Relationship Id="rIdf449ghwv07t9y5ayokatj" Type="http://schemas.openxmlformats.org/officeDocument/2006/relationships/hyperlink" Target="https://www.kaggle.com/competitions" TargetMode="External"/><Relationship Id="rIdf0ydpsgf1_hr4ln3pq63q" Type="http://schemas.openxmlformats.org/officeDocument/2006/relationships/hyperlink" Target="https://universe.roboflow.com/" TargetMode="External"/><Relationship Id="rIdcstd-esqd_fdjw6mpzvnm" Type="http://schemas.openxmlformats.org/officeDocument/2006/relationships/hyperlink" Target="https://colab.research.google.com/" TargetMode="External"/><Relationship Id="rId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2026-04-23T19:45:55.894Z</dcterms:created>
  <dcterms:modified xsi:type="dcterms:W3CDTF">2026-04-23T19:45:55.895Z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