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8BBF9C" w14:textId="096203FA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bookmarkStart w:id="0" w:name="_GoBack"/>
      <w:r w:rsidRPr="00C13BE2">
        <w:rPr>
          <w:rFonts w:ascii="Times New Roman" w:hAnsi="Times New Roman" w:cs="Times New Roman"/>
          <w:b/>
          <w:bCs/>
          <w:sz w:val="24"/>
        </w:rPr>
        <w:t>Slide Deck: AI in E-Commerce Marketing for Female Cosmetics</w:t>
      </w:r>
    </w:p>
    <w:p w14:paraId="13428B4E" w14:textId="77777777" w:rsidR="00C13BE2" w:rsidRPr="00043D1E" w:rsidRDefault="00C13BE2" w:rsidP="00C13BE2">
      <w:pPr>
        <w:rPr>
          <w:rFonts w:ascii="Times New Roman" w:hAnsi="Times New Roman" w:cs="Times New Roman"/>
          <w:sz w:val="24"/>
        </w:rPr>
      </w:pPr>
      <w:r w:rsidRPr="00043D1E">
        <w:rPr>
          <w:rFonts w:ascii="Times New Roman" w:hAnsi="Times New Roman" w:cs="Times New Roman"/>
          <w:iCs/>
          <w:sz w:val="24"/>
        </w:rPr>
        <w:t>(Global, Regional &amp; Local-Kenya Level)</w:t>
      </w:r>
    </w:p>
    <w:p w14:paraId="7AE6FBAF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</w:p>
    <w:p w14:paraId="0A526C4D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Slide 1: Title Slide</w:t>
      </w:r>
    </w:p>
    <w:p w14:paraId="1711860A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AI-Powered Beauty: Transforming Cosmetic E-Commerce</w:t>
      </w:r>
    </w:p>
    <w:p w14:paraId="164FECBA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Global, Regional &amp; Local (Kenya) Applications</w:t>
      </w:r>
    </w:p>
    <w:p w14:paraId="13394CCD" w14:textId="77777777" w:rsidR="00C13BE2" w:rsidRPr="00043D1E" w:rsidRDefault="00C13BE2" w:rsidP="00C13BE2">
      <w:pPr>
        <w:rPr>
          <w:rFonts w:ascii="Times New Roman" w:hAnsi="Times New Roman" w:cs="Times New Roman"/>
          <w:sz w:val="24"/>
        </w:rPr>
      </w:pPr>
      <w:r w:rsidRPr="00043D1E">
        <w:rPr>
          <w:rFonts w:ascii="Times New Roman" w:hAnsi="Times New Roman" w:cs="Times New Roman"/>
          <w:iCs/>
          <w:sz w:val="24"/>
        </w:rPr>
        <w:t>Domain: E-Commerce Marketing (Female Cosmetic Products)</w:t>
      </w:r>
    </w:p>
    <w:p w14:paraId="2D81C96C" w14:textId="1D451D17" w:rsidR="00BC3628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Group Members:</w:t>
      </w:r>
      <w:r w:rsidRPr="00C13BE2">
        <w:rPr>
          <w:rFonts w:ascii="Times New Roman" w:hAnsi="Times New Roman" w:cs="Times New Roman"/>
          <w:sz w:val="24"/>
        </w:rPr>
        <w:t> </w:t>
      </w:r>
      <w:r w:rsidR="00BC3628">
        <w:rPr>
          <w:rFonts w:ascii="Times New Roman" w:hAnsi="Times New Roman" w:cs="Times New Roman"/>
          <w:sz w:val="24"/>
        </w:rPr>
        <w:t>1. Dauda Abdulai</w:t>
      </w:r>
      <w:r w:rsidR="00C50C79">
        <w:rPr>
          <w:rFonts w:ascii="Times New Roman" w:hAnsi="Times New Roman" w:cs="Times New Roman"/>
          <w:sz w:val="24"/>
        </w:rPr>
        <w:t xml:space="preserve"> 673334</w:t>
      </w:r>
    </w:p>
    <w:p w14:paraId="350947D1" w14:textId="77777777" w:rsidR="00283285" w:rsidRDefault="00BC3628" w:rsidP="00C13BE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                   2. Felicher Minah </w:t>
      </w:r>
      <w:r w:rsidR="00C50C79">
        <w:rPr>
          <w:rFonts w:ascii="Times New Roman" w:hAnsi="Times New Roman" w:cs="Times New Roman"/>
          <w:sz w:val="24"/>
        </w:rPr>
        <w:t>Odhiambo 671620</w:t>
      </w:r>
    </w:p>
    <w:p w14:paraId="184414EA" w14:textId="3CFF9BD0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br/>
      </w:r>
      <w:r w:rsidRPr="00C13BE2">
        <w:rPr>
          <w:rFonts w:ascii="Times New Roman" w:hAnsi="Times New Roman" w:cs="Times New Roman"/>
          <w:b/>
          <w:bCs/>
          <w:sz w:val="24"/>
        </w:rPr>
        <w:t>Date:</w:t>
      </w:r>
      <w:r w:rsidR="00043D1E">
        <w:rPr>
          <w:rFonts w:ascii="Times New Roman" w:hAnsi="Times New Roman" w:cs="Times New Roman"/>
          <w:sz w:val="24"/>
        </w:rPr>
        <w:t> Presentation Date</w:t>
      </w:r>
      <w:r w:rsidR="00BC3628">
        <w:rPr>
          <w:rFonts w:ascii="Times New Roman" w:hAnsi="Times New Roman" w:cs="Times New Roman"/>
          <w:sz w:val="24"/>
        </w:rPr>
        <w:t xml:space="preserve"> 23/01/2026</w:t>
      </w:r>
    </w:p>
    <w:p w14:paraId="06E31094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</w:p>
    <w:p w14:paraId="4FFFC0C0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Slide 2: Introduction &amp; Scope</w:t>
      </w:r>
    </w:p>
    <w:p w14:paraId="21926E6D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The AI Beauty Revolution</w:t>
      </w:r>
    </w:p>
    <w:p w14:paraId="09A31BED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Problem Statement:</w:t>
      </w:r>
    </w:p>
    <w:p w14:paraId="5172FBC8" w14:textId="77777777" w:rsidR="00C13BE2" w:rsidRPr="00C13BE2" w:rsidRDefault="00C13BE2" w:rsidP="00C13BE2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Hyper-competitive $500B+ global beauty market</w:t>
      </w:r>
    </w:p>
    <w:p w14:paraId="433219B2" w14:textId="77777777" w:rsidR="00C13BE2" w:rsidRPr="00C13BE2" w:rsidRDefault="00C13BE2" w:rsidP="00C13BE2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Kenyan cosmetic e-commerce growing at 25% annually</w:t>
      </w:r>
    </w:p>
    <w:p w14:paraId="7410AD09" w14:textId="77777777" w:rsidR="00C13BE2" w:rsidRPr="00C13BE2" w:rsidRDefault="00C13BE2" w:rsidP="00C13BE2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Need for personalized, scalable marketing solutions</w:t>
      </w:r>
    </w:p>
    <w:p w14:paraId="3ECB1746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Our Focus:</w:t>
      </w:r>
      <w:r w:rsidRPr="00C13BE2">
        <w:rPr>
          <w:rFonts w:ascii="Times New Roman" w:hAnsi="Times New Roman" w:cs="Times New Roman"/>
          <w:sz w:val="24"/>
        </w:rPr>
        <w:t> AI applications across three tiers:</w:t>
      </w:r>
    </w:p>
    <w:p w14:paraId="1048AC94" w14:textId="77777777" w:rsidR="00C13BE2" w:rsidRPr="00C13BE2" w:rsidRDefault="00C13BE2" w:rsidP="00C13BE2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Global Level</w:t>
      </w:r>
      <w:r w:rsidRPr="00C13BE2">
        <w:rPr>
          <w:rFonts w:ascii="Times New Roman" w:hAnsi="Times New Roman" w:cs="Times New Roman"/>
          <w:sz w:val="24"/>
        </w:rPr>
        <w:t> - Worldwide brand strategy &amp; operations</w:t>
      </w:r>
    </w:p>
    <w:p w14:paraId="4F115C91" w14:textId="77777777" w:rsidR="00C13BE2" w:rsidRPr="00C13BE2" w:rsidRDefault="00C13BE2" w:rsidP="00C13BE2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Regional Level</w:t>
      </w:r>
      <w:r w:rsidRPr="00C13BE2">
        <w:rPr>
          <w:rFonts w:ascii="Times New Roman" w:hAnsi="Times New Roman" w:cs="Times New Roman"/>
          <w:sz w:val="24"/>
        </w:rPr>
        <w:t> - East African market optimization</w:t>
      </w:r>
    </w:p>
    <w:p w14:paraId="6819065B" w14:textId="77777777" w:rsidR="00C13BE2" w:rsidRPr="00C13BE2" w:rsidRDefault="00C13BE2" w:rsidP="00C13BE2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Local Level</w:t>
      </w:r>
      <w:r w:rsidRPr="00C13BE2">
        <w:rPr>
          <w:rFonts w:ascii="Times New Roman" w:hAnsi="Times New Roman" w:cs="Times New Roman"/>
          <w:sz w:val="24"/>
        </w:rPr>
        <w:t> - Kenya-specific customization</w:t>
      </w:r>
    </w:p>
    <w:p w14:paraId="2315CF8A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Key Product Focus:</w:t>
      </w:r>
      <w:r w:rsidRPr="00C13BE2">
        <w:rPr>
          <w:rFonts w:ascii="Times New Roman" w:hAnsi="Times New Roman" w:cs="Times New Roman"/>
          <w:sz w:val="24"/>
        </w:rPr>
        <w:t> Female cosmetics (skincare, makeup, haircare)</w:t>
      </w:r>
    </w:p>
    <w:p w14:paraId="16C7ABFD" w14:textId="4014DAD1" w:rsidR="00C13BE2" w:rsidRDefault="00C13BE2" w:rsidP="00C13BE2">
      <w:pPr>
        <w:rPr>
          <w:rFonts w:ascii="Times New Roman" w:hAnsi="Times New Roman" w:cs="Times New Roman"/>
          <w:sz w:val="24"/>
        </w:rPr>
      </w:pPr>
    </w:p>
    <w:p w14:paraId="7B1B5F1C" w14:textId="641CB78C" w:rsidR="00283285" w:rsidRDefault="00283285" w:rsidP="00C13BE2">
      <w:pPr>
        <w:rPr>
          <w:rFonts w:ascii="Times New Roman" w:hAnsi="Times New Roman" w:cs="Times New Roman"/>
          <w:sz w:val="24"/>
        </w:rPr>
      </w:pPr>
    </w:p>
    <w:p w14:paraId="3CBA51CC" w14:textId="52E0D414" w:rsidR="00283285" w:rsidRDefault="00283285" w:rsidP="00C13BE2">
      <w:pPr>
        <w:rPr>
          <w:rFonts w:ascii="Times New Roman" w:hAnsi="Times New Roman" w:cs="Times New Roman"/>
          <w:sz w:val="24"/>
        </w:rPr>
      </w:pPr>
    </w:p>
    <w:p w14:paraId="1634DC5C" w14:textId="04F667C7" w:rsidR="00283285" w:rsidRDefault="00283285" w:rsidP="00C13BE2">
      <w:pPr>
        <w:rPr>
          <w:rFonts w:ascii="Times New Roman" w:hAnsi="Times New Roman" w:cs="Times New Roman"/>
          <w:sz w:val="24"/>
        </w:rPr>
      </w:pPr>
    </w:p>
    <w:p w14:paraId="7BF7F32A" w14:textId="72388319" w:rsidR="00283285" w:rsidRDefault="00283285" w:rsidP="00C13BE2">
      <w:pPr>
        <w:rPr>
          <w:rFonts w:ascii="Times New Roman" w:hAnsi="Times New Roman" w:cs="Times New Roman"/>
          <w:sz w:val="24"/>
        </w:rPr>
      </w:pPr>
    </w:p>
    <w:p w14:paraId="7D0A4533" w14:textId="77777777" w:rsidR="00283285" w:rsidRPr="00C13BE2" w:rsidRDefault="00283285" w:rsidP="00C13BE2">
      <w:pPr>
        <w:rPr>
          <w:rFonts w:ascii="Times New Roman" w:hAnsi="Times New Roman" w:cs="Times New Roman"/>
          <w:sz w:val="24"/>
        </w:rPr>
      </w:pPr>
    </w:p>
    <w:p w14:paraId="051DCDFF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lastRenderedPageBreak/>
        <w:t>Slide 3: Global Level Applications</w:t>
      </w:r>
    </w:p>
    <w:p w14:paraId="6374753E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Worldwide AI Strategies for Beauty Brands</w:t>
      </w:r>
    </w:p>
    <w:p w14:paraId="05C2C1EA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Fully AI-Controlled Systems:</w:t>
      </w:r>
    </w:p>
    <w:p w14:paraId="1B95E130" w14:textId="77777777" w:rsidR="00C13BE2" w:rsidRPr="00C13BE2" w:rsidRDefault="00C13BE2" w:rsidP="00C13BE2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Global Trend Forecasting</w:t>
      </w:r>
    </w:p>
    <w:p w14:paraId="5FECA43C" w14:textId="77777777" w:rsidR="00C13BE2" w:rsidRPr="00C13BE2" w:rsidRDefault="00C13BE2" w:rsidP="00C13BE2">
      <w:pPr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AI analyzes social media, runway shows, search data worldwide</w:t>
      </w:r>
    </w:p>
    <w:p w14:paraId="14657BAC" w14:textId="77777777" w:rsidR="00C13BE2" w:rsidRPr="00C13BE2" w:rsidRDefault="00C13BE2" w:rsidP="00C13BE2">
      <w:pPr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Predicts next season's colors, formulations, ingredients</w:t>
      </w:r>
    </w:p>
    <w:p w14:paraId="14464237" w14:textId="77777777" w:rsidR="00C13BE2" w:rsidRPr="00A306A4" w:rsidRDefault="00C13BE2" w:rsidP="00C13BE2">
      <w:pPr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r w:rsidRPr="00A306A4">
        <w:rPr>
          <w:rFonts w:ascii="Times New Roman" w:hAnsi="Times New Roman" w:cs="Times New Roman"/>
          <w:iCs/>
          <w:sz w:val="24"/>
        </w:rPr>
        <w:t>Zero-error potential in data aggregation &amp; pattern recognition</w:t>
      </w:r>
    </w:p>
    <w:p w14:paraId="6666EB74" w14:textId="77777777" w:rsidR="00C13BE2" w:rsidRPr="00C13BE2" w:rsidRDefault="00C13BE2" w:rsidP="00C13BE2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Cross-Border Personalization</w:t>
      </w:r>
    </w:p>
    <w:p w14:paraId="1563B92E" w14:textId="77777777" w:rsidR="00C13BE2" w:rsidRPr="00C13BE2" w:rsidRDefault="00C13BE2" w:rsidP="00C13BE2">
      <w:pPr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Unified customer profiles across 150+ countries</w:t>
      </w:r>
    </w:p>
    <w:p w14:paraId="2DC3CCBD" w14:textId="77777777" w:rsidR="00C13BE2" w:rsidRPr="00C13BE2" w:rsidRDefault="00C13BE2" w:rsidP="00C13BE2">
      <w:pPr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AI adjusts recommendations for climate, culture, local preferences</w:t>
      </w:r>
    </w:p>
    <w:p w14:paraId="4B923CE3" w14:textId="77777777" w:rsidR="00C13BE2" w:rsidRPr="00C13BE2" w:rsidRDefault="00C13BE2" w:rsidP="00C13BE2">
      <w:pPr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Example: Recommending heavier moisturizers for colder climates automatically</w:t>
      </w:r>
    </w:p>
    <w:p w14:paraId="44369C38" w14:textId="77777777" w:rsidR="00C13BE2" w:rsidRPr="00C13BE2" w:rsidRDefault="00C13BE2" w:rsidP="00C13BE2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Autonomous Influencer Matching</w:t>
      </w:r>
    </w:p>
    <w:p w14:paraId="7E13DC51" w14:textId="77777777" w:rsidR="00C13BE2" w:rsidRPr="00C13BE2" w:rsidRDefault="00C13BE2" w:rsidP="00C13BE2">
      <w:pPr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AI scans millions of influencers globally</w:t>
      </w:r>
    </w:p>
    <w:p w14:paraId="5AF816AC" w14:textId="77777777" w:rsidR="00C13BE2" w:rsidRPr="00C13BE2" w:rsidRDefault="00C13BE2" w:rsidP="00C13BE2">
      <w:pPr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Matches brand aesthetics with influencer audience demographics</w:t>
      </w:r>
    </w:p>
    <w:p w14:paraId="7A8A9913" w14:textId="77777777" w:rsidR="00C13BE2" w:rsidRPr="00A306A4" w:rsidRDefault="00C13BE2" w:rsidP="00C13BE2">
      <w:pPr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r w:rsidRPr="00A306A4">
        <w:rPr>
          <w:rFonts w:ascii="Times New Roman" w:hAnsi="Times New Roman" w:cs="Times New Roman"/>
          <w:iCs/>
          <w:sz w:val="24"/>
        </w:rPr>
        <w:t>Error-free in data analysis and match scoring</w:t>
      </w:r>
    </w:p>
    <w:p w14:paraId="321F70E1" w14:textId="77777777" w:rsidR="00C13BE2" w:rsidRPr="00C13BE2" w:rsidRDefault="00C13BE2" w:rsidP="00C13BE2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24/7 Global Campaign Management</w:t>
      </w:r>
    </w:p>
    <w:p w14:paraId="7B3A2EB1" w14:textId="77777777" w:rsidR="00C13BE2" w:rsidRPr="00C13BE2" w:rsidRDefault="00C13BE2" w:rsidP="00C13BE2">
      <w:pPr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AI runs simultaneous campaigns across time zones</w:t>
      </w:r>
    </w:p>
    <w:p w14:paraId="021E3D08" w14:textId="77777777" w:rsidR="00C13BE2" w:rsidRPr="00C13BE2" w:rsidRDefault="00C13BE2" w:rsidP="00C13BE2">
      <w:pPr>
        <w:numPr>
          <w:ilvl w:val="1"/>
          <w:numId w:val="3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Autonomous budget reallocation based on real-time performance</w:t>
      </w:r>
    </w:p>
    <w:p w14:paraId="5D1811C7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</w:p>
    <w:p w14:paraId="7F6EF022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Slide 4: Regional Level (East Africa) Applications</w:t>
      </w:r>
    </w:p>
    <w:p w14:paraId="5DFF4E52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AI for Pan-African Beauty Marketing</w:t>
      </w:r>
    </w:p>
    <w:p w14:paraId="266C974D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East Africa Specific Adaptations:</w:t>
      </w:r>
    </w:p>
    <w:p w14:paraId="2EF533F3" w14:textId="77777777" w:rsidR="00C13BE2" w:rsidRPr="00C13BE2" w:rsidRDefault="00C13BE2" w:rsidP="00C13BE2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Skin Tone &amp; Climate AI</w:t>
      </w:r>
    </w:p>
    <w:p w14:paraId="0FD6B5FD" w14:textId="77777777" w:rsidR="00C13BE2" w:rsidRPr="00C13BE2" w:rsidRDefault="00C13BE2" w:rsidP="00C13BE2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Algorithms trained on diverse East African skin tones</w:t>
      </w:r>
    </w:p>
    <w:p w14:paraId="3B10740A" w14:textId="77777777" w:rsidR="00C13BE2" w:rsidRPr="00C13BE2" w:rsidRDefault="00C13BE2" w:rsidP="00C13BE2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Climate-aware product recommendations (humidity, UV levels)</w:t>
      </w:r>
    </w:p>
    <w:p w14:paraId="01408844" w14:textId="77777777" w:rsidR="00C13BE2" w:rsidRPr="00A306A4" w:rsidRDefault="00C13BE2" w:rsidP="00C13BE2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A306A4">
        <w:rPr>
          <w:rFonts w:ascii="Times New Roman" w:hAnsi="Times New Roman" w:cs="Times New Roman"/>
          <w:iCs/>
          <w:sz w:val="24"/>
        </w:rPr>
        <w:t>Zero-error in color matching via computer vision</w:t>
      </w:r>
    </w:p>
    <w:p w14:paraId="23B84A02" w14:textId="77777777" w:rsidR="00C13BE2" w:rsidRPr="00C13BE2" w:rsidRDefault="00C13BE2" w:rsidP="00C13BE2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Regional Social Commerce Optimization</w:t>
      </w:r>
    </w:p>
    <w:p w14:paraId="6FFBF622" w14:textId="77777777" w:rsidR="00C13BE2" w:rsidRPr="00C13BE2" w:rsidRDefault="00C13BE2" w:rsidP="00C13BE2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AI optimized for Instagram &amp; WhatsApp commerce (dominant platforms)</w:t>
      </w:r>
    </w:p>
    <w:p w14:paraId="301E5FAA" w14:textId="77777777" w:rsidR="00C13BE2" w:rsidRPr="00C13BE2" w:rsidRDefault="00C13BE2" w:rsidP="00C13BE2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lastRenderedPageBreak/>
        <w:t>Automated chat-based consultations via WhatsApp Business API</w:t>
      </w:r>
    </w:p>
    <w:p w14:paraId="1848CECF" w14:textId="77777777" w:rsidR="00C13BE2" w:rsidRPr="00C13BE2" w:rsidRDefault="00C13BE2" w:rsidP="00C13BE2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Swahili language AI chatbots for customer service</w:t>
      </w:r>
    </w:p>
    <w:p w14:paraId="3C328AB4" w14:textId="77777777" w:rsidR="00C13BE2" w:rsidRPr="00C13BE2" w:rsidRDefault="00C13BE2" w:rsidP="00C13BE2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Cross-Border Logistics AI</w:t>
      </w:r>
    </w:p>
    <w:p w14:paraId="79FFFB5F" w14:textId="77777777" w:rsidR="00C13BE2" w:rsidRPr="00C13BE2" w:rsidRDefault="00C13BE2" w:rsidP="00C13BE2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Optimizes shipping and inventory across Kenya, Tanzania, Uganda</w:t>
      </w:r>
    </w:p>
    <w:p w14:paraId="6C5B5F80" w14:textId="77777777" w:rsidR="00C13BE2" w:rsidRPr="00C13BE2" w:rsidRDefault="00C13BE2" w:rsidP="00C13BE2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Predicts demand spikes during regional events (e.g., Ramadan, holidays)</w:t>
      </w:r>
    </w:p>
    <w:p w14:paraId="086B923C" w14:textId="77777777" w:rsidR="00C13BE2" w:rsidRPr="00C13BE2" w:rsidRDefault="00C13BE2" w:rsidP="00C13BE2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Autonomous pricing adjustment for duty/tax differences</w:t>
      </w:r>
    </w:p>
    <w:p w14:paraId="21D5CE75" w14:textId="77777777" w:rsidR="00C13BE2" w:rsidRPr="00C13BE2" w:rsidRDefault="00C13BE2" w:rsidP="00C13BE2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Cultural Event Marketing</w:t>
      </w:r>
    </w:p>
    <w:p w14:paraId="225E1CFF" w14:textId="77777777" w:rsidR="00C13BE2" w:rsidRPr="00C13BE2" w:rsidRDefault="00C13BE2" w:rsidP="00C13BE2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AI maps regional festivals, holidays, cultural moments</w:t>
      </w:r>
    </w:p>
    <w:p w14:paraId="0F8B28D9" w14:textId="77777777" w:rsidR="00C13BE2" w:rsidRPr="00C13BE2" w:rsidRDefault="00C13BE2" w:rsidP="00C13BE2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Auto-generates culturally relevant campaigns</w:t>
      </w:r>
    </w:p>
    <w:p w14:paraId="68AAC7E0" w14:textId="77777777" w:rsidR="00C13BE2" w:rsidRPr="00C13BE2" w:rsidRDefault="00C13BE2" w:rsidP="00C13BE2">
      <w:pPr>
        <w:numPr>
          <w:ilvl w:val="1"/>
          <w:numId w:val="4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Example: Eid, Jamhuri Day, regional beauty pageants</w:t>
      </w:r>
    </w:p>
    <w:p w14:paraId="7AC2BB4E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</w:p>
    <w:p w14:paraId="1B98A4DC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Slide 5: Local Level (Kenya) Applications</w:t>
      </w:r>
    </w:p>
    <w:p w14:paraId="49F959C6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Hyper-Local AI for Kenyan Beauty Consumers</w:t>
      </w:r>
    </w:p>
    <w:p w14:paraId="7DF5D033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Kenya-Specific Implementations:</w:t>
      </w:r>
    </w:p>
    <w:p w14:paraId="5A413B79" w14:textId="77777777" w:rsidR="00C13BE2" w:rsidRPr="00C13BE2" w:rsidRDefault="00C13BE2" w:rsidP="00C13BE2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M-Pesa Integration &amp; Optimization</w:t>
      </w:r>
    </w:p>
    <w:p w14:paraId="1393700B" w14:textId="77777777" w:rsidR="00C13BE2" w:rsidRPr="00C13BE2" w:rsidRDefault="00C13BE2" w:rsidP="00C13BE2">
      <w:pPr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AI optimizes payment flows for Kenya's dominant mobile money system</w:t>
      </w:r>
    </w:p>
    <w:p w14:paraId="1A3E1CBB" w14:textId="77777777" w:rsidR="00C13BE2" w:rsidRPr="00C13BE2" w:rsidRDefault="00C13BE2" w:rsidP="00C13BE2">
      <w:pPr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Predictive cashback offers based on transaction history</w:t>
      </w:r>
    </w:p>
    <w:p w14:paraId="5BE0F764" w14:textId="77777777" w:rsidR="00C13BE2" w:rsidRPr="002977C6" w:rsidRDefault="00C13BE2" w:rsidP="00C13BE2">
      <w:pPr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2977C6">
        <w:rPr>
          <w:rFonts w:ascii="Times New Roman" w:hAnsi="Times New Roman" w:cs="Times New Roman"/>
          <w:iCs/>
          <w:sz w:val="24"/>
        </w:rPr>
        <w:t>Zero-error in payment processing and fraud detection</w:t>
      </w:r>
    </w:p>
    <w:p w14:paraId="607F9FC7" w14:textId="77777777" w:rsidR="00C13BE2" w:rsidRPr="00C13BE2" w:rsidRDefault="00C13BE2" w:rsidP="00C13BE2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Nairobi vs. Coastal Region Customization</w:t>
      </w:r>
    </w:p>
    <w:p w14:paraId="1B217714" w14:textId="77777777" w:rsidR="00C13BE2" w:rsidRPr="00C13BE2" w:rsidRDefault="00C13BE2" w:rsidP="00C13BE2">
      <w:pPr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Separate AI models for:</w:t>
      </w:r>
    </w:p>
    <w:p w14:paraId="6DE1EF50" w14:textId="77777777" w:rsidR="00C13BE2" w:rsidRPr="00C13BE2" w:rsidRDefault="00C13BE2" w:rsidP="00C13BE2">
      <w:pPr>
        <w:numPr>
          <w:ilvl w:val="2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Urban Nairobi: Premium, trend-focused products</w:t>
      </w:r>
    </w:p>
    <w:p w14:paraId="0FA6C0FC" w14:textId="77777777" w:rsidR="00C13BE2" w:rsidRPr="00C13BE2" w:rsidRDefault="00C13BE2" w:rsidP="00C13BE2">
      <w:pPr>
        <w:numPr>
          <w:ilvl w:val="2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Coastal regions: Humidity-resistant, halal cosmetics</w:t>
      </w:r>
    </w:p>
    <w:p w14:paraId="0B462CD6" w14:textId="77777777" w:rsidR="00C13BE2" w:rsidRPr="00C13BE2" w:rsidRDefault="00C13BE2" w:rsidP="00C13BE2">
      <w:pPr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AI adjusts marketing messages for local dialects (Swahili + Sheng)</w:t>
      </w:r>
    </w:p>
    <w:p w14:paraId="1E32C471" w14:textId="77777777" w:rsidR="00C13BE2" w:rsidRPr="00C13BE2" w:rsidRDefault="00C13BE2" w:rsidP="00C13BE2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Local Ingredient Highlighting</w:t>
      </w:r>
    </w:p>
    <w:p w14:paraId="1CA6ED75" w14:textId="77777777" w:rsidR="00C13BE2" w:rsidRPr="00C13BE2" w:rsidRDefault="00C13BE2" w:rsidP="00C13BE2">
      <w:pPr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AI emphasizes Kenyan-sourced ingredients (aloe vera, marula oil)</w:t>
      </w:r>
    </w:p>
    <w:p w14:paraId="4AF06324" w14:textId="77777777" w:rsidR="00C13BE2" w:rsidRPr="00C13BE2" w:rsidRDefault="00C13BE2" w:rsidP="00C13BE2">
      <w:pPr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Automatically generates content around local sourcing stories</w:t>
      </w:r>
    </w:p>
    <w:p w14:paraId="03183A6B" w14:textId="0B6EC911" w:rsidR="00C13BE2" w:rsidRDefault="00C13BE2" w:rsidP="00C13BE2">
      <w:pPr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Partners with local beauty bloggers via AI-matching</w:t>
      </w:r>
    </w:p>
    <w:p w14:paraId="34244374" w14:textId="77777777" w:rsidR="00C27868" w:rsidRPr="00C13BE2" w:rsidRDefault="00C27868" w:rsidP="00C27868">
      <w:pPr>
        <w:ind w:left="720"/>
        <w:rPr>
          <w:rFonts w:ascii="Times New Roman" w:hAnsi="Times New Roman" w:cs="Times New Roman"/>
          <w:sz w:val="24"/>
        </w:rPr>
      </w:pPr>
    </w:p>
    <w:p w14:paraId="5385C248" w14:textId="77777777" w:rsidR="00C13BE2" w:rsidRPr="00C13BE2" w:rsidRDefault="00C13BE2" w:rsidP="00C13BE2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lastRenderedPageBreak/>
        <w:t>Infrastructure-Aware Delivery</w:t>
      </w:r>
    </w:p>
    <w:p w14:paraId="4D7B32D4" w14:textId="77777777" w:rsidR="00C13BE2" w:rsidRPr="00C13BE2" w:rsidRDefault="00C13BE2" w:rsidP="00C13BE2">
      <w:pPr>
        <w:numPr>
          <w:ilvl w:val="1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AI predicts delivery times based on:</w:t>
      </w:r>
    </w:p>
    <w:p w14:paraId="0A59C45D" w14:textId="77777777" w:rsidR="00C13BE2" w:rsidRPr="00C13BE2" w:rsidRDefault="00C13BE2" w:rsidP="00C13BE2">
      <w:pPr>
        <w:numPr>
          <w:ilvl w:val="2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Nairobi traffic patterns</w:t>
      </w:r>
    </w:p>
    <w:p w14:paraId="30CED2FE" w14:textId="77777777" w:rsidR="00C13BE2" w:rsidRPr="00C13BE2" w:rsidRDefault="00C13BE2" w:rsidP="00C13BE2">
      <w:pPr>
        <w:numPr>
          <w:ilvl w:val="2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Rural area accessibility</w:t>
      </w:r>
    </w:p>
    <w:p w14:paraId="09811E63" w14:textId="77777777" w:rsidR="00C13BE2" w:rsidRPr="00C13BE2" w:rsidRDefault="00C13BE2" w:rsidP="00C13BE2">
      <w:pPr>
        <w:numPr>
          <w:ilvl w:val="2"/>
          <w:numId w:val="5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Last-mile delivery optimization</w:t>
      </w:r>
    </w:p>
    <w:p w14:paraId="397773B6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</w:p>
    <w:p w14:paraId="369EEC5A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Slide 6: Zero-Error AI Domains &amp; Scaling Strategy</w:t>
      </w:r>
    </w:p>
    <w:p w14:paraId="09DE0D5E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Fully Autonomous Systems</w:t>
      </w:r>
    </w:p>
    <w:p w14:paraId="26B38C5E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Areas for Complete AI Control:</w:t>
      </w:r>
    </w:p>
    <w:p w14:paraId="511CB4FC" w14:textId="77777777" w:rsidR="00C13BE2" w:rsidRPr="00C13BE2" w:rsidRDefault="00C13BE2" w:rsidP="00C13BE2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Visual Try-On Technology</w:t>
      </w:r>
    </w:p>
    <w:p w14:paraId="55580249" w14:textId="77777777" w:rsidR="00C13BE2" w:rsidRPr="00C13BE2" w:rsidRDefault="00C13BE2" w:rsidP="00C13BE2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AR-powered virtual makeup testing</w:t>
      </w:r>
    </w:p>
    <w:p w14:paraId="2C5C8316" w14:textId="77777777" w:rsidR="00C13BE2" w:rsidRPr="002977C6" w:rsidRDefault="00C13BE2" w:rsidP="00C13BE2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2977C6">
        <w:rPr>
          <w:rFonts w:ascii="Times New Roman" w:hAnsi="Times New Roman" w:cs="Times New Roman"/>
          <w:iCs/>
          <w:sz w:val="24"/>
        </w:rPr>
        <w:t>Zero-error in color rendering and facial mapping</w:t>
      </w:r>
    </w:p>
    <w:p w14:paraId="741DB14A" w14:textId="77777777" w:rsidR="00C13BE2" w:rsidRPr="00C13BE2" w:rsidRDefault="00C13BE2" w:rsidP="00C13BE2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98% accuracy in shade matching vs. human 75%</w:t>
      </w:r>
    </w:p>
    <w:p w14:paraId="32275CF8" w14:textId="77777777" w:rsidR="00C13BE2" w:rsidRPr="00C13BE2" w:rsidRDefault="00C13BE2" w:rsidP="00C13BE2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Automated Inventory Management</w:t>
      </w:r>
    </w:p>
    <w:p w14:paraId="2B265DF4" w14:textId="77777777" w:rsidR="00C13BE2" w:rsidRPr="00C13BE2" w:rsidRDefault="00C13BE2" w:rsidP="00C13BE2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AI predicts demand at SKU level</w:t>
      </w:r>
    </w:p>
    <w:p w14:paraId="79EF1488" w14:textId="77777777" w:rsidR="00C13BE2" w:rsidRPr="00C13BE2" w:rsidRDefault="00C13BE2" w:rsidP="00C13BE2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Autonomous reordering from global suppliers</w:t>
      </w:r>
    </w:p>
    <w:p w14:paraId="63F39CC4" w14:textId="77777777" w:rsidR="00C13BE2" w:rsidRPr="002977C6" w:rsidRDefault="00C13BE2" w:rsidP="00C13BE2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2977C6">
        <w:rPr>
          <w:rFonts w:ascii="Times New Roman" w:hAnsi="Times New Roman" w:cs="Times New Roman"/>
          <w:iCs/>
          <w:sz w:val="24"/>
        </w:rPr>
        <w:t>Error-free in calculation and prediction models</w:t>
      </w:r>
    </w:p>
    <w:p w14:paraId="13D1F2AF" w14:textId="77777777" w:rsidR="00C13BE2" w:rsidRPr="00C13BE2" w:rsidRDefault="00C13BE2" w:rsidP="00C13BE2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Dynamic Pricing Engine</w:t>
      </w:r>
    </w:p>
    <w:p w14:paraId="7857D121" w14:textId="77777777" w:rsidR="00C13BE2" w:rsidRPr="00C13BE2" w:rsidRDefault="00C13BE2" w:rsidP="00C13BE2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Real-time price adjustment based on:</w:t>
      </w:r>
    </w:p>
    <w:p w14:paraId="5BFEC99C" w14:textId="77777777" w:rsidR="00C13BE2" w:rsidRPr="00C13BE2" w:rsidRDefault="00C13BE2" w:rsidP="00C13BE2">
      <w:pPr>
        <w:numPr>
          <w:ilvl w:val="2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Competitor pricing (20+ Kenyan beauty sites)</w:t>
      </w:r>
    </w:p>
    <w:p w14:paraId="588951CB" w14:textId="77777777" w:rsidR="00C13BE2" w:rsidRPr="00C13BE2" w:rsidRDefault="00C13BE2" w:rsidP="00C13BE2">
      <w:pPr>
        <w:numPr>
          <w:ilvl w:val="2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Demand forecasting</w:t>
      </w:r>
    </w:p>
    <w:p w14:paraId="2713B6B5" w14:textId="77777777" w:rsidR="00C13BE2" w:rsidRPr="00C13BE2" w:rsidRDefault="00C13BE2" w:rsidP="00C13BE2">
      <w:pPr>
        <w:numPr>
          <w:ilvl w:val="2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Promotion effectiveness</w:t>
      </w:r>
    </w:p>
    <w:p w14:paraId="3A550F0D" w14:textId="77777777" w:rsidR="00C13BE2" w:rsidRPr="00C13BE2" w:rsidRDefault="00C13BE2" w:rsidP="00C13BE2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Eliminates human pricing errors</w:t>
      </w:r>
    </w:p>
    <w:p w14:paraId="6C2F42A2" w14:textId="77777777" w:rsidR="00C13BE2" w:rsidRPr="00C13BE2" w:rsidRDefault="00C13BE2" w:rsidP="00C13BE2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Personalized Routine Builder</w:t>
      </w:r>
    </w:p>
    <w:p w14:paraId="6C1C23AE" w14:textId="77777777" w:rsidR="00C13BE2" w:rsidRPr="00C13BE2" w:rsidRDefault="00C13BE2" w:rsidP="00C13BE2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AI creates complete skincare routines</w:t>
      </w:r>
    </w:p>
    <w:p w14:paraId="0E91BA88" w14:textId="77777777" w:rsidR="00C13BE2" w:rsidRPr="00C13BE2" w:rsidRDefault="00C13BE2" w:rsidP="00C13BE2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Considers: skin type, concerns, climate, budget</w:t>
      </w:r>
    </w:p>
    <w:p w14:paraId="07ADB1AD" w14:textId="77777777" w:rsidR="00C13BE2" w:rsidRPr="002977C6" w:rsidRDefault="00C13BE2" w:rsidP="00C13BE2">
      <w:pPr>
        <w:numPr>
          <w:ilvl w:val="1"/>
          <w:numId w:val="6"/>
        </w:numPr>
        <w:rPr>
          <w:rFonts w:ascii="Times New Roman" w:hAnsi="Times New Roman" w:cs="Times New Roman"/>
          <w:sz w:val="24"/>
        </w:rPr>
      </w:pPr>
      <w:r w:rsidRPr="002977C6">
        <w:rPr>
          <w:rFonts w:ascii="Times New Roman" w:hAnsi="Times New Roman" w:cs="Times New Roman"/>
          <w:iCs/>
          <w:sz w:val="24"/>
        </w:rPr>
        <w:t>Zero-error in ingredient compatibility checking</w:t>
      </w:r>
    </w:p>
    <w:p w14:paraId="1AB4297C" w14:textId="77777777" w:rsidR="00BD4BE8" w:rsidRDefault="00BD4BE8" w:rsidP="00C13BE2">
      <w:pPr>
        <w:rPr>
          <w:rFonts w:ascii="Times New Roman" w:hAnsi="Times New Roman" w:cs="Times New Roman"/>
          <w:b/>
          <w:bCs/>
          <w:sz w:val="24"/>
        </w:rPr>
      </w:pPr>
    </w:p>
    <w:p w14:paraId="2D85EB27" w14:textId="3A424093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lastRenderedPageBreak/>
        <w:t>Scaling Path: Kenya → East Africa → Global</w:t>
      </w:r>
    </w:p>
    <w:p w14:paraId="059AFE94" w14:textId="77777777" w:rsidR="00C13BE2" w:rsidRPr="00C13BE2" w:rsidRDefault="00C13BE2" w:rsidP="00C13BE2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Start with M-Pesa optimized AI in Kenya</w:t>
      </w:r>
    </w:p>
    <w:p w14:paraId="26252B37" w14:textId="77777777" w:rsidR="00C13BE2" w:rsidRPr="00C13BE2" w:rsidRDefault="00C13BE2" w:rsidP="00C13BE2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Expand to Swahili-speaking East Africa</w:t>
      </w:r>
    </w:p>
    <w:p w14:paraId="7AF7A056" w14:textId="77777777" w:rsidR="00C13BE2" w:rsidRPr="00C13BE2" w:rsidRDefault="00C13BE2" w:rsidP="00C13BE2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Integrate into global beauty AI ecosystem</w:t>
      </w:r>
    </w:p>
    <w:p w14:paraId="08CF0EC3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</w:p>
    <w:p w14:paraId="0A760AB6" w14:textId="77777777" w:rsid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</w:p>
    <w:p w14:paraId="6D85A09C" w14:textId="77777777" w:rsid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</w:p>
    <w:p w14:paraId="3A6F7F3A" w14:textId="77777777" w:rsid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</w:p>
    <w:p w14:paraId="6270A5F7" w14:textId="77777777" w:rsid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</w:p>
    <w:p w14:paraId="169BE307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Slide 7: Implementation &amp; Impact</w:t>
      </w:r>
    </w:p>
    <w:p w14:paraId="75614567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Measurable Benefits Across All Levels</w:t>
      </w:r>
    </w:p>
    <w:p w14:paraId="2FB073A9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Key Performance Indicators:</w:t>
      </w:r>
    </w:p>
    <w:tbl>
      <w:tblPr>
        <w:tblW w:w="10477" w:type="dxa"/>
        <w:tblInd w:w="-4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3221"/>
        <w:gridCol w:w="5466"/>
      </w:tblGrid>
      <w:tr w:rsidR="00C13BE2" w:rsidRPr="00C13BE2" w14:paraId="6A745F13" w14:textId="77777777" w:rsidTr="00C13BE2">
        <w:trPr>
          <w:trHeight w:val="42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1DBF6" w14:textId="77777777" w:rsidR="00C13BE2" w:rsidRPr="00C13BE2" w:rsidRDefault="00C13BE2" w:rsidP="00C13BE2">
            <w:pPr>
              <w:rPr>
                <w:rFonts w:ascii="Times New Roman" w:hAnsi="Times New Roman" w:cs="Times New Roman"/>
                <w:sz w:val="24"/>
              </w:rPr>
            </w:pPr>
            <w:r w:rsidRPr="00C13BE2">
              <w:rPr>
                <w:rFonts w:ascii="Times New Roman" w:hAnsi="Times New Roman" w:cs="Times New Roman"/>
                <w:b/>
                <w:bCs/>
                <w:sz w:val="24"/>
              </w:rPr>
              <w:t>Level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01D5F" w14:textId="77777777" w:rsidR="00C13BE2" w:rsidRPr="00C13BE2" w:rsidRDefault="00C13BE2" w:rsidP="00C13BE2">
            <w:pPr>
              <w:rPr>
                <w:rFonts w:ascii="Times New Roman" w:hAnsi="Times New Roman" w:cs="Times New Roman"/>
                <w:sz w:val="24"/>
              </w:rPr>
            </w:pPr>
            <w:r w:rsidRPr="00C13BE2">
              <w:rPr>
                <w:rFonts w:ascii="Times New Roman" w:hAnsi="Times New Roman" w:cs="Times New Roman"/>
                <w:b/>
                <w:bCs/>
                <w:sz w:val="24"/>
              </w:rPr>
              <w:t>AI Application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39769" w14:textId="77777777" w:rsidR="00C13BE2" w:rsidRPr="00C13BE2" w:rsidRDefault="00C13BE2" w:rsidP="00C13BE2">
            <w:pPr>
              <w:rPr>
                <w:rFonts w:ascii="Times New Roman" w:hAnsi="Times New Roman" w:cs="Times New Roman"/>
                <w:sz w:val="24"/>
              </w:rPr>
            </w:pPr>
            <w:r w:rsidRPr="00C13BE2">
              <w:rPr>
                <w:rFonts w:ascii="Times New Roman" w:hAnsi="Times New Roman" w:cs="Times New Roman"/>
                <w:b/>
                <w:bCs/>
                <w:sz w:val="24"/>
              </w:rPr>
              <w:t>Expected Impact</w:t>
            </w:r>
          </w:p>
        </w:tc>
      </w:tr>
      <w:tr w:rsidR="00C13BE2" w:rsidRPr="00C13BE2" w14:paraId="7030DF3D" w14:textId="77777777" w:rsidTr="00C13BE2">
        <w:trPr>
          <w:trHeight w:val="42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04422" w14:textId="77777777" w:rsidR="00C13BE2" w:rsidRPr="00C13BE2" w:rsidRDefault="00C13BE2" w:rsidP="00C13BE2">
            <w:pPr>
              <w:rPr>
                <w:rFonts w:ascii="Times New Roman" w:hAnsi="Times New Roman" w:cs="Times New Roman"/>
                <w:sz w:val="24"/>
              </w:rPr>
            </w:pPr>
            <w:r w:rsidRPr="00C13BE2">
              <w:rPr>
                <w:rFonts w:ascii="Times New Roman" w:hAnsi="Times New Roman" w:cs="Times New Roman"/>
                <w:b/>
                <w:bCs/>
                <w:sz w:val="24"/>
              </w:rPr>
              <w:t>Global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272DE" w14:textId="77777777" w:rsidR="00C13BE2" w:rsidRPr="00C13BE2" w:rsidRDefault="00C13BE2" w:rsidP="00C13BE2">
            <w:pPr>
              <w:rPr>
                <w:rFonts w:ascii="Times New Roman" w:hAnsi="Times New Roman" w:cs="Times New Roman"/>
                <w:sz w:val="24"/>
              </w:rPr>
            </w:pPr>
            <w:r w:rsidRPr="00C13BE2">
              <w:rPr>
                <w:rFonts w:ascii="Times New Roman" w:hAnsi="Times New Roman" w:cs="Times New Roman"/>
                <w:sz w:val="24"/>
              </w:rPr>
              <w:t>Trend Forecasting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D7010" w14:textId="77777777" w:rsidR="00C13BE2" w:rsidRPr="00C13BE2" w:rsidRDefault="00C13BE2" w:rsidP="00C13BE2">
            <w:pPr>
              <w:rPr>
                <w:rFonts w:ascii="Times New Roman" w:hAnsi="Times New Roman" w:cs="Times New Roman"/>
                <w:sz w:val="24"/>
              </w:rPr>
            </w:pPr>
            <w:r w:rsidRPr="00C13BE2">
              <w:rPr>
                <w:rFonts w:ascii="Times New Roman" w:hAnsi="Times New Roman" w:cs="Times New Roman"/>
                <w:sz w:val="24"/>
              </w:rPr>
              <w:t>40% faster to market with new products</w:t>
            </w:r>
          </w:p>
        </w:tc>
      </w:tr>
      <w:tr w:rsidR="00C13BE2" w:rsidRPr="00C13BE2" w14:paraId="1BC2531F" w14:textId="77777777" w:rsidTr="00C13BE2">
        <w:trPr>
          <w:trHeight w:val="4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127AA" w14:textId="77777777" w:rsidR="00C13BE2" w:rsidRPr="00C13BE2" w:rsidRDefault="00C13BE2" w:rsidP="00C13BE2">
            <w:pPr>
              <w:rPr>
                <w:rFonts w:ascii="Times New Roman" w:hAnsi="Times New Roman" w:cs="Times New Roman"/>
                <w:sz w:val="24"/>
              </w:rPr>
            </w:pPr>
            <w:r w:rsidRPr="00C13BE2">
              <w:rPr>
                <w:rFonts w:ascii="Times New Roman" w:hAnsi="Times New Roman" w:cs="Times New Roman"/>
                <w:b/>
                <w:bCs/>
                <w:sz w:val="24"/>
              </w:rPr>
              <w:t>Regional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B6C04" w14:textId="77777777" w:rsidR="00C13BE2" w:rsidRPr="00C13BE2" w:rsidRDefault="00C13BE2" w:rsidP="00C13BE2">
            <w:pPr>
              <w:rPr>
                <w:rFonts w:ascii="Times New Roman" w:hAnsi="Times New Roman" w:cs="Times New Roman"/>
                <w:sz w:val="24"/>
              </w:rPr>
            </w:pPr>
            <w:r w:rsidRPr="00C13BE2">
              <w:rPr>
                <w:rFonts w:ascii="Times New Roman" w:hAnsi="Times New Roman" w:cs="Times New Roman"/>
                <w:sz w:val="24"/>
              </w:rPr>
              <w:t>Cross-border Optimization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BBA554" w14:textId="77777777" w:rsidR="00C13BE2" w:rsidRPr="00C13BE2" w:rsidRDefault="00C13BE2" w:rsidP="00C13BE2">
            <w:pPr>
              <w:rPr>
                <w:rFonts w:ascii="Times New Roman" w:hAnsi="Times New Roman" w:cs="Times New Roman"/>
                <w:sz w:val="24"/>
              </w:rPr>
            </w:pPr>
            <w:r w:rsidRPr="00C13BE2">
              <w:rPr>
                <w:rFonts w:ascii="Times New Roman" w:hAnsi="Times New Roman" w:cs="Times New Roman"/>
                <w:sz w:val="24"/>
              </w:rPr>
              <w:t>30% reduction in regional logistics costs</w:t>
            </w:r>
          </w:p>
        </w:tc>
      </w:tr>
      <w:tr w:rsidR="00C13BE2" w:rsidRPr="00C13BE2" w14:paraId="74B18EE1" w14:textId="77777777" w:rsidTr="00C13BE2">
        <w:trPr>
          <w:trHeight w:val="4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FB8A4E" w14:textId="77777777" w:rsidR="00C13BE2" w:rsidRPr="00C13BE2" w:rsidRDefault="00C13BE2" w:rsidP="00C13BE2">
            <w:pPr>
              <w:rPr>
                <w:rFonts w:ascii="Times New Roman" w:hAnsi="Times New Roman" w:cs="Times New Roman"/>
                <w:sz w:val="24"/>
              </w:rPr>
            </w:pPr>
            <w:r w:rsidRPr="00C13BE2">
              <w:rPr>
                <w:rFonts w:ascii="Times New Roman" w:hAnsi="Times New Roman" w:cs="Times New Roman"/>
                <w:b/>
                <w:bCs/>
                <w:sz w:val="24"/>
              </w:rPr>
              <w:t>Local (Kenya)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59519" w14:textId="77777777" w:rsidR="00C13BE2" w:rsidRPr="00C13BE2" w:rsidRDefault="00C13BE2" w:rsidP="00C13BE2">
            <w:pPr>
              <w:rPr>
                <w:rFonts w:ascii="Times New Roman" w:hAnsi="Times New Roman" w:cs="Times New Roman"/>
                <w:sz w:val="24"/>
              </w:rPr>
            </w:pPr>
            <w:r w:rsidRPr="00C13BE2">
              <w:rPr>
                <w:rFonts w:ascii="Times New Roman" w:hAnsi="Times New Roman" w:cs="Times New Roman"/>
                <w:sz w:val="24"/>
              </w:rPr>
              <w:t>M-Pesa AI 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5B3DA" w14:textId="77777777" w:rsidR="00C13BE2" w:rsidRPr="00C13BE2" w:rsidRDefault="00C13BE2" w:rsidP="00C13BE2">
            <w:pPr>
              <w:rPr>
                <w:rFonts w:ascii="Times New Roman" w:hAnsi="Times New Roman" w:cs="Times New Roman"/>
                <w:sz w:val="24"/>
              </w:rPr>
            </w:pPr>
            <w:r w:rsidRPr="00C13BE2">
              <w:rPr>
                <w:rFonts w:ascii="Times New Roman" w:hAnsi="Times New Roman" w:cs="Times New Roman"/>
                <w:sz w:val="24"/>
              </w:rPr>
              <w:t>50% higher conversion rate vs. traditional checkout</w:t>
            </w:r>
          </w:p>
        </w:tc>
      </w:tr>
    </w:tbl>
    <w:p w14:paraId="5AC34207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Technology Stack:</w:t>
      </w:r>
    </w:p>
    <w:p w14:paraId="0FC8DCCA" w14:textId="77777777" w:rsidR="00C13BE2" w:rsidRPr="00C13BE2" w:rsidRDefault="00C13BE2" w:rsidP="00C13BE2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Computer Vision:</w:t>
      </w:r>
      <w:r w:rsidRPr="00C13BE2">
        <w:rPr>
          <w:rFonts w:ascii="Times New Roman" w:hAnsi="Times New Roman" w:cs="Times New Roman"/>
          <w:sz w:val="24"/>
        </w:rPr>
        <w:t> For virtual try-on and shade matching</w:t>
      </w:r>
    </w:p>
    <w:p w14:paraId="27CAE77C" w14:textId="77777777" w:rsidR="00C13BE2" w:rsidRPr="00C13BE2" w:rsidRDefault="00C13BE2" w:rsidP="00C13BE2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NLP:</w:t>
      </w:r>
      <w:r w:rsidRPr="00C13BE2">
        <w:rPr>
          <w:rFonts w:ascii="Times New Roman" w:hAnsi="Times New Roman" w:cs="Times New Roman"/>
          <w:sz w:val="24"/>
        </w:rPr>
        <w:t> Swahili/English chatbots and content generation</w:t>
      </w:r>
    </w:p>
    <w:p w14:paraId="2E1F3912" w14:textId="77777777" w:rsidR="00C13BE2" w:rsidRPr="00C13BE2" w:rsidRDefault="00C13BE2" w:rsidP="00C13BE2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Predictive Analytics:</w:t>
      </w:r>
      <w:r w:rsidRPr="00C13BE2">
        <w:rPr>
          <w:rFonts w:ascii="Times New Roman" w:hAnsi="Times New Roman" w:cs="Times New Roman"/>
          <w:sz w:val="24"/>
        </w:rPr>
        <w:t> For inventory and demand forecasting</w:t>
      </w:r>
    </w:p>
    <w:p w14:paraId="7EDD23C7" w14:textId="77777777" w:rsidR="00C13BE2" w:rsidRPr="00C13BE2" w:rsidRDefault="00C13BE2" w:rsidP="00C13BE2">
      <w:pPr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Reinforcement Learning:</w:t>
      </w:r>
      <w:r w:rsidRPr="00C13BE2">
        <w:rPr>
          <w:rFonts w:ascii="Times New Roman" w:hAnsi="Times New Roman" w:cs="Times New Roman"/>
          <w:sz w:val="24"/>
        </w:rPr>
        <w:t> For dynamic pricing optimization</w:t>
      </w:r>
    </w:p>
    <w:p w14:paraId="04B28AFF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Implementation Timeline:</w:t>
      </w:r>
    </w:p>
    <w:p w14:paraId="508B1C4C" w14:textId="77777777" w:rsidR="00C13BE2" w:rsidRPr="00C13BE2" w:rsidRDefault="00C13BE2" w:rsidP="00C13BE2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Months 1-3:</w:t>
      </w:r>
      <w:r w:rsidRPr="00C13BE2">
        <w:rPr>
          <w:rFonts w:ascii="Times New Roman" w:hAnsi="Times New Roman" w:cs="Times New Roman"/>
          <w:sz w:val="24"/>
        </w:rPr>
        <w:t> Deploy virtual try-on &amp; basic chatbots in Kenya</w:t>
      </w:r>
    </w:p>
    <w:p w14:paraId="03C96A47" w14:textId="77777777" w:rsidR="00C13BE2" w:rsidRPr="00C13BE2" w:rsidRDefault="00C13BE2" w:rsidP="00C13BE2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Months 4-9:</w:t>
      </w:r>
      <w:r w:rsidRPr="00C13BE2">
        <w:rPr>
          <w:rFonts w:ascii="Times New Roman" w:hAnsi="Times New Roman" w:cs="Times New Roman"/>
          <w:sz w:val="24"/>
        </w:rPr>
        <w:t> Implement regional inventory AI across East Africa</w:t>
      </w:r>
    </w:p>
    <w:p w14:paraId="60FED106" w14:textId="77777777" w:rsidR="00C13BE2" w:rsidRPr="00C13BE2" w:rsidRDefault="00C13BE2" w:rsidP="00C13BE2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Months 10-12:</w:t>
      </w:r>
      <w:r w:rsidRPr="00C13BE2">
        <w:rPr>
          <w:rFonts w:ascii="Times New Roman" w:hAnsi="Times New Roman" w:cs="Times New Roman"/>
          <w:sz w:val="24"/>
        </w:rPr>
        <w:t> Integrate with global trend forecasting platforms</w:t>
      </w:r>
    </w:p>
    <w:p w14:paraId="2AA5CBF7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</w:p>
    <w:p w14:paraId="358E9514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Slide 8: Conclusion &amp; Recommendations</w:t>
      </w:r>
    </w:p>
    <w:p w14:paraId="39F9EBA5" w14:textId="77777777" w:rsidR="00C13BE2" w:rsidRPr="00C13BE2" w:rsidRDefault="00C13BE2" w:rsidP="00C13BE2">
      <w:pPr>
        <w:rPr>
          <w:rFonts w:ascii="Times New Roman" w:hAnsi="Times New Roman" w:cs="Times New Roman"/>
          <w:b/>
          <w:bCs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The Future of Beauty E-Commerce</w:t>
      </w:r>
    </w:p>
    <w:p w14:paraId="43D1E871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Strategic Recommendations:</w:t>
      </w:r>
    </w:p>
    <w:p w14:paraId="66CF062C" w14:textId="77777777" w:rsidR="00C13BE2" w:rsidRPr="00C13BE2" w:rsidRDefault="00C13BE2" w:rsidP="00C13BE2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Start Hyper-Local in Kenya</w:t>
      </w:r>
    </w:p>
    <w:p w14:paraId="2F2CBEFF" w14:textId="77777777" w:rsidR="00C13BE2" w:rsidRPr="00C13BE2" w:rsidRDefault="00C13BE2" w:rsidP="00C13BE2">
      <w:pPr>
        <w:numPr>
          <w:ilvl w:val="1"/>
          <w:numId w:val="10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Leverage M-Pesa dominance with AI optimization</w:t>
      </w:r>
    </w:p>
    <w:p w14:paraId="62A7FD86" w14:textId="77777777" w:rsidR="00C13BE2" w:rsidRPr="00C13BE2" w:rsidRDefault="00C13BE2" w:rsidP="00C13BE2">
      <w:pPr>
        <w:numPr>
          <w:ilvl w:val="1"/>
          <w:numId w:val="10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Build trust through virtual try-on technology</w:t>
      </w:r>
    </w:p>
    <w:p w14:paraId="61B5E30E" w14:textId="77777777" w:rsidR="00C13BE2" w:rsidRPr="00C13BE2" w:rsidRDefault="00C13BE2" w:rsidP="00C13BE2">
      <w:pPr>
        <w:numPr>
          <w:ilvl w:val="1"/>
          <w:numId w:val="10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Use AI to highlight Kenyan ingredients and stories</w:t>
      </w:r>
    </w:p>
    <w:p w14:paraId="19D48713" w14:textId="77777777" w:rsidR="00C13BE2" w:rsidRPr="00C13BE2" w:rsidRDefault="00C13BE2" w:rsidP="00C13BE2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Scale Regionally with Cultural Intelligence</w:t>
      </w:r>
    </w:p>
    <w:p w14:paraId="094EA877" w14:textId="77777777" w:rsidR="00C13BE2" w:rsidRPr="00C13BE2" w:rsidRDefault="00C13BE2" w:rsidP="00C13BE2">
      <w:pPr>
        <w:numPr>
          <w:ilvl w:val="1"/>
          <w:numId w:val="10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Expand Swahili AI capabilities</w:t>
      </w:r>
    </w:p>
    <w:p w14:paraId="29A1986D" w14:textId="77777777" w:rsidR="00C13BE2" w:rsidRPr="00C13BE2" w:rsidRDefault="00C13BE2" w:rsidP="00C13BE2">
      <w:pPr>
        <w:numPr>
          <w:ilvl w:val="1"/>
          <w:numId w:val="10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Adapt to regional beauty standards and preferences</w:t>
      </w:r>
    </w:p>
    <w:p w14:paraId="3761541B" w14:textId="77777777" w:rsidR="00C13BE2" w:rsidRPr="00C13BE2" w:rsidRDefault="00C13BE2" w:rsidP="00C13BE2">
      <w:pPr>
        <w:numPr>
          <w:ilvl w:val="1"/>
          <w:numId w:val="10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Optimize cross-border African trade</w:t>
      </w:r>
    </w:p>
    <w:p w14:paraId="2BE466BA" w14:textId="77777777" w:rsidR="00C13BE2" w:rsidRPr="00C13BE2" w:rsidRDefault="00C13BE2" w:rsidP="00C13BE2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Go Global with Local Insights</w:t>
      </w:r>
    </w:p>
    <w:p w14:paraId="7445BC04" w14:textId="77777777" w:rsidR="00C13BE2" w:rsidRPr="00C13BE2" w:rsidRDefault="00C13BE2" w:rsidP="00C13BE2">
      <w:pPr>
        <w:numPr>
          <w:ilvl w:val="1"/>
          <w:numId w:val="10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Use Kenyan data to inform global product development</w:t>
      </w:r>
    </w:p>
    <w:p w14:paraId="324AEC7A" w14:textId="77777777" w:rsidR="00C13BE2" w:rsidRPr="00C13BE2" w:rsidRDefault="00C13BE2" w:rsidP="00C13BE2">
      <w:pPr>
        <w:numPr>
          <w:ilvl w:val="1"/>
          <w:numId w:val="10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Position as tech-forward, inclusive beauty brand</w:t>
      </w:r>
    </w:p>
    <w:p w14:paraId="7F5EC415" w14:textId="77777777" w:rsidR="00C13BE2" w:rsidRPr="00C13BE2" w:rsidRDefault="00C13BE2" w:rsidP="00C13BE2">
      <w:pPr>
        <w:numPr>
          <w:ilvl w:val="1"/>
          <w:numId w:val="10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sz w:val="24"/>
        </w:rPr>
        <w:t>Maintain AI systems that respect local nuances at scale</w:t>
      </w:r>
    </w:p>
    <w:p w14:paraId="71954992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Final Insight:</w:t>
      </w:r>
      <w:r w:rsidRPr="00C13BE2">
        <w:rPr>
          <w:rFonts w:ascii="Times New Roman" w:hAnsi="Times New Roman" w:cs="Times New Roman"/>
          <w:sz w:val="24"/>
        </w:rPr>
        <w:br/>
        <w:t>AI enables beauty brands to achieve the "triple win":</w:t>
      </w:r>
    </w:p>
    <w:p w14:paraId="07344E45" w14:textId="77777777" w:rsidR="00C13BE2" w:rsidRPr="00C13BE2" w:rsidRDefault="00C13BE2" w:rsidP="00C13BE2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Global efficiency</w:t>
      </w:r>
      <w:r w:rsidRPr="00C13BE2">
        <w:rPr>
          <w:rFonts w:ascii="Times New Roman" w:hAnsi="Times New Roman" w:cs="Times New Roman"/>
          <w:sz w:val="24"/>
        </w:rPr>
        <w:t> through automation</w:t>
      </w:r>
    </w:p>
    <w:p w14:paraId="7CAB53A7" w14:textId="77777777" w:rsidR="00C13BE2" w:rsidRPr="00C13BE2" w:rsidRDefault="00C13BE2" w:rsidP="00C13BE2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Regional relevance</w:t>
      </w:r>
      <w:r w:rsidRPr="00C13BE2">
        <w:rPr>
          <w:rFonts w:ascii="Times New Roman" w:hAnsi="Times New Roman" w:cs="Times New Roman"/>
          <w:sz w:val="24"/>
        </w:rPr>
        <w:t> through adaptation</w:t>
      </w:r>
    </w:p>
    <w:p w14:paraId="53B51C69" w14:textId="77777777" w:rsidR="00C13BE2" w:rsidRPr="00C13BE2" w:rsidRDefault="00C13BE2" w:rsidP="00C13BE2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Local personalization</w:t>
      </w:r>
      <w:r w:rsidRPr="00C13BE2">
        <w:rPr>
          <w:rFonts w:ascii="Times New Roman" w:hAnsi="Times New Roman" w:cs="Times New Roman"/>
          <w:sz w:val="24"/>
        </w:rPr>
        <w:t> through hyper-targeting</w:t>
      </w:r>
    </w:p>
    <w:p w14:paraId="660FD3F7" w14:textId="77777777" w:rsidR="00C13BE2" w:rsidRPr="00C13BE2" w:rsidRDefault="00C13BE2" w:rsidP="00C13BE2">
      <w:pPr>
        <w:rPr>
          <w:rFonts w:ascii="Times New Roman" w:hAnsi="Times New Roman" w:cs="Times New Roman"/>
          <w:sz w:val="24"/>
        </w:rPr>
      </w:pPr>
      <w:r w:rsidRPr="00C13BE2">
        <w:rPr>
          <w:rFonts w:ascii="Times New Roman" w:hAnsi="Times New Roman" w:cs="Times New Roman"/>
          <w:b/>
          <w:bCs/>
          <w:sz w:val="24"/>
        </w:rPr>
        <w:t>Q&amp;A</w:t>
      </w:r>
    </w:p>
    <w:bookmarkEnd w:id="0"/>
    <w:p w14:paraId="0843932F" w14:textId="77777777" w:rsidR="00C13BE2" w:rsidRPr="00C13BE2" w:rsidRDefault="00C13BE2">
      <w:pPr>
        <w:rPr>
          <w:rFonts w:ascii="Times New Roman" w:hAnsi="Times New Roman" w:cs="Times New Roman"/>
          <w:sz w:val="24"/>
        </w:rPr>
      </w:pPr>
    </w:p>
    <w:sectPr w:rsidR="00C13BE2" w:rsidRPr="00C13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4pt;height:11.4pt" o:bullet="t">
        <v:imagedata r:id="rId1" o:title="mso9F4"/>
      </v:shape>
    </w:pict>
  </w:numPicBullet>
  <w:abstractNum w:abstractNumId="0" w15:restartNumberingAfterBreak="0">
    <w:nsid w:val="00556199"/>
    <w:multiLevelType w:val="multilevel"/>
    <w:tmpl w:val="DF1A6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66C34"/>
    <w:multiLevelType w:val="multilevel"/>
    <w:tmpl w:val="8E96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F33E9"/>
    <w:multiLevelType w:val="multilevel"/>
    <w:tmpl w:val="BA3E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657B6"/>
    <w:multiLevelType w:val="multilevel"/>
    <w:tmpl w:val="3BB6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F56B3"/>
    <w:multiLevelType w:val="multilevel"/>
    <w:tmpl w:val="7F00A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A87484"/>
    <w:multiLevelType w:val="multilevel"/>
    <w:tmpl w:val="2C283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140E80"/>
    <w:multiLevelType w:val="multilevel"/>
    <w:tmpl w:val="FB4E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65191"/>
    <w:multiLevelType w:val="multilevel"/>
    <w:tmpl w:val="A10A8B7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779F9"/>
    <w:multiLevelType w:val="multilevel"/>
    <w:tmpl w:val="429E104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0489D"/>
    <w:multiLevelType w:val="multilevel"/>
    <w:tmpl w:val="08E2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761C21"/>
    <w:multiLevelType w:val="multilevel"/>
    <w:tmpl w:val="C38A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6"/>
  </w:num>
  <w:num w:numId="8">
    <w:abstractNumId w:val="8"/>
  </w:num>
  <w:num w:numId="9">
    <w:abstractNumId w:val="9"/>
  </w:num>
  <w:num w:numId="10">
    <w:abstractNumId w:val="2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BE2"/>
    <w:rsid w:val="00043D1E"/>
    <w:rsid w:val="001D5845"/>
    <w:rsid w:val="00250A0C"/>
    <w:rsid w:val="00283285"/>
    <w:rsid w:val="002977C6"/>
    <w:rsid w:val="009C328C"/>
    <w:rsid w:val="00A306A4"/>
    <w:rsid w:val="00A82DE9"/>
    <w:rsid w:val="00BC3628"/>
    <w:rsid w:val="00BD4BE8"/>
    <w:rsid w:val="00C13BE2"/>
    <w:rsid w:val="00C27868"/>
    <w:rsid w:val="00C50C79"/>
    <w:rsid w:val="00E07ACF"/>
    <w:rsid w:val="00F0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7CF63C7"/>
  <w15:chartTrackingRefBased/>
  <w15:docId w15:val="{69E4304E-FC5F-4846-A10B-34FB51808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639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8dd0f6-d97d-4c2d-8c6c-691174e4e90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B7E21D38646B44A38E14539C3C3227" ma:contentTypeVersion="12" ma:contentTypeDescription="Create a new document." ma:contentTypeScope="" ma:versionID="8153ed60387ca4c3346739c27cda2ec6">
  <xsd:schema xmlns:xsd="http://www.w3.org/2001/XMLSchema" xmlns:xs="http://www.w3.org/2001/XMLSchema" xmlns:p="http://schemas.microsoft.com/office/2006/metadata/properties" xmlns:ns3="7c8dd0f6-d97d-4c2d-8c6c-691174e4e90f" targetNamespace="http://schemas.microsoft.com/office/2006/metadata/properties" ma:root="true" ma:fieldsID="c804c5c8e154af61c558fef211e9e033" ns3:_="">
    <xsd:import namespace="7c8dd0f6-d97d-4c2d-8c6c-691174e4e9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8dd0f6-d97d-4c2d-8c6c-691174e4e9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18C7B5-E2DC-4C8E-8124-D8B28866322F}">
  <ds:schemaRefs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7c8dd0f6-d97d-4c2d-8c6c-691174e4e90f"/>
    <ds:schemaRef ds:uri="http://purl.org/dc/terms/"/>
    <ds:schemaRef ds:uri="http://schemas.microsoft.com/office/2006/metadata/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024ABCD7-E136-453F-BE3E-88A278D9521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BDCFD6-2908-4F31-B05C-ECB751DF505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8dd0f6-d97d-4c2d-8c6c-691174e4e9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6</Pages>
  <Words>920</Words>
  <Characters>5246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dauda  abdulahi</dc:creator>
  <cp:keywords/>
  <dc:description/>
  <cp:lastModifiedBy>dauda abdulahi</cp:lastModifiedBy>
  <cp:revision>2</cp:revision>
  <dcterms:created xsi:type="dcterms:W3CDTF">2026-01-16T18:25:00Z</dcterms:created>
  <dcterms:modified xsi:type="dcterms:W3CDTF">2026-01-19T10:12:00Z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0x010100ECB7E21D38646B44A38E14539C3C3227</vt:lpwstr>
  </property>
</Properties>
</file>