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9C56" w14:textId="77777777" w:rsidR="001F7CB3" w:rsidRPr="001F7CB3" w:rsidRDefault="001F7CB3" w:rsidP="001F7CB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F7C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CY-321 Secure Software Development </w:t>
      </w:r>
    </w:p>
    <w:p w14:paraId="22876E6E" w14:textId="2EE8154E" w:rsidR="001F7CB3" w:rsidRDefault="001F7CB3" w:rsidP="001F7CB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Project </w:t>
      </w:r>
      <w:r w:rsidRPr="001F7CB3">
        <w:rPr>
          <w:rFonts w:ascii="Times New Roman" w:hAnsi="Times New Roman" w:cs="Times New Roman"/>
          <w:b/>
          <w:bCs/>
          <w:sz w:val="36"/>
          <w:szCs w:val="36"/>
          <w:u w:val="single"/>
        </w:rPr>
        <w:t>Deliverable 1</w:t>
      </w:r>
    </w:p>
    <w:p w14:paraId="7E80166C" w14:textId="77777777" w:rsidR="001F7CB3" w:rsidRPr="001F7CB3" w:rsidRDefault="001F7CB3" w:rsidP="001F7CB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FC593BF" w14:textId="77777777" w:rsidR="001F7CB3" w:rsidRDefault="001F7CB3" w:rsidP="001F7CB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70CB201" wp14:editId="12E925DF">
            <wp:extent cx="2258291" cy="2258291"/>
            <wp:effectExtent l="0" t="0" r="8890" b="8890"/>
            <wp:docPr id="1251488218" name="Picture 1" descr="News - G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s - GIK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492" cy="226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E583" w14:textId="1C43A8BC" w:rsidR="001F7CB3" w:rsidRDefault="001F7CB3" w:rsidP="001F7C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7CB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Title: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F7CB3">
        <w:rPr>
          <w:rFonts w:ascii="Times New Roman" w:hAnsi="Times New Roman" w:cs="Times New Roman"/>
          <w:b/>
          <w:bCs/>
          <w:sz w:val="36"/>
          <w:szCs w:val="36"/>
        </w:rPr>
        <w:t>CampusTrade</w:t>
      </w:r>
      <w:proofErr w:type="spellEnd"/>
    </w:p>
    <w:p w14:paraId="0597F05D" w14:textId="77777777" w:rsidR="001F7CB3" w:rsidRDefault="001F7CB3" w:rsidP="001F7C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544E6F" w14:textId="6905270B" w:rsidR="001F7CB3" w:rsidRDefault="001F7CB3" w:rsidP="001F7C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7CB3">
        <w:rPr>
          <w:rFonts w:ascii="Times New Roman" w:hAnsi="Times New Roman" w:cs="Times New Roman"/>
          <w:b/>
          <w:bCs/>
          <w:sz w:val="36"/>
          <w:szCs w:val="36"/>
        </w:rPr>
        <w:t>Muaaz Bin Salman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2023338</w:t>
      </w:r>
    </w:p>
    <w:p w14:paraId="7467A6EB" w14:textId="59901A56" w:rsidR="001F7CB3" w:rsidRDefault="001F7CB3" w:rsidP="001F7C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Syed Daud – 2023677</w:t>
      </w:r>
    </w:p>
    <w:p w14:paraId="0AEFA64E" w14:textId="77777777" w:rsidR="001F7CB3" w:rsidRDefault="001F7CB3" w:rsidP="001F7C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4040EC" w14:textId="7109E5A6" w:rsidR="001F7CB3" w:rsidRPr="001F7CB3" w:rsidRDefault="001F7CB3" w:rsidP="001F7C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Submitted to: </w:t>
      </w:r>
      <w:r>
        <w:rPr>
          <w:rFonts w:ascii="Times New Roman" w:hAnsi="Times New Roman" w:cs="Times New Roman"/>
          <w:sz w:val="36"/>
          <w:szCs w:val="36"/>
        </w:rPr>
        <w:t xml:space="preserve">Dr. Zubair </w:t>
      </w:r>
    </w:p>
    <w:p w14:paraId="0D348D8D" w14:textId="77777777" w:rsidR="001F7CB3" w:rsidRPr="001F7CB3" w:rsidRDefault="001F7CB3" w:rsidP="001F7C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B5D341" w14:textId="77777777" w:rsidR="001F7CB3" w:rsidRPr="001F7CB3" w:rsidRDefault="001F7CB3" w:rsidP="001F7CB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FF7F2D" w14:textId="77777777" w:rsidR="001F7CB3" w:rsidRPr="001F7CB3" w:rsidRDefault="001F7CB3" w:rsidP="001F7CB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F7CB3">
        <w:rPr>
          <w:rFonts w:ascii="Times New Roman" w:hAnsi="Times New Roman" w:cs="Times New Roman"/>
          <w:b/>
          <w:bCs/>
          <w:sz w:val="32"/>
          <w:szCs w:val="32"/>
        </w:rPr>
        <w:t>Executive Summary &amp; Problem Statement</w:t>
      </w:r>
    </w:p>
    <w:p w14:paraId="50A8803E" w14:textId="6712597A" w:rsidR="001F7CB3" w:rsidRPr="001F7CB3" w:rsidRDefault="001F7CB3" w:rsidP="001F7CB3">
      <w:pPr>
        <w:ind w:left="360"/>
        <w:rPr>
          <w:rFonts w:ascii="Times New Roman" w:hAnsi="Times New Roman" w:cs="Times New Roman"/>
          <w:sz w:val="32"/>
          <w:szCs w:val="32"/>
        </w:rPr>
      </w:pPr>
      <w:r w:rsidRPr="001F7CB3">
        <w:rPr>
          <w:rFonts w:ascii="Times New Roman" w:hAnsi="Times New Roman" w:cs="Times New Roman"/>
        </w:rPr>
        <w:t xml:space="preserve">Students need a secure place to trade items, but social media groups lead to fraud and data exposure. </w:t>
      </w:r>
      <w:proofErr w:type="spellStart"/>
      <w:r w:rsidRPr="001F7CB3">
        <w:rPr>
          <w:rFonts w:ascii="Times New Roman" w:hAnsi="Times New Roman" w:cs="Times New Roman"/>
        </w:rPr>
        <w:t>CampusTrade</w:t>
      </w:r>
      <w:proofErr w:type="spellEnd"/>
      <w:r w:rsidRPr="001F7CB3">
        <w:rPr>
          <w:rFonts w:ascii="Times New Roman" w:hAnsi="Times New Roman" w:cs="Times New Roman"/>
        </w:rPr>
        <w:t xml:space="preserve"> is a simplified, secure web marketplace where accounts are tied exclusively to institutional identities. Security is integrated from the start, focusing on protecting against the most critical web vulnerabilities.</w:t>
      </w:r>
    </w:p>
    <w:p w14:paraId="55BE6F65" w14:textId="77777777" w:rsidR="001F7CB3" w:rsidRDefault="001F7CB3" w:rsidP="001F7CB3">
      <w:pPr>
        <w:pStyle w:val="ListParagraph"/>
        <w:rPr>
          <w:rFonts w:ascii="Times New Roman" w:hAnsi="Times New Roman" w:cs="Times New Roman"/>
        </w:rPr>
      </w:pPr>
    </w:p>
    <w:p w14:paraId="509184BA" w14:textId="28FA76AA" w:rsidR="001F7CB3" w:rsidRPr="001F7CB3" w:rsidRDefault="001F7CB3" w:rsidP="001F7CB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F7CB3">
        <w:rPr>
          <w:rFonts w:ascii="Times New Roman" w:hAnsi="Times New Roman" w:cs="Times New Roman"/>
          <w:b/>
          <w:bCs/>
          <w:sz w:val="32"/>
          <w:szCs w:val="32"/>
        </w:rPr>
        <w:t>Core Security Requirements</w:t>
      </w:r>
    </w:p>
    <w:p w14:paraId="44A297F0" w14:textId="25EEADE2" w:rsidR="001F7CB3" w:rsidRPr="001F7CB3" w:rsidRDefault="001F7CB3" w:rsidP="001F7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F7CB3">
        <w:rPr>
          <w:rFonts w:ascii="Times New Roman" w:hAnsi="Times New Roman" w:cs="Times New Roman"/>
          <w:b/>
          <w:bCs/>
        </w:rPr>
        <w:t>Authentication:</w:t>
      </w:r>
      <w:r w:rsidRPr="001F7CB3">
        <w:rPr>
          <w:rFonts w:ascii="Times New Roman" w:hAnsi="Times New Roman" w:cs="Times New Roman"/>
        </w:rPr>
        <w:t xml:space="preserve"> Passwords must be hashed using </w:t>
      </w:r>
      <w:proofErr w:type="spellStart"/>
      <w:r w:rsidRPr="001F7CB3">
        <w:rPr>
          <w:rFonts w:ascii="Times New Roman" w:hAnsi="Times New Roman" w:cs="Times New Roman"/>
          <w:b/>
          <w:bCs/>
        </w:rPr>
        <w:t>bcrypt</w:t>
      </w:r>
      <w:proofErr w:type="spellEnd"/>
      <w:r w:rsidRPr="001F7CB3">
        <w:rPr>
          <w:rFonts w:ascii="Times New Roman" w:hAnsi="Times New Roman" w:cs="Times New Roman"/>
        </w:rPr>
        <w:t xml:space="preserve"> before database storage.</w:t>
      </w:r>
    </w:p>
    <w:p w14:paraId="2CABB5D8" w14:textId="14015D05" w:rsidR="001F7CB3" w:rsidRPr="001F7CB3" w:rsidRDefault="001F7CB3" w:rsidP="001F7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F7CB3">
        <w:rPr>
          <w:rFonts w:ascii="Times New Roman" w:hAnsi="Times New Roman" w:cs="Times New Roman"/>
          <w:b/>
          <w:bCs/>
        </w:rPr>
        <w:t>Verification:</w:t>
      </w:r>
      <w:r w:rsidRPr="001F7CB3">
        <w:rPr>
          <w:rFonts w:ascii="Times New Roman" w:hAnsi="Times New Roman" w:cs="Times New Roman"/>
        </w:rPr>
        <w:t xml:space="preserve"> Registration only accepts emails matching the </w:t>
      </w:r>
      <w:r w:rsidRPr="001F7CB3">
        <w:rPr>
          <w:rFonts w:ascii="Times New Roman" w:hAnsi="Times New Roman" w:cs="Times New Roman"/>
          <w:b/>
          <w:bCs/>
        </w:rPr>
        <w:t>.</w:t>
      </w:r>
      <w:proofErr w:type="spellStart"/>
      <w:r w:rsidRPr="001F7CB3">
        <w:rPr>
          <w:rFonts w:ascii="Times New Roman" w:hAnsi="Times New Roman" w:cs="Times New Roman"/>
          <w:b/>
          <w:bCs/>
        </w:rPr>
        <w:t>edu</w:t>
      </w:r>
      <w:proofErr w:type="spellEnd"/>
      <w:r w:rsidRPr="001F7CB3">
        <w:rPr>
          <w:rFonts w:ascii="Times New Roman" w:hAnsi="Times New Roman" w:cs="Times New Roman"/>
        </w:rPr>
        <w:t xml:space="preserve"> domain pattern.</w:t>
      </w:r>
    </w:p>
    <w:p w14:paraId="526BE946" w14:textId="77777777" w:rsidR="001F7CB3" w:rsidRPr="001F7CB3" w:rsidRDefault="001F7CB3" w:rsidP="001F7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F7CB3">
        <w:rPr>
          <w:rFonts w:ascii="Times New Roman" w:hAnsi="Times New Roman" w:cs="Times New Roman"/>
          <w:b/>
          <w:bCs/>
        </w:rPr>
        <w:t>Brute-Force Protection:</w:t>
      </w:r>
      <w:r w:rsidRPr="001F7CB3">
        <w:rPr>
          <w:rFonts w:ascii="Times New Roman" w:hAnsi="Times New Roman" w:cs="Times New Roman"/>
        </w:rPr>
        <w:t xml:space="preserve"> Accounts lock temporarily after </w:t>
      </w:r>
      <w:r w:rsidRPr="001F7CB3">
        <w:rPr>
          <w:rFonts w:ascii="Times New Roman" w:hAnsi="Times New Roman" w:cs="Times New Roman"/>
          <w:b/>
          <w:bCs/>
        </w:rPr>
        <w:t>5 failed login attempts</w:t>
      </w:r>
      <w:r w:rsidRPr="001F7CB3">
        <w:rPr>
          <w:rFonts w:ascii="Times New Roman" w:hAnsi="Times New Roman" w:cs="Times New Roman"/>
        </w:rPr>
        <w:t>.</w:t>
      </w:r>
    </w:p>
    <w:p w14:paraId="10E0F90D" w14:textId="1B63CDB3" w:rsidR="001F7CB3" w:rsidRPr="001F7CB3" w:rsidRDefault="001F7CB3" w:rsidP="001F7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F7CB3">
        <w:rPr>
          <w:rFonts w:ascii="Times New Roman" w:hAnsi="Times New Roman" w:cs="Times New Roman"/>
          <w:b/>
          <w:bCs/>
        </w:rPr>
        <w:t>Authorization:</w:t>
      </w:r>
      <w:r w:rsidRPr="001F7CB3">
        <w:rPr>
          <w:rFonts w:ascii="Times New Roman" w:hAnsi="Times New Roman" w:cs="Times New Roman"/>
        </w:rPr>
        <w:t xml:space="preserve"> Object-level authorization ensures users can only edit or delete listings they own. </w:t>
      </w:r>
    </w:p>
    <w:p w14:paraId="21BF1A4D" w14:textId="77777777" w:rsidR="001F7CB3" w:rsidRPr="001F7CB3" w:rsidRDefault="001F7CB3" w:rsidP="001F7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F7CB3">
        <w:rPr>
          <w:rFonts w:ascii="Times New Roman" w:hAnsi="Times New Roman" w:cs="Times New Roman"/>
          <w:b/>
          <w:bCs/>
        </w:rPr>
        <w:t>Injection Prevention:</w:t>
      </w:r>
      <w:r w:rsidRPr="001F7CB3">
        <w:rPr>
          <w:rFonts w:ascii="Times New Roman" w:hAnsi="Times New Roman" w:cs="Times New Roman"/>
        </w:rPr>
        <w:t xml:space="preserve"> All database queries must use parameterized statements via an </w:t>
      </w:r>
      <w:r w:rsidRPr="001F7CB3">
        <w:rPr>
          <w:rFonts w:ascii="Times New Roman" w:hAnsi="Times New Roman" w:cs="Times New Roman"/>
          <w:b/>
          <w:bCs/>
        </w:rPr>
        <w:t>ORM</w:t>
      </w:r>
      <w:r w:rsidRPr="001F7CB3">
        <w:rPr>
          <w:rFonts w:ascii="Times New Roman" w:hAnsi="Times New Roman" w:cs="Times New Roman"/>
        </w:rPr>
        <w:t xml:space="preserve"> to prevent </w:t>
      </w:r>
      <w:r w:rsidRPr="001F7CB3">
        <w:rPr>
          <w:rFonts w:ascii="Times New Roman" w:hAnsi="Times New Roman" w:cs="Times New Roman"/>
          <w:b/>
          <w:bCs/>
        </w:rPr>
        <w:t>SQL Injection</w:t>
      </w:r>
      <w:r w:rsidRPr="001F7CB3">
        <w:rPr>
          <w:rFonts w:ascii="Times New Roman" w:hAnsi="Times New Roman" w:cs="Times New Roman"/>
        </w:rPr>
        <w:t>.</w:t>
      </w:r>
    </w:p>
    <w:p w14:paraId="3B60C6C0" w14:textId="77777777" w:rsidR="001F7CB3" w:rsidRDefault="001F7CB3" w:rsidP="001F7C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F7CB3">
        <w:rPr>
          <w:rFonts w:ascii="Times New Roman" w:hAnsi="Times New Roman" w:cs="Times New Roman"/>
          <w:b/>
          <w:bCs/>
        </w:rPr>
        <w:t>XSS Prevention:</w:t>
      </w:r>
      <w:r w:rsidRPr="001F7CB3">
        <w:rPr>
          <w:rFonts w:ascii="Times New Roman" w:hAnsi="Times New Roman" w:cs="Times New Roman"/>
        </w:rPr>
        <w:t xml:space="preserve"> All user-submitted text (like product descriptions) must be sanitized before rendering.</w:t>
      </w:r>
    </w:p>
    <w:p w14:paraId="43D3DE0B" w14:textId="77777777" w:rsidR="001F7CB3" w:rsidRPr="001F7CB3" w:rsidRDefault="001F7CB3" w:rsidP="001F7CB3">
      <w:pPr>
        <w:pStyle w:val="ListParagraph"/>
        <w:rPr>
          <w:rFonts w:ascii="Times New Roman" w:hAnsi="Times New Roman" w:cs="Times New Roman"/>
        </w:rPr>
      </w:pPr>
    </w:p>
    <w:p w14:paraId="0AB5983B" w14:textId="66871D85" w:rsidR="001F7CB3" w:rsidRPr="001F7CB3" w:rsidRDefault="001F7CB3" w:rsidP="001F7CB3">
      <w:pPr>
        <w:jc w:val="center"/>
        <w:rPr>
          <w:rFonts w:ascii="Times New Roman" w:hAnsi="Times New Roman" w:cs="Times New Roman"/>
          <w:sz w:val="32"/>
          <w:szCs w:val="32"/>
        </w:rPr>
      </w:pPr>
      <w:r w:rsidRPr="001F7CB3">
        <w:rPr>
          <w:rFonts w:ascii="Times New Roman" w:hAnsi="Times New Roman" w:cs="Times New Roman"/>
          <w:b/>
          <w:bCs/>
          <w:sz w:val="32"/>
          <w:szCs w:val="32"/>
        </w:rPr>
        <w:t>3. Critical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204"/>
        <w:gridCol w:w="5707"/>
      </w:tblGrid>
      <w:tr w:rsidR="001F7CB3" w:rsidRPr="001F7CB3" w14:paraId="3E1EFE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DD929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0EFE9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Score (1-25)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0746A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Actionable Mitigation</w:t>
            </w:r>
          </w:p>
        </w:tc>
      </w:tr>
      <w:tr w:rsidR="001F7CB3" w:rsidRPr="001F7CB3" w14:paraId="2EB59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C748D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031DE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25 (Critical)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FA06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Use ORM parameterized queries.</w:t>
            </w:r>
          </w:p>
        </w:tc>
      </w:tr>
      <w:tr w:rsidR="001F7CB3" w:rsidRPr="001F7CB3" w14:paraId="619B7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4F9D0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Broken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04461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20 (Critical)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C1055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 xml:space="preserve">Enforce </w:t>
            </w:r>
            <w:proofErr w:type="spellStart"/>
            <w:r w:rsidRPr="001F7CB3">
              <w:rPr>
                <w:rFonts w:ascii="Times New Roman" w:hAnsi="Times New Roman" w:cs="Times New Roman"/>
              </w:rPr>
              <w:t>bcrypt</w:t>
            </w:r>
            <w:proofErr w:type="spellEnd"/>
            <w:r w:rsidRPr="001F7CB3">
              <w:rPr>
                <w:rFonts w:ascii="Times New Roman" w:hAnsi="Times New Roman" w:cs="Times New Roman"/>
              </w:rPr>
              <w:t xml:space="preserve"> hashing and account lockouts.</w:t>
            </w:r>
          </w:p>
        </w:tc>
      </w:tr>
      <w:tr w:rsidR="001F7CB3" w:rsidRPr="001F7CB3" w14:paraId="1CE47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7356B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Cross-Site Scripting (XSS)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91CBE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16 (Critical)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07AD1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 xml:space="preserve">Sanitize listing descriptions with </w:t>
            </w:r>
            <w:proofErr w:type="spellStart"/>
            <w:r w:rsidRPr="001F7CB3">
              <w:rPr>
                <w:rFonts w:ascii="Times New Roman" w:hAnsi="Times New Roman" w:cs="Times New Roman"/>
              </w:rPr>
              <w:t>DOMPurify</w:t>
            </w:r>
            <w:proofErr w:type="spellEnd"/>
            <w:r w:rsidRPr="001F7CB3">
              <w:rPr>
                <w:rFonts w:ascii="Times New Roman" w:hAnsi="Times New Roman" w:cs="Times New Roman"/>
              </w:rPr>
              <w:t>; rely on React JSX auto-escaping.</w:t>
            </w:r>
          </w:p>
        </w:tc>
      </w:tr>
      <w:tr w:rsidR="001F7CB3" w:rsidRPr="001F7CB3" w14:paraId="570F9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9FB4D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Broken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A72F8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15 (Critical)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95E33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 xml:space="preserve">Verify </w:t>
            </w:r>
            <w:proofErr w:type="spellStart"/>
            <w:r w:rsidRPr="001F7CB3">
              <w:rPr>
                <w:rFonts w:ascii="Times New Roman" w:hAnsi="Times New Roman" w:cs="Times New Roman"/>
              </w:rPr>
              <w:t>owner_id</w:t>
            </w:r>
            <w:proofErr w:type="spellEnd"/>
            <w:r w:rsidRPr="001F7CB3">
              <w:rPr>
                <w:rFonts w:ascii="Times New Roman" w:hAnsi="Times New Roman" w:cs="Times New Roman"/>
              </w:rPr>
              <w:t xml:space="preserve"> against the authenticated user before any database write.</w:t>
            </w:r>
          </w:p>
        </w:tc>
      </w:tr>
      <w:tr w:rsidR="001F7CB3" w:rsidRPr="001F7CB3" w14:paraId="4D015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3737E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Insecure File Uploads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24EAF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12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18C54" w14:textId="5F109094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Validate MIME types and enforce a 2</w:t>
            </w:r>
            <w:r>
              <w:rPr>
                <w:rFonts w:ascii="Times New Roman" w:hAnsi="Times New Roman" w:cs="Times New Roman"/>
              </w:rPr>
              <w:t>0</w:t>
            </w:r>
            <w:r w:rsidRPr="001F7CB3">
              <w:rPr>
                <w:rFonts w:ascii="Times New Roman" w:hAnsi="Times New Roman" w:cs="Times New Roman"/>
              </w:rPr>
              <w:t>MB limit on image uploads.</w:t>
            </w:r>
          </w:p>
        </w:tc>
      </w:tr>
    </w:tbl>
    <w:p w14:paraId="15949020" w14:textId="77777777" w:rsidR="001F7CB3" w:rsidRDefault="001F7CB3" w:rsidP="001F7CB3">
      <w:pPr>
        <w:jc w:val="center"/>
        <w:rPr>
          <w:rFonts w:ascii="Times New Roman" w:hAnsi="Times New Roman" w:cs="Times New Roman"/>
          <w:b/>
          <w:bCs/>
        </w:rPr>
      </w:pPr>
    </w:p>
    <w:p w14:paraId="48565426" w14:textId="19875582" w:rsidR="001F7CB3" w:rsidRPr="001F7CB3" w:rsidRDefault="001F7CB3" w:rsidP="001F7CB3">
      <w:pPr>
        <w:jc w:val="center"/>
        <w:rPr>
          <w:rFonts w:ascii="Times New Roman" w:hAnsi="Times New Roman" w:cs="Times New Roman"/>
          <w:sz w:val="32"/>
          <w:szCs w:val="32"/>
        </w:rPr>
      </w:pPr>
      <w:r w:rsidRPr="001F7CB3">
        <w:rPr>
          <w:rFonts w:ascii="Times New Roman" w:hAnsi="Times New Roman" w:cs="Times New Roman"/>
          <w:b/>
          <w:bCs/>
          <w:sz w:val="32"/>
          <w:szCs w:val="32"/>
        </w:rPr>
        <w:t>4. STRIDE Threat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441"/>
        <w:gridCol w:w="4000"/>
      </w:tblGrid>
      <w:tr w:rsidR="001F7CB3" w:rsidRPr="001F7CB3" w14:paraId="1CC43B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71929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Threat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D0E30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62E89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Implemented Control</w:t>
            </w:r>
          </w:p>
        </w:tc>
      </w:tr>
      <w:tr w:rsidR="001F7CB3" w:rsidRPr="001F7CB3" w14:paraId="544B7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E4F58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6ADC0" w14:textId="4FB1477E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Attackers use</w:t>
            </w:r>
            <w:r w:rsidRPr="001F7CB3">
              <w:rPr>
                <w:rFonts w:ascii="Times New Roman" w:hAnsi="Times New Roman" w:cs="Times New Roman"/>
              </w:rPr>
              <w:t xml:space="preserve"> </w:t>
            </w:r>
            <w:r w:rsidRPr="001F7CB3">
              <w:rPr>
                <w:rFonts w:ascii="Times New Roman" w:hAnsi="Times New Roman" w:cs="Times New Roman"/>
              </w:rPr>
              <w:t>fake emails</w:t>
            </w:r>
            <w:r w:rsidRPr="001F7CB3">
              <w:rPr>
                <w:rFonts w:ascii="Times New Roman" w:hAnsi="Times New Roman" w:cs="Times New Roman"/>
              </w:rPr>
              <w:t xml:space="preserve"> to register.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45CDD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Regex validation blocks non-university emails.</w:t>
            </w:r>
          </w:p>
        </w:tc>
      </w:tr>
      <w:tr w:rsidR="001F7CB3" w:rsidRPr="001F7CB3" w14:paraId="0BC98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2AAE2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lastRenderedPageBreak/>
              <w:t>Tampering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2A386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User modifies an HTTP request to edit someone else's item.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83C99" w14:textId="7885E94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 xml:space="preserve">Server verifies the item </w:t>
            </w:r>
            <w:r w:rsidRPr="001F7CB3">
              <w:rPr>
                <w:rFonts w:ascii="Times New Roman" w:hAnsi="Times New Roman" w:cs="Times New Roman"/>
              </w:rPr>
              <w:t>belonging</w:t>
            </w:r>
            <w:r w:rsidRPr="001F7CB3">
              <w:rPr>
                <w:rFonts w:ascii="Times New Roman" w:hAnsi="Times New Roman" w:cs="Times New Roman"/>
              </w:rPr>
              <w:t xml:space="preserve"> to the requester before updating.</w:t>
            </w:r>
          </w:p>
        </w:tc>
      </w:tr>
      <w:tr w:rsidR="001F7CB3" w:rsidRPr="001F7CB3" w14:paraId="1843B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2797E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Repudiation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BC78A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User denies creating a fraudulent listing.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2E122" w14:textId="4B6901B2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 xml:space="preserve">A basic, append-only database table logs listing creation </w:t>
            </w:r>
            <w:r w:rsidRPr="001F7CB3">
              <w:rPr>
                <w:rFonts w:ascii="Times New Roman" w:hAnsi="Times New Roman" w:cs="Times New Roman"/>
              </w:rPr>
              <w:t>event</w:t>
            </w:r>
            <w:r w:rsidRPr="001F7CB3">
              <w:rPr>
                <w:rFonts w:ascii="Times New Roman" w:hAnsi="Times New Roman" w:cs="Times New Roman"/>
              </w:rPr>
              <w:t>.</w:t>
            </w:r>
          </w:p>
        </w:tc>
      </w:tr>
      <w:tr w:rsidR="001F7CB3" w:rsidRPr="001F7CB3" w14:paraId="4F686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134B6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Information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018C9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API accidentally sends password hashes to the frontend.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3BBCD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Explicit whitelisting on API responses ensures hashes remain hidden.</w:t>
            </w:r>
          </w:p>
        </w:tc>
      </w:tr>
      <w:tr w:rsidR="001F7CB3" w:rsidRPr="001F7CB3" w14:paraId="21A828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939A4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Denial of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54D7F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Attacker spams the login route.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B0A55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Basic rate-limiting middleware throttles repeated requests.</w:t>
            </w:r>
          </w:p>
        </w:tc>
      </w:tr>
      <w:tr w:rsidR="001F7CB3" w:rsidRPr="001F7CB3" w14:paraId="7F4A4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357EF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  <w:b/>
                <w:bCs/>
              </w:rPr>
              <w:t>Elevation of Privilege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13C87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User manipulates a JWT token to gain extra rights.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AC36" w14:textId="77777777" w:rsidR="001F7CB3" w:rsidRPr="001F7CB3" w:rsidRDefault="001F7CB3" w:rsidP="001F7CB3">
            <w:pPr>
              <w:rPr>
                <w:rFonts w:ascii="Times New Roman" w:hAnsi="Times New Roman" w:cs="Times New Roman"/>
              </w:rPr>
            </w:pPr>
            <w:r w:rsidRPr="001F7CB3">
              <w:rPr>
                <w:rFonts w:ascii="Times New Roman" w:hAnsi="Times New Roman" w:cs="Times New Roman"/>
              </w:rPr>
              <w:t>Server rejects tokens with invalid cryptographic signatures.</w:t>
            </w:r>
          </w:p>
        </w:tc>
      </w:tr>
    </w:tbl>
    <w:p w14:paraId="27BB1F48" w14:textId="77777777" w:rsidR="00B7488B" w:rsidRDefault="00B7488B">
      <w:pPr>
        <w:rPr>
          <w:rFonts w:ascii="Times New Roman" w:hAnsi="Times New Roman" w:cs="Times New Roman"/>
        </w:rPr>
      </w:pPr>
    </w:p>
    <w:p w14:paraId="757D5109" w14:textId="4A663823" w:rsidR="00F85BEC" w:rsidRDefault="00F85BEC" w:rsidP="00F85B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BEC">
        <w:rPr>
          <w:rFonts w:ascii="Times New Roman" w:hAnsi="Times New Roman" w:cs="Times New Roman"/>
          <w:b/>
          <w:bCs/>
          <w:sz w:val="28"/>
          <w:szCs w:val="28"/>
        </w:rPr>
        <w:t>Simplified 3-Tier Architecture Diagram</w:t>
      </w:r>
    </w:p>
    <w:p w14:paraId="09D58D0D" w14:textId="581BE480" w:rsidR="00F85BEC" w:rsidRDefault="00F85BEC" w:rsidP="00F85B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980E9B" wp14:editId="738D05BE">
            <wp:extent cx="2819400" cy="4353581"/>
            <wp:effectExtent l="0" t="0" r="0" b="8890"/>
            <wp:docPr id="55761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413" cy="459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B8A2" w14:textId="52EBED45" w:rsidR="00F85BEC" w:rsidRDefault="00F85BEC" w:rsidP="00F85B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BEC">
        <w:rPr>
          <w:rFonts w:ascii="Times New Roman" w:hAnsi="Times New Roman" w:cs="Times New Roman"/>
          <w:b/>
          <w:bCs/>
          <w:sz w:val="28"/>
          <w:szCs w:val="28"/>
        </w:rPr>
        <w:lastRenderedPageBreak/>
        <w:t>Level 1 Data Flow Diagram (DFD)</w:t>
      </w:r>
    </w:p>
    <w:p w14:paraId="188BC3F0" w14:textId="63D50105" w:rsidR="00F85BEC" w:rsidRDefault="00F85BEC" w:rsidP="00F85B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CA0DCD" wp14:editId="654DC50A">
            <wp:extent cx="5943600" cy="1676400"/>
            <wp:effectExtent l="0" t="0" r="0" b="0"/>
            <wp:docPr id="1209384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C684" w14:textId="77777777" w:rsidR="00F85BEC" w:rsidRDefault="00F85BEC" w:rsidP="00F85B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71B6" w14:textId="67932C51" w:rsidR="00F85BEC" w:rsidRDefault="00F85BEC" w:rsidP="00F85B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BEC">
        <w:rPr>
          <w:rFonts w:ascii="Times New Roman" w:hAnsi="Times New Roman" w:cs="Times New Roman"/>
          <w:b/>
          <w:bCs/>
          <w:sz w:val="28"/>
          <w:szCs w:val="28"/>
        </w:rPr>
        <w:t>Streamlined Authentication Flow</w:t>
      </w:r>
    </w:p>
    <w:p w14:paraId="7CAD5338" w14:textId="5C2A0E8E" w:rsidR="00F85BEC" w:rsidRPr="00F85BEC" w:rsidRDefault="00F85BEC" w:rsidP="00F85B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CC0534" wp14:editId="547D485C">
            <wp:extent cx="5932805" cy="3232785"/>
            <wp:effectExtent l="0" t="0" r="0" b="5715"/>
            <wp:docPr id="1182412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BEC" w:rsidRPr="00F85B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7A96"/>
    <w:multiLevelType w:val="hybridMultilevel"/>
    <w:tmpl w:val="5FBC2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D144D"/>
    <w:multiLevelType w:val="hybridMultilevel"/>
    <w:tmpl w:val="68306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645BEF"/>
    <w:multiLevelType w:val="hybridMultilevel"/>
    <w:tmpl w:val="80501A30"/>
    <w:lvl w:ilvl="0" w:tplc="92EA83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92156"/>
    <w:multiLevelType w:val="multilevel"/>
    <w:tmpl w:val="4E8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468301">
    <w:abstractNumId w:val="3"/>
  </w:num>
  <w:num w:numId="2" w16cid:durableId="1226914868">
    <w:abstractNumId w:val="2"/>
  </w:num>
  <w:num w:numId="3" w16cid:durableId="1389187428">
    <w:abstractNumId w:val="0"/>
  </w:num>
  <w:num w:numId="4" w16cid:durableId="91836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B3"/>
    <w:rsid w:val="001F7CB3"/>
    <w:rsid w:val="002B48F7"/>
    <w:rsid w:val="006E5E3A"/>
    <w:rsid w:val="00B7488B"/>
    <w:rsid w:val="00F645FC"/>
    <w:rsid w:val="00F8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3DCE"/>
  <w15:chartTrackingRefBased/>
  <w15:docId w15:val="{9B33FF9C-3B0D-4760-850E-5B419EA6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u2023338</dc:creator>
  <cp:keywords/>
  <dc:description/>
  <cp:lastModifiedBy>u2023338</cp:lastModifiedBy>
  <cp:revision>1</cp:revision>
  <dcterms:created xsi:type="dcterms:W3CDTF">2026-03-07T17:46:00Z</dcterms:created>
  <dcterms:modified xsi:type="dcterms:W3CDTF">2026-03-07T18:05:00Z</dcterms:modified>
</cp:coreProperties>
</file>