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8BD9A" w14:textId="061E1276" w:rsidR="005D3DBC" w:rsidRDefault="00EB5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Ulric Aird &amp; Trevon Friday</w:t>
      </w:r>
    </w:p>
    <w:p w14:paraId="64CF9212" w14:textId="47F57643" w:rsidR="00EB5620" w:rsidRDefault="00EB5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Capstone Project</w:t>
      </w:r>
    </w:p>
    <w:p w14:paraId="1898C175" w14:textId="77777777" w:rsidR="00EB5620" w:rsidRDefault="00EB5620">
      <w:pPr>
        <w:rPr>
          <w:rFonts w:ascii="Times New Roman" w:hAnsi="Times New Roman" w:cs="Times New Roman"/>
          <w:sz w:val="28"/>
          <w:szCs w:val="28"/>
        </w:rPr>
      </w:pPr>
    </w:p>
    <w:p w14:paraId="08539BBD" w14:textId="01F30FD0" w:rsidR="00EB5620" w:rsidRPr="00E66CB3" w:rsidRDefault="00EB56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6CB3">
        <w:rPr>
          <w:rFonts w:ascii="Times New Roman" w:hAnsi="Times New Roman" w:cs="Times New Roman"/>
          <w:b/>
          <w:bCs/>
          <w:sz w:val="28"/>
          <w:szCs w:val="28"/>
          <w:u w:val="single"/>
        </w:rPr>
        <w:t>Quality Management Assessment</w:t>
      </w:r>
    </w:p>
    <w:p w14:paraId="28FF0FEE" w14:textId="77777777" w:rsidR="00EB5620" w:rsidRDefault="00EB5620">
      <w:pPr>
        <w:rPr>
          <w:rFonts w:ascii="Times New Roman" w:hAnsi="Times New Roman" w:cs="Times New Roman"/>
          <w:sz w:val="28"/>
          <w:szCs w:val="28"/>
        </w:rPr>
      </w:pPr>
    </w:p>
    <w:p w14:paraId="5591F36A" w14:textId="35BBD145" w:rsidR="004B7889" w:rsidRPr="001142F6" w:rsidRDefault="004B7889" w:rsidP="001142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142F6">
        <w:rPr>
          <w:rFonts w:ascii="Times New Roman" w:hAnsi="Times New Roman" w:cs="Times New Roman"/>
          <w:b/>
          <w:bCs/>
          <w:sz w:val="28"/>
          <w:szCs w:val="28"/>
        </w:rPr>
        <w:t>Quality Criteria</w:t>
      </w:r>
    </w:p>
    <w:p w14:paraId="1C0A9115" w14:textId="77777777" w:rsidR="001142F6" w:rsidRPr="001142F6" w:rsidRDefault="001142F6" w:rsidP="001142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B05ED2" w14:textId="2000B5D6" w:rsidR="001142F6" w:rsidRPr="001142F6" w:rsidRDefault="008448B7" w:rsidP="001142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142F6">
        <w:rPr>
          <w:rFonts w:ascii="Times New Roman" w:hAnsi="Times New Roman" w:cs="Times New Roman"/>
          <w:sz w:val="28"/>
          <w:szCs w:val="28"/>
          <w:u w:val="single"/>
        </w:rPr>
        <w:t>Quality Standards</w:t>
      </w:r>
      <w:r w:rsidR="0003191B" w:rsidRPr="001142F6">
        <w:rPr>
          <w:rFonts w:ascii="Times New Roman" w:hAnsi="Times New Roman" w:cs="Times New Roman"/>
          <w:sz w:val="28"/>
          <w:szCs w:val="28"/>
        </w:rPr>
        <w:t xml:space="preserve"> – identify specific and measurable standards for accuracy</w:t>
      </w:r>
      <w:r w:rsidR="00DD6E30" w:rsidRPr="001142F6">
        <w:rPr>
          <w:rFonts w:ascii="Times New Roman" w:hAnsi="Times New Roman" w:cs="Times New Roman"/>
          <w:sz w:val="28"/>
          <w:szCs w:val="28"/>
        </w:rPr>
        <w:t>, completeness, usability, and performance.</w:t>
      </w:r>
    </w:p>
    <w:p w14:paraId="21EE2F81" w14:textId="466153F3" w:rsidR="001142F6" w:rsidRPr="001142F6" w:rsidRDefault="00DD6E30" w:rsidP="001142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142F6">
        <w:rPr>
          <w:rFonts w:ascii="Times New Roman" w:hAnsi="Times New Roman" w:cs="Times New Roman"/>
          <w:sz w:val="28"/>
          <w:szCs w:val="28"/>
          <w:u w:val="single"/>
        </w:rPr>
        <w:t>Acce</w:t>
      </w:r>
      <w:r w:rsidR="008D1AE7" w:rsidRPr="001142F6">
        <w:rPr>
          <w:rFonts w:ascii="Times New Roman" w:hAnsi="Times New Roman" w:cs="Times New Roman"/>
          <w:sz w:val="28"/>
          <w:szCs w:val="28"/>
          <w:u w:val="single"/>
        </w:rPr>
        <w:t>ptance Criteria</w:t>
      </w:r>
      <w:r w:rsidR="00B932B7">
        <w:rPr>
          <w:rFonts w:ascii="Times New Roman" w:hAnsi="Times New Roman" w:cs="Times New Roman"/>
          <w:sz w:val="28"/>
          <w:szCs w:val="28"/>
          <w:u w:val="single"/>
        </w:rPr>
        <w:t xml:space="preserve"> Establishment</w:t>
      </w:r>
      <w:r w:rsidR="008D1AE7" w:rsidRPr="001142F6">
        <w:rPr>
          <w:rFonts w:ascii="Times New Roman" w:hAnsi="Times New Roman" w:cs="Times New Roman"/>
          <w:sz w:val="28"/>
          <w:szCs w:val="28"/>
        </w:rPr>
        <w:t xml:space="preserve"> – to develop clear criteria for deliverable acceptance</w:t>
      </w:r>
      <w:r w:rsidR="003B0171" w:rsidRPr="001142F6">
        <w:rPr>
          <w:rFonts w:ascii="Times New Roman" w:hAnsi="Times New Roman" w:cs="Times New Roman"/>
          <w:sz w:val="28"/>
          <w:szCs w:val="28"/>
        </w:rPr>
        <w:t>, including passing functional and non-functional testing, stakeholder approval, and adherence to design</w:t>
      </w:r>
      <w:r w:rsidR="001142F6" w:rsidRPr="001142F6">
        <w:rPr>
          <w:rFonts w:ascii="Times New Roman" w:hAnsi="Times New Roman" w:cs="Times New Roman"/>
          <w:sz w:val="28"/>
          <w:szCs w:val="28"/>
        </w:rPr>
        <w:t xml:space="preserve"> and performance standards.</w:t>
      </w:r>
    </w:p>
    <w:p w14:paraId="659BF751" w14:textId="77777777" w:rsidR="001142F6" w:rsidRDefault="001142F6" w:rsidP="001142F6">
      <w:pPr>
        <w:rPr>
          <w:rFonts w:ascii="Times New Roman" w:hAnsi="Times New Roman" w:cs="Times New Roman"/>
          <w:sz w:val="28"/>
          <w:szCs w:val="28"/>
        </w:rPr>
      </w:pPr>
    </w:p>
    <w:p w14:paraId="0F17902A" w14:textId="7DCC5B94" w:rsidR="001142F6" w:rsidRDefault="001142F6" w:rsidP="000548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142F6">
        <w:rPr>
          <w:rFonts w:ascii="Times New Roman" w:hAnsi="Times New Roman" w:cs="Times New Roman"/>
          <w:b/>
          <w:bCs/>
          <w:sz w:val="28"/>
          <w:szCs w:val="28"/>
        </w:rPr>
        <w:t>Quality Management Plan</w:t>
      </w:r>
    </w:p>
    <w:p w14:paraId="7F351B9B" w14:textId="77777777" w:rsidR="000548B0" w:rsidRPr="000548B0" w:rsidRDefault="000548B0" w:rsidP="000548B0">
      <w:pPr>
        <w:rPr>
          <w:rFonts w:ascii="Times New Roman" w:hAnsi="Times New Roman" w:cs="Times New Roman"/>
          <w:sz w:val="28"/>
          <w:szCs w:val="28"/>
        </w:rPr>
      </w:pPr>
    </w:p>
    <w:p w14:paraId="4904BE3D" w14:textId="7215DEB9" w:rsidR="000548B0" w:rsidRDefault="000548B0" w:rsidP="000548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67B4">
        <w:rPr>
          <w:rFonts w:ascii="Times New Roman" w:hAnsi="Times New Roman" w:cs="Times New Roman"/>
          <w:sz w:val="28"/>
          <w:szCs w:val="28"/>
          <w:u w:val="single"/>
        </w:rPr>
        <w:t>Quality Assurance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7D1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7D10">
        <w:rPr>
          <w:rFonts w:ascii="Times New Roman" w:hAnsi="Times New Roman" w:cs="Times New Roman"/>
          <w:sz w:val="28"/>
          <w:szCs w:val="28"/>
        </w:rPr>
        <w:t>outline activities such as re</w:t>
      </w:r>
      <w:r w:rsidR="00AF4740">
        <w:rPr>
          <w:rFonts w:ascii="Times New Roman" w:hAnsi="Times New Roman" w:cs="Times New Roman"/>
          <w:sz w:val="28"/>
          <w:szCs w:val="28"/>
        </w:rPr>
        <w:t xml:space="preserve">gular product demo, </w:t>
      </w:r>
      <w:r w:rsidR="007E1793">
        <w:rPr>
          <w:rFonts w:ascii="Times New Roman" w:hAnsi="Times New Roman" w:cs="Times New Roman"/>
          <w:sz w:val="28"/>
          <w:szCs w:val="28"/>
        </w:rPr>
        <w:t>testing process, peer evaluation and compliance with design and content guidelines to ensure consistent quality.</w:t>
      </w:r>
    </w:p>
    <w:p w14:paraId="5C9A85E5" w14:textId="0CE65FB7" w:rsidR="007E1793" w:rsidRDefault="007367B4" w:rsidP="000548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247BE">
        <w:rPr>
          <w:rFonts w:ascii="Times New Roman" w:hAnsi="Times New Roman" w:cs="Times New Roman"/>
          <w:sz w:val="28"/>
          <w:szCs w:val="28"/>
          <w:u w:val="single"/>
        </w:rPr>
        <w:t>Quality Control</w:t>
      </w:r>
      <w:r>
        <w:rPr>
          <w:rFonts w:ascii="Times New Roman" w:hAnsi="Times New Roman" w:cs="Times New Roman"/>
          <w:sz w:val="28"/>
          <w:szCs w:val="28"/>
        </w:rPr>
        <w:t xml:space="preserve"> – we planned to u</w:t>
      </w:r>
      <w:r w:rsidR="000B6B75">
        <w:rPr>
          <w:rFonts w:ascii="Times New Roman" w:hAnsi="Times New Roman" w:cs="Times New Roman"/>
          <w:sz w:val="28"/>
          <w:szCs w:val="28"/>
        </w:rPr>
        <w:t>se inspections, detailed checklists and tools for performance</w:t>
      </w:r>
      <w:r w:rsidR="00DF23C1">
        <w:rPr>
          <w:rFonts w:ascii="Times New Roman" w:hAnsi="Times New Roman" w:cs="Times New Roman"/>
          <w:sz w:val="28"/>
          <w:szCs w:val="28"/>
        </w:rPr>
        <w:t xml:space="preserve"> and accessibility audits to monitor and measure quality. We also need to con</w:t>
      </w:r>
      <w:r w:rsidR="002247BE">
        <w:rPr>
          <w:rFonts w:ascii="Times New Roman" w:hAnsi="Times New Roman" w:cs="Times New Roman"/>
          <w:sz w:val="28"/>
          <w:szCs w:val="28"/>
        </w:rPr>
        <w:t>duct security testing to address vulnerabilities.</w:t>
      </w:r>
    </w:p>
    <w:p w14:paraId="741533C5" w14:textId="2F7D0035" w:rsidR="00EC2AC6" w:rsidRDefault="002247BE" w:rsidP="00EC2A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C2AC6">
        <w:rPr>
          <w:rFonts w:ascii="Times New Roman" w:hAnsi="Times New Roman" w:cs="Times New Roman"/>
          <w:sz w:val="28"/>
          <w:szCs w:val="28"/>
          <w:u w:val="single"/>
        </w:rPr>
        <w:t>Con</w:t>
      </w:r>
      <w:r w:rsidR="00D33F33" w:rsidRPr="00EC2AC6">
        <w:rPr>
          <w:rFonts w:ascii="Times New Roman" w:hAnsi="Times New Roman" w:cs="Times New Roman"/>
          <w:sz w:val="28"/>
          <w:szCs w:val="28"/>
          <w:u w:val="single"/>
        </w:rPr>
        <w:t>tinuous Improvement</w:t>
      </w:r>
      <w:r w:rsidR="00D33F33">
        <w:rPr>
          <w:rFonts w:ascii="Times New Roman" w:hAnsi="Times New Roman" w:cs="Times New Roman"/>
          <w:sz w:val="28"/>
          <w:szCs w:val="28"/>
        </w:rPr>
        <w:t xml:space="preserve"> – we will gather feedback from surveys</w:t>
      </w:r>
      <w:r w:rsidR="00494A2D">
        <w:rPr>
          <w:rFonts w:ascii="Times New Roman" w:hAnsi="Times New Roman" w:cs="Times New Roman"/>
          <w:sz w:val="28"/>
          <w:szCs w:val="28"/>
        </w:rPr>
        <w:t xml:space="preserve">, </w:t>
      </w:r>
      <w:r w:rsidR="00D33F33">
        <w:rPr>
          <w:rFonts w:ascii="Times New Roman" w:hAnsi="Times New Roman" w:cs="Times New Roman"/>
          <w:sz w:val="28"/>
          <w:szCs w:val="28"/>
        </w:rPr>
        <w:t>document the lessons le</w:t>
      </w:r>
      <w:r w:rsidR="000F4B99">
        <w:rPr>
          <w:rFonts w:ascii="Times New Roman" w:hAnsi="Times New Roman" w:cs="Times New Roman"/>
          <w:sz w:val="28"/>
          <w:szCs w:val="28"/>
        </w:rPr>
        <w:t>arned fro</w:t>
      </w:r>
      <w:r w:rsidR="00D612AC">
        <w:rPr>
          <w:rFonts w:ascii="Times New Roman" w:hAnsi="Times New Roman" w:cs="Times New Roman"/>
          <w:sz w:val="28"/>
          <w:szCs w:val="28"/>
        </w:rPr>
        <w:t>m our mistakes and update our QA/QC processes.</w:t>
      </w:r>
    </w:p>
    <w:p w14:paraId="12999792" w14:textId="77777777" w:rsidR="00EC2AC6" w:rsidRDefault="00EC2AC6" w:rsidP="00EC2AC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B5EB54" w14:textId="77777777" w:rsidR="00293374" w:rsidRDefault="00293374" w:rsidP="00EC2AC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6F2B244" w14:textId="77777777" w:rsidR="00293374" w:rsidRDefault="00293374" w:rsidP="00EC2AC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C367E36" w14:textId="77777777" w:rsidR="00293374" w:rsidRDefault="00293374" w:rsidP="00EC2AC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4FDAAC2" w14:textId="77777777" w:rsidR="00293374" w:rsidRDefault="00293374" w:rsidP="00EC2AC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9DFB64" w14:textId="77777777" w:rsidR="00293374" w:rsidRDefault="00293374" w:rsidP="00EC2AC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62234B8" w14:textId="266310D9" w:rsidR="00494A2D" w:rsidRPr="003877EF" w:rsidRDefault="003877EF" w:rsidP="00BC63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77EF">
        <w:rPr>
          <w:rFonts w:ascii="Times New Roman" w:hAnsi="Times New Roman" w:cs="Times New Roman"/>
          <w:b/>
          <w:bCs/>
          <w:sz w:val="28"/>
          <w:szCs w:val="28"/>
        </w:rPr>
        <w:lastRenderedPageBreak/>
        <w:t>Quality Monitoring</w:t>
      </w:r>
    </w:p>
    <w:p w14:paraId="7E035C3B" w14:textId="1E8C7F0B" w:rsidR="003877EF" w:rsidRDefault="003877EF" w:rsidP="003877EF">
      <w:pPr>
        <w:rPr>
          <w:rFonts w:ascii="Times New Roman" w:hAnsi="Times New Roman" w:cs="Times New Roman"/>
          <w:sz w:val="28"/>
          <w:szCs w:val="28"/>
        </w:rPr>
      </w:pPr>
    </w:p>
    <w:p w14:paraId="09DCC4A4" w14:textId="42D04D4E" w:rsidR="003877EF" w:rsidRDefault="003877EF" w:rsidP="003877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93374">
        <w:rPr>
          <w:rFonts w:ascii="Times New Roman" w:hAnsi="Times New Roman" w:cs="Times New Roman"/>
          <w:sz w:val="28"/>
          <w:szCs w:val="28"/>
          <w:u w:val="single"/>
        </w:rPr>
        <w:t>Tracking Quality Metrics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523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5230">
        <w:rPr>
          <w:rFonts w:ascii="Times New Roman" w:hAnsi="Times New Roman" w:cs="Times New Roman"/>
          <w:sz w:val="28"/>
          <w:szCs w:val="28"/>
        </w:rPr>
        <w:t>we are going to monitor key metrics such as defects per demo</w:t>
      </w:r>
      <w:r w:rsidR="009C2497">
        <w:rPr>
          <w:rFonts w:ascii="Times New Roman" w:hAnsi="Times New Roman" w:cs="Times New Roman"/>
          <w:sz w:val="28"/>
          <w:szCs w:val="28"/>
        </w:rPr>
        <w:t>, defect resolution time, uptime percentage (99%), page load time (should be under 2 seconds)</w:t>
      </w:r>
      <w:r w:rsidR="00FC3987">
        <w:rPr>
          <w:rFonts w:ascii="Times New Roman" w:hAnsi="Times New Roman" w:cs="Times New Roman"/>
          <w:sz w:val="28"/>
          <w:szCs w:val="28"/>
        </w:rPr>
        <w:t>, and a user satisfaction scor</w:t>
      </w:r>
      <w:r w:rsidR="00293374">
        <w:rPr>
          <w:rFonts w:ascii="Times New Roman" w:hAnsi="Times New Roman" w:cs="Times New Roman"/>
          <w:sz w:val="28"/>
          <w:szCs w:val="28"/>
        </w:rPr>
        <w:t>e (more than 85%).</w:t>
      </w:r>
    </w:p>
    <w:p w14:paraId="46A600A0" w14:textId="33676B10" w:rsidR="00293374" w:rsidRDefault="00293374" w:rsidP="003877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3BD0">
        <w:rPr>
          <w:rFonts w:ascii="Times New Roman" w:hAnsi="Times New Roman" w:cs="Times New Roman"/>
          <w:sz w:val="28"/>
          <w:szCs w:val="28"/>
          <w:u w:val="single"/>
        </w:rPr>
        <w:t>Regular Quality Review</w:t>
      </w:r>
      <w:r w:rsidR="009036E5">
        <w:rPr>
          <w:rFonts w:ascii="Times New Roman" w:hAnsi="Times New Roman" w:cs="Times New Roman"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0D1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0D1A">
        <w:rPr>
          <w:rFonts w:ascii="Times New Roman" w:hAnsi="Times New Roman" w:cs="Times New Roman"/>
          <w:sz w:val="28"/>
          <w:szCs w:val="28"/>
        </w:rPr>
        <w:t>we will schedule bi-weekly reviews to evaluate deliverables against defined standards</w:t>
      </w:r>
      <w:r w:rsidR="002E3BD0">
        <w:rPr>
          <w:rFonts w:ascii="Times New Roman" w:hAnsi="Times New Roman" w:cs="Times New Roman"/>
          <w:sz w:val="28"/>
          <w:szCs w:val="28"/>
        </w:rPr>
        <w:t>, and document outcomes and action items to maintain transparency and accountability.</w:t>
      </w:r>
    </w:p>
    <w:p w14:paraId="4DC3918B" w14:textId="36C78BCD" w:rsidR="002E3BD0" w:rsidRDefault="002E3BD0" w:rsidP="00865DCB">
      <w:pPr>
        <w:rPr>
          <w:rFonts w:ascii="Times New Roman" w:hAnsi="Times New Roman" w:cs="Times New Roman"/>
          <w:sz w:val="28"/>
          <w:szCs w:val="28"/>
        </w:rPr>
      </w:pPr>
    </w:p>
    <w:p w14:paraId="49A151BC" w14:textId="236D18A3" w:rsidR="00865DCB" w:rsidRPr="00865DCB" w:rsidRDefault="00865DCB" w:rsidP="00865D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5DCB">
        <w:rPr>
          <w:rFonts w:ascii="Times New Roman" w:hAnsi="Times New Roman" w:cs="Times New Roman"/>
          <w:b/>
          <w:bCs/>
          <w:sz w:val="28"/>
          <w:szCs w:val="28"/>
        </w:rPr>
        <w:t>Final Quality Review</w:t>
      </w:r>
    </w:p>
    <w:p w14:paraId="3F3F3EE7" w14:textId="77777777" w:rsidR="00865DCB" w:rsidRDefault="00865DCB" w:rsidP="00865DCB">
      <w:pPr>
        <w:rPr>
          <w:rFonts w:ascii="Times New Roman" w:hAnsi="Times New Roman" w:cs="Times New Roman"/>
          <w:sz w:val="28"/>
          <w:szCs w:val="28"/>
        </w:rPr>
      </w:pPr>
    </w:p>
    <w:p w14:paraId="22DFA9DC" w14:textId="648E04D3" w:rsidR="00865DCB" w:rsidRDefault="00865DCB" w:rsidP="00865D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2176A">
        <w:rPr>
          <w:rFonts w:ascii="Times New Roman" w:hAnsi="Times New Roman" w:cs="Times New Roman"/>
          <w:sz w:val="28"/>
          <w:szCs w:val="28"/>
          <w:u w:val="single"/>
        </w:rPr>
        <w:t>Pre-Delivery Checks and Final Testing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2E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2E27">
        <w:rPr>
          <w:rFonts w:ascii="Times New Roman" w:hAnsi="Times New Roman" w:cs="Times New Roman"/>
          <w:sz w:val="28"/>
          <w:szCs w:val="28"/>
        </w:rPr>
        <w:t>we will conduct end-to-end testing to ensure all functionalities, content and features meet quality standards and acceptance criteria</w:t>
      </w:r>
      <w:r w:rsidR="00A2176A">
        <w:rPr>
          <w:rFonts w:ascii="Times New Roman" w:hAnsi="Times New Roman" w:cs="Times New Roman"/>
          <w:sz w:val="28"/>
          <w:szCs w:val="28"/>
        </w:rPr>
        <w:t>. We will also perform peer reviews to address any inconsistencies.</w:t>
      </w:r>
    </w:p>
    <w:p w14:paraId="6024460F" w14:textId="68AFDF0C" w:rsidR="00A2176A" w:rsidRDefault="00A2176A" w:rsidP="00865D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2176A">
        <w:rPr>
          <w:rFonts w:ascii="Times New Roman" w:hAnsi="Times New Roman" w:cs="Times New Roman"/>
          <w:sz w:val="28"/>
          <w:szCs w:val="28"/>
          <w:u w:val="single"/>
        </w:rPr>
        <w:t>Stakeholders Sign-Off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121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1213">
        <w:rPr>
          <w:rFonts w:ascii="Times New Roman" w:hAnsi="Times New Roman" w:cs="Times New Roman"/>
          <w:sz w:val="28"/>
          <w:szCs w:val="28"/>
        </w:rPr>
        <w:t>we will secure formal approval from stakeholders after addressing feedback and review outcomes.</w:t>
      </w:r>
    </w:p>
    <w:p w14:paraId="0819EBD0" w14:textId="085B0D67" w:rsidR="008E1213" w:rsidRPr="00865DCB" w:rsidRDefault="008E1213" w:rsidP="00865D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Document Quality Processes </w:t>
      </w:r>
      <w:r>
        <w:rPr>
          <w:rFonts w:ascii="Times New Roman" w:hAnsi="Times New Roman" w:cs="Times New Roman"/>
          <w:sz w:val="28"/>
          <w:szCs w:val="28"/>
        </w:rPr>
        <w:t xml:space="preserve">– we ought to maintain detailed records of </w:t>
      </w:r>
      <w:r w:rsidR="007528D9">
        <w:rPr>
          <w:rFonts w:ascii="Times New Roman" w:hAnsi="Times New Roman" w:cs="Times New Roman"/>
          <w:sz w:val="28"/>
          <w:szCs w:val="28"/>
        </w:rPr>
        <w:t>activities which includes checklists, defect logs, resolutions, and stakeholder feedback</w:t>
      </w:r>
      <w:r w:rsidR="00A01D54">
        <w:rPr>
          <w:rFonts w:ascii="Times New Roman" w:hAnsi="Times New Roman" w:cs="Times New Roman"/>
          <w:sz w:val="28"/>
          <w:szCs w:val="28"/>
        </w:rPr>
        <w:t>. We will use this documentation to refine processes for future projects.</w:t>
      </w:r>
    </w:p>
    <w:p w14:paraId="22C1574F" w14:textId="77777777" w:rsidR="002E3BD0" w:rsidRPr="002E3BD0" w:rsidRDefault="002E3BD0" w:rsidP="002E3BD0">
      <w:pPr>
        <w:rPr>
          <w:rFonts w:ascii="Times New Roman" w:hAnsi="Times New Roman" w:cs="Times New Roman"/>
          <w:sz w:val="28"/>
          <w:szCs w:val="28"/>
        </w:rPr>
      </w:pPr>
    </w:p>
    <w:p w14:paraId="4111FEBA" w14:textId="77777777" w:rsidR="00EC2AC6" w:rsidRPr="00EC2AC6" w:rsidRDefault="00EC2AC6" w:rsidP="00EC2AC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3A61DD" w14:textId="77777777" w:rsidR="001142F6" w:rsidRPr="001142F6" w:rsidRDefault="001142F6" w:rsidP="001142F6">
      <w:pPr>
        <w:rPr>
          <w:rFonts w:ascii="Times New Roman" w:hAnsi="Times New Roman" w:cs="Times New Roman"/>
          <w:sz w:val="28"/>
          <w:szCs w:val="28"/>
        </w:rPr>
      </w:pPr>
    </w:p>
    <w:p w14:paraId="0AA5E561" w14:textId="77777777" w:rsidR="001142F6" w:rsidRDefault="001142F6" w:rsidP="001142F6">
      <w:pPr>
        <w:rPr>
          <w:rFonts w:ascii="Times New Roman" w:hAnsi="Times New Roman" w:cs="Times New Roman"/>
          <w:sz w:val="28"/>
          <w:szCs w:val="28"/>
        </w:rPr>
      </w:pPr>
    </w:p>
    <w:p w14:paraId="46A0DD40" w14:textId="77777777" w:rsidR="001142F6" w:rsidRPr="001142F6" w:rsidRDefault="001142F6" w:rsidP="001142F6">
      <w:pPr>
        <w:rPr>
          <w:rFonts w:ascii="Times New Roman" w:hAnsi="Times New Roman" w:cs="Times New Roman"/>
          <w:sz w:val="28"/>
          <w:szCs w:val="28"/>
        </w:rPr>
      </w:pPr>
    </w:p>
    <w:sectPr w:rsidR="001142F6" w:rsidRPr="0011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5445F"/>
    <w:multiLevelType w:val="hybridMultilevel"/>
    <w:tmpl w:val="8D9CFD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400A5"/>
    <w:multiLevelType w:val="hybridMultilevel"/>
    <w:tmpl w:val="2A1CC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7154E"/>
    <w:multiLevelType w:val="hybridMultilevel"/>
    <w:tmpl w:val="D6AE633C"/>
    <w:lvl w:ilvl="0" w:tplc="19ECE1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F6707"/>
    <w:multiLevelType w:val="hybridMultilevel"/>
    <w:tmpl w:val="7122B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A3E45"/>
    <w:multiLevelType w:val="hybridMultilevel"/>
    <w:tmpl w:val="DE00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35B00"/>
    <w:multiLevelType w:val="hybridMultilevel"/>
    <w:tmpl w:val="B93E3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65E07"/>
    <w:multiLevelType w:val="hybridMultilevel"/>
    <w:tmpl w:val="FDB476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D4F40"/>
    <w:multiLevelType w:val="hybridMultilevel"/>
    <w:tmpl w:val="3468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F4AB0"/>
    <w:multiLevelType w:val="hybridMultilevel"/>
    <w:tmpl w:val="284AF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A6D76"/>
    <w:multiLevelType w:val="hybridMultilevel"/>
    <w:tmpl w:val="5072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114786">
    <w:abstractNumId w:val="1"/>
  </w:num>
  <w:num w:numId="2" w16cid:durableId="2097702277">
    <w:abstractNumId w:val="9"/>
  </w:num>
  <w:num w:numId="3" w16cid:durableId="1000543393">
    <w:abstractNumId w:val="7"/>
  </w:num>
  <w:num w:numId="4" w16cid:durableId="1334381411">
    <w:abstractNumId w:val="2"/>
  </w:num>
  <w:num w:numId="5" w16cid:durableId="450562264">
    <w:abstractNumId w:val="0"/>
  </w:num>
  <w:num w:numId="6" w16cid:durableId="2008897200">
    <w:abstractNumId w:val="4"/>
  </w:num>
  <w:num w:numId="7" w16cid:durableId="2057316094">
    <w:abstractNumId w:val="3"/>
  </w:num>
  <w:num w:numId="8" w16cid:durableId="2110851597">
    <w:abstractNumId w:val="5"/>
  </w:num>
  <w:num w:numId="9" w16cid:durableId="1321958124">
    <w:abstractNumId w:val="8"/>
  </w:num>
  <w:num w:numId="10" w16cid:durableId="1400635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20"/>
    <w:rsid w:val="0003191B"/>
    <w:rsid w:val="000548B0"/>
    <w:rsid w:val="00075C53"/>
    <w:rsid w:val="000B6B75"/>
    <w:rsid w:val="000F4B99"/>
    <w:rsid w:val="001142F6"/>
    <w:rsid w:val="002247BE"/>
    <w:rsid w:val="00227D10"/>
    <w:rsid w:val="00293374"/>
    <w:rsid w:val="002E3BD0"/>
    <w:rsid w:val="00351E00"/>
    <w:rsid w:val="003877EF"/>
    <w:rsid w:val="003B0171"/>
    <w:rsid w:val="00494A2D"/>
    <w:rsid w:val="004B7889"/>
    <w:rsid w:val="005D3DBC"/>
    <w:rsid w:val="006C2A49"/>
    <w:rsid w:val="007367B4"/>
    <w:rsid w:val="007528D9"/>
    <w:rsid w:val="007E1793"/>
    <w:rsid w:val="00822E27"/>
    <w:rsid w:val="00840D1A"/>
    <w:rsid w:val="008448B7"/>
    <w:rsid w:val="00865DCB"/>
    <w:rsid w:val="008D1AE7"/>
    <w:rsid w:val="008E1213"/>
    <w:rsid w:val="009036E5"/>
    <w:rsid w:val="00965230"/>
    <w:rsid w:val="009C2497"/>
    <w:rsid w:val="00A01D54"/>
    <w:rsid w:val="00A2176A"/>
    <w:rsid w:val="00A521A8"/>
    <w:rsid w:val="00AF4740"/>
    <w:rsid w:val="00B932B7"/>
    <w:rsid w:val="00BC63FF"/>
    <w:rsid w:val="00D33F33"/>
    <w:rsid w:val="00D612AC"/>
    <w:rsid w:val="00DD6E30"/>
    <w:rsid w:val="00DF23C1"/>
    <w:rsid w:val="00E66CB3"/>
    <w:rsid w:val="00EB5620"/>
    <w:rsid w:val="00EC2AC6"/>
    <w:rsid w:val="00FC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2273"/>
  <w15:chartTrackingRefBased/>
  <w15:docId w15:val="{1EC98650-B99E-4606-A263-0EDD4614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6" ma:contentTypeDescription="Create a new document." ma:contentTypeScope="" ma:versionID="ac7d059c000bf172d75e709505a0af39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83b2e2161c791f8ec9e8dc2d96647013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188cd7-ee86-4aee-897b-4bb90f20289f" xsi:nil="true"/>
  </documentManagement>
</p:properties>
</file>

<file path=customXml/itemProps1.xml><?xml version="1.0" encoding="utf-8"?>
<ds:datastoreItem xmlns:ds="http://schemas.openxmlformats.org/officeDocument/2006/customXml" ds:itemID="{439112F2-55E8-4895-BC14-035352F07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B6EC97-E643-48D4-A879-0F7E7936F4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E25B6-B883-4D55-A77E-42BBA924E02C}">
  <ds:schemaRefs>
    <ds:schemaRef ds:uri="http://purl.org/dc/terms/"/>
    <ds:schemaRef ds:uri="http://purl.org/dc/elements/1.1/"/>
    <ds:schemaRef ds:uri="http://schemas.microsoft.com/office/2006/documentManagement/types"/>
    <ds:schemaRef ds:uri="07188cd7-ee86-4aee-897b-4bb90f20289f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2024-11-17T01:04:00Z</dcterms:created>
  <dcterms:modified xsi:type="dcterms:W3CDTF">2024-11-17T01:04:00Z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