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172C7" w14:textId="5EA8875C" w:rsidR="005D3DBC" w:rsidRDefault="00DF17BB" w:rsidP="00E928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3D92">
        <w:rPr>
          <w:rFonts w:ascii="Times New Roman" w:hAnsi="Times New Roman" w:cs="Times New Roman"/>
          <w:sz w:val="28"/>
          <w:szCs w:val="28"/>
          <w:u w:val="single"/>
        </w:rPr>
        <w:t>Sti</w:t>
      </w:r>
      <w:r w:rsidR="00A029D0" w:rsidRPr="003E3D92">
        <w:rPr>
          <w:rFonts w:ascii="Times New Roman" w:hAnsi="Times New Roman" w:cs="Times New Roman"/>
          <w:sz w:val="28"/>
          <w:szCs w:val="28"/>
          <w:u w:val="single"/>
        </w:rPr>
        <w:t>mulus</w:t>
      </w:r>
      <w:r w:rsidR="00A029D0">
        <w:rPr>
          <w:rFonts w:ascii="Times New Roman" w:hAnsi="Times New Roman" w:cs="Times New Roman"/>
          <w:sz w:val="28"/>
          <w:szCs w:val="28"/>
        </w:rPr>
        <w:t xml:space="preserve"> – is anything that can </w:t>
      </w:r>
      <w:r w:rsidR="000762FD">
        <w:rPr>
          <w:rFonts w:ascii="Times New Roman" w:hAnsi="Times New Roman" w:cs="Times New Roman"/>
          <w:sz w:val="28"/>
          <w:szCs w:val="28"/>
        </w:rPr>
        <w:t>trigger</w:t>
      </w:r>
      <w:r w:rsidR="00A029D0">
        <w:rPr>
          <w:rFonts w:ascii="Times New Roman" w:hAnsi="Times New Roman" w:cs="Times New Roman"/>
          <w:sz w:val="28"/>
          <w:szCs w:val="28"/>
        </w:rPr>
        <w:t xml:space="preserve"> a response in a</w:t>
      </w:r>
      <w:r w:rsidR="003E3D92">
        <w:rPr>
          <w:rFonts w:ascii="Times New Roman" w:hAnsi="Times New Roman" w:cs="Times New Roman"/>
          <w:sz w:val="28"/>
          <w:szCs w:val="28"/>
        </w:rPr>
        <w:t xml:space="preserve">ny </w:t>
      </w:r>
      <w:r w:rsidR="000762FD">
        <w:rPr>
          <w:rFonts w:ascii="Times New Roman" w:hAnsi="Times New Roman" w:cs="Times New Roman"/>
          <w:sz w:val="28"/>
          <w:szCs w:val="28"/>
        </w:rPr>
        <w:t>living thing</w:t>
      </w:r>
      <w:r w:rsidR="003E3D92">
        <w:rPr>
          <w:rFonts w:ascii="Times New Roman" w:hAnsi="Times New Roman" w:cs="Times New Roman"/>
          <w:sz w:val="28"/>
          <w:szCs w:val="28"/>
        </w:rPr>
        <w:t>.</w:t>
      </w:r>
    </w:p>
    <w:p w14:paraId="708BD59D" w14:textId="77777777" w:rsidR="00C53EF3" w:rsidRPr="00C53EF3" w:rsidRDefault="00C53EF3" w:rsidP="00C53E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498D53" w14:textId="250EC17B" w:rsidR="003E3D92" w:rsidRDefault="00B4694D" w:rsidP="00E928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8E0">
        <w:rPr>
          <w:rFonts w:ascii="Times New Roman" w:hAnsi="Times New Roman" w:cs="Times New Roman"/>
          <w:sz w:val="28"/>
          <w:szCs w:val="28"/>
          <w:u w:val="single"/>
        </w:rPr>
        <w:t>Receptor</w:t>
      </w:r>
      <w:r>
        <w:rPr>
          <w:rFonts w:ascii="Times New Roman" w:hAnsi="Times New Roman" w:cs="Times New Roman"/>
          <w:sz w:val="28"/>
          <w:szCs w:val="28"/>
        </w:rPr>
        <w:t xml:space="preserve"> – a mo</w:t>
      </w:r>
      <w:r w:rsidR="000762FD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ecule found in </w:t>
      </w:r>
      <w:r w:rsidR="00E928E0">
        <w:rPr>
          <w:rFonts w:ascii="Times New Roman" w:hAnsi="Times New Roman" w:cs="Times New Roman"/>
          <w:sz w:val="28"/>
          <w:szCs w:val="28"/>
        </w:rPr>
        <w:t>or on a cell that receives and responds to signals from its environment.</w:t>
      </w:r>
    </w:p>
    <w:p w14:paraId="4513A93B" w14:textId="77777777" w:rsidR="00C53EF3" w:rsidRPr="00C53EF3" w:rsidRDefault="00C53EF3" w:rsidP="00C53E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088D2E" w14:textId="4024050E" w:rsidR="00E928E0" w:rsidRDefault="00B45BB6" w:rsidP="00E928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receptors in the skin are:</w:t>
      </w:r>
    </w:p>
    <w:p w14:paraId="4E414DF6" w14:textId="24C08439" w:rsidR="006E76B5" w:rsidRDefault="00C16210" w:rsidP="006E76B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76B5">
        <w:rPr>
          <w:rFonts w:ascii="Times New Roman" w:hAnsi="Times New Roman" w:cs="Times New Roman"/>
          <w:sz w:val="28"/>
          <w:szCs w:val="28"/>
          <w:highlight w:val="yellow"/>
        </w:rPr>
        <w:t>Mechanoreceptors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51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519B">
        <w:rPr>
          <w:rFonts w:ascii="Times New Roman" w:hAnsi="Times New Roman" w:cs="Times New Roman"/>
          <w:sz w:val="28"/>
          <w:szCs w:val="28"/>
        </w:rPr>
        <w:t xml:space="preserve">responsible for </w:t>
      </w:r>
      <w:r w:rsidR="002F58E4">
        <w:rPr>
          <w:rFonts w:ascii="Times New Roman" w:hAnsi="Times New Roman" w:cs="Times New Roman"/>
          <w:sz w:val="28"/>
          <w:szCs w:val="28"/>
        </w:rPr>
        <w:t>t</w:t>
      </w:r>
      <w:r w:rsidR="006E76B5">
        <w:rPr>
          <w:rFonts w:ascii="Times New Roman" w:hAnsi="Times New Roman" w:cs="Times New Roman"/>
          <w:sz w:val="28"/>
          <w:szCs w:val="28"/>
        </w:rPr>
        <w:t>he touch sensor in the skin.</w:t>
      </w:r>
    </w:p>
    <w:p w14:paraId="1604B3ED" w14:textId="361112E3" w:rsidR="006E76B5" w:rsidRDefault="006E76B5" w:rsidP="006E76B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462D">
        <w:rPr>
          <w:rFonts w:ascii="Times New Roman" w:hAnsi="Times New Roman" w:cs="Times New Roman"/>
          <w:sz w:val="28"/>
          <w:szCs w:val="28"/>
          <w:highlight w:val="yellow"/>
        </w:rPr>
        <w:t>Thermo</w:t>
      </w:r>
      <w:r w:rsidR="00B2462D" w:rsidRPr="00B2462D">
        <w:rPr>
          <w:rFonts w:ascii="Times New Roman" w:hAnsi="Times New Roman" w:cs="Times New Roman"/>
          <w:sz w:val="28"/>
          <w:szCs w:val="28"/>
          <w:highlight w:val="yellow"/>
        </w:rPr>
        <w:t>receptors</w:t>
      </w:r>
      <w:r w:rsidR="00B2462D">
        <w:rPr>
          <w:rFonts w:ascii="Times New Roman" w:hAnsi="Times New Roman" w:cs="Times New Roman"/>
          <w:sz w:val="28"/>
          <w:szCs w:val="28"/>
        </w:rPr>
        <w:t xml:space="preserve"> </w:t>
      </w:r>
      <w:r w:rsidR="00196313">
        <w:rPr>
          <w:rFonts w:ascii="Times New Roman" w:hAnsi="Times New Roman" w:cs="Times New Roman"/>
          <w:sz w:val="28"/>
          <w:szCs w:val="28"/>
        </w:rPr>
        <w:t>–</w:t>
      </w:r>
      <w:r w:rsidR="00B2462D">
        <w:rPr>
          <w:rFonts w:ascii="Times New Roman" w:hAnsi="Times New Roman" w:cs="Times New Roman"/>
          <w:sz w:val="28"/>
          <w:szCs w:val="28"/>
        </w:rPr>
        <w:t xml:space="preserve"> </w:t>
      </w:r>
      <w:r w:rsidR="00196313">
        <w:rPr>
          <w:rFonts w:ascii="Times New Roman" w:hAnsi="Times New Roman" w:cs="Times New Roman"/>
          <w:sz w:val="28"/>
          <w:szCs w:val="28"/>
        </w:rPr>
        <w:t>can detect whether the environment is hot or cold.</w:t>
      </w:r>
    </w:p>
    <w:p w14:paraId="6AE41418" w14:textId="03AA25D0" w:rsidR="00196313" w:rsidRDefault="00196313" w:rsidP="006E76B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043D">
        <w:rPr>
          <w:rFonts w:ascii="Times New Roman" w:hAnsi="Times New Roman" w:cs="Times New Roman"/>
          <w:sz w:val="28"/>
          <w:szCs w:val="28"/>
          <w:highlight w:val="yellow"/>
        </w:rPr>
        <w:t>Noci</w:t>
      </w:r>
      <w:r w:rsidR="0050043D" w:rsidRPr="0050043D">
        <w:rPr>
          <w:rFonts w:ascii="Times New Roman" w:hAnsi="Times New Roman" w:cs="Times New Roman"/>
          <w:sz w:val="28"/>
          <w:szCs w:val="28"/>
          <w:highlight w:val="yellow"/>
        </w:rPr>
        <w:t>ceptors</w:t>
      </w:r>
      <w:r w:rsidR="0050043D">
        <w:rPr>
          <w:rFonts w:ascii="Times New Roman" w:hAnsi="Times New Roman" w:cs="Times New Roman"/>
          <w:sz w:val="28"/>
          <w:szCs w:val="28"/>
        </w:rPr>
        <w:t xml:space="preserve"> – responsible for the detection of pain in the skin.</w:t>
      </w:r>
    </w:p>
    <w:p w14:paraId="2EB35890" w14:textId="77777777" w:rsidR="00BD6BCC" w:rsidRPr="00BD6BCC" w:rsidRDefault="00BD6BCC" w:rsidP="00BD6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5260E5" w14:textId="22C8033C" w:rsidR="00BD6BCC" w:rsidRPr="00BD6BCC" w:rsidRDefault="00BD6BCC" w:rsidP="00BD6B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337009" w:rsidRPr="00BD6BCC">
        <w:rPr>
          <w:rFonts w:ascii="Times New Roman" w:hAnsi="Times New Roman" w:cs="Times New Roman"/>
          <w:sz w:val="28"/>
          <w:szCs w:val="28"/>
        </w:rPr>
        <w:t xml:space="preserve">Your </w:t>
      </w:r>
      <w:r w:rsidR="00B15BD9" w:rsidRPr="00BD6BCC">
        <w:rPr>
          <w:rFonts w:ascii="Times New Roman" w:hAnsi="Times New Roman" w:cs="Times New Roman"/>
          <w:sz w:val="28"/>
          <w:szCs w:val="28"/>
        </w:rPr>
        <w:t xml:space="preserve">body takes </w:t>
      </w:r>
      <w:r w:rsidR="00865044" w:rsidRPr="00BD6BCC">
        <w:rPr>
          <w:rFonts w:ascii="Times New Roman" w:hAnsi="Times New Roman" w:cs="Times New Roman"/>
          <w:sz w:val="28"/>
          <w:szCs w:val="28"/>
        </w:rPr>
        <w:t>1/10</w:t>
      </w:r>
      <w:r w:rsidR="00F40E43" w:rsidRPr="00BD6BCC">
        <w:rPr>
          <w:rFonts w:ascii="Times New Roman" w:hAnsi="Times New Roman" w:cs="Times New Roman"/>
          <w:sz w:val="28"/>
          <w:szCs w:val="28"/>
        </w:rPr>
        <w:t xml:space="preserve"> of a second</w:t>
      </w:r>
      <w:r w:rsidR="00865044" w:rsidRPr="00BD6BCC">
        <w:rPr>
          <w:rFonts w:ascii="Times New Roman" w:hAnsi="Times New Roman" w:cs="Times New Roman"/>
          <w:sz w:val="28"/>
          <w:szCs w:val="28"/>
        </w:rPr>
        <w:t xml:space="preserve"> to 1 second</w:t>
      </w:r>
      <w:r w:rsidR="00052683" w:rsidRPr="00BD6BCC">
        <w:rPr>
          <w:rFonts w:ascii="Times New Roman" w:hAnsi="Times New Roman" w:cs="Times New Roman"/>
          <w:sz w:val="28"/>
          <w:szCs w:val="28"/>
        </w:rPr>
        <w:t xml:space="preserve"> </w:t>
      </w:r>
      <w:r w:rsidR="00865044" w:rsidRPr="00BD6BCC">
        <w:rPr>
          <w:rFonts w:ascii="Times New Roman" w:hAnsi="Times New Roman" w:cs="Times New Roman"/>
          <w:sz w:val="28"/>
          <w:szCs w:val="28"/>
        </w:rPr>
        <w:t xml:space="preserve">to respond to the </w:t>
      </w:r>
      <w:r w:rsidR="00052683" w:rsidRPr="00BD6BCC">
        <w:rPr>
          <w:rFonts w:ascii="Times New Roman" w:hAnsi="Times New Roman" w:cs="Times New Roman"/>
          <w:sz w:val="28"/>
          <w:szCs w:val="28"/>
        </w:rPr>
        <w:t>pain</w:t>
      </w:r>
      <w:r w:rsidRPr="00BD6BCC">
        <w:rPr>
          <w:rFonts w:ascii="Times New Roman" w:hAnsi="Times New Roman" w:cs="Times New Roman"/>
          <w:sz w:val="28"/>
          <w:szCs w:val="28"/>
        </w:rPr>
        <w:t>.</w:t>
      </w:r>
    </w:p>
    <w:p w14:paraId="1CF57AFB" w14:textId="4D918A1E" w:rsidR="00052683" w:rsidRPr="00BD6BCC" w:rsidRDefault="00BD6BCC" w:rsidP="00BD6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4BDB" w:rsidRPr="00BD6BCC">
        <w:rPr>
          <w:rFonts w:ascii="Times New Roman" w:hAnsi="Times New Roman" w:cs="Times New Roman"/>
          <w:sz w:val="28"/>
          <w:szCs w:val="28"/>
        </w:rPr>
        <w:t xml:space="preserve">Many animals share similar mechanisms of pain detection </w:t>
      </w:r>
      <w:r w:rsidR="00226EA6" w:rsidRPr="00BD6BCC">
        <w:rPr>
          <w:rFonts w:ascii="Times New Roman" w:hAnsi="Times New Roman" w:cs="Times New Roman"/>
          <w:sz w:val="28"/>
          <w:szCs w:val="28"/>
        </w:rPr>
        <w:t>with</w:t>
      </w:r>
      <w:r w:rsidR="00A44BDB" w:rsidRPr="00BD6BCC">
        <w:rPr>
          <w:rFonts w:ascii="Times New Roman" w:hAnsi="Times New Roman" w:cs="Times New Roman"/>
          <w:sz w:val="28"/>
          <w:szCs w:val="28"/>
        </w:rPr>
        <w:t xml:space="preserve"> humans.</w:t>
      </w:r>
    </w:p>
    <w:p w14:paraId="3A012B4C" w14:textId="46595C98" w:rsidR="00BD6BCC" w:rsidRDefault="00BD6BCC" w:rsidP="00BD6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51C3D7" w14:textId="7DEECEF6" w:rsidR="00BD6BCC" w:rsidRDefault="00505720" w:rsidP="005057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028">
        <w:rPr>
          <w:rFonts w:ascii="Times New Roman" w:hAnsi="Times New Roman" w:cs="Times New Roman"/>
          <w:sz w:val="28"/>
          <w:szCs w:val="28"/>
        </w:rPr>
        <w:t xml:space="preserve">The difference is </w:t>
      </w:r>
      <w:r w:rsidR="00733931">
        <w:rPr>
          <w:rFonts w:ascii="Times New Roman" w:hAnsi="Times New Roman" w:cs="Times New Roman"/>
          <w:sz w:val="28"/>
          <w:szCs w:val="28"/>
        </w:rPr>
        <w:t xml:space="preserve">that different animals </w:t>
      </w:r>
      <w:r w:rsidR="002332CF">
        <w:rPr>
          <w:rFonts w:ascii="Times New Roman" w:hAnsi="Times New Roman" w:cs="Times New Roman"/>
          <w:sz w:val="28"/>
          <w:szCs w:val="28"/>
        </w:rPr>
        <w:t>developed different pain responses based on their needs or environments.</w:t>
      </w:r>
      <w:r w:rsidR="00FF7B58">
        <w:rPr>
          <w:rFonts w:ascii="Times New Roman" w:hAnsi="Times New Roman" w:cs="Times New Roman"/>
          <w:sz w:val="28"/>
          <w:szCs w:val="28"/>
        </w:rPr>
        <w:t xml:space="preserve"> Another difference is that animals </w:t>
      </w:r>
      <w:r w:rsidR="00C53EF3">
        <w:rPr>
          <w:rFonts w:ascii="Times New Roman" w:hAnsi="Times New Roman" w:cs="Times New Roman"/>
          <w:sz w:val="28"/>
          <w:szCs w:val="28"/>
        </w:rPr>
        <w:t>do</w:t>
      </w:r>
      <w:r w:rsidR="00FF7B58">
        <w:rPr>
          <w:rFonts w:ascii="Times New Roman" w:hAnsi="Times New Roman" w:cs="Times New Roman"/>
          <w:sz w:val="28"/>
          <w:szCs w:val="28"/>
        </w:rPr>
        <w:t xml:space="preserve"> not have the same ability to communicate their pain the same way human</w:t>
      </w:r>
      <w:r w:rsidR="00C53EF3">
        <w:rPr>
          <w:rFonts w:ascii="Times New Roman" w:hAnsi="Times New Roman" w:cs="Times New Roman"/>
          <w:sz w:val="28"/>
          <w:szCs w:val="28"/>
        </w:rPr>
        <w:t>s</w:t>
      </w:r>
      <w:r w:rsidR="00FF7B58">
        <w:rPr>
          <w:rFonts w:ascii="Times New Roman" w:hAnsi="Times New Roman" w:cs="Times New Roman"/>
          <w:sz w:val="28"/>
          <w:szCs w:val="28"/>
        </w:rPr>
        <w:t xml:space="preserve"> </w:t>
      </w:r>
      <w:r w:rsidR="00C53EF3">
        <w:rPr>
          <w:rFonts w:ascii="Times New Roman" w:hAnsi="Times New Roman" w:cs="Times New Roman"/>
          <w:sz w:val="28"/>
          <w:szCs w:val="28"/>
        </w:rPr>
        <w:t>do.</w:t>
      </w:r>
    </w:p>
    <w:p w14:paraId="1A1EF284" w14:textId="77777777" w:rsidR="00C53EF3" w:rsidRPr="00C53EF3" w:rsidRDefault="00C53EF3" w:rsidP="00C53E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DD1AE3" w14:textId="183BF90B" w:rsidR="00505720" w:rsidRDefault="00247144" w:rsidP="005057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hearing </w:t>
      </w:r>
      <w:r w:rsidR="00C53EF3">
        <w:rPr>
          <w:rFonts w:ascii="Times New Roman" w:hAnsi="Times New Roman" w:cs="Times New Roman"/>
          <w:sz w:val="28"/>
          <w:szCs w:val="28"/>
        </w:rPr>
        <w:t>range</w:t>
      </w:r>
      <w:r>
        <w:rPr>
          <w:rFonts w:ascii="Times New Roman" w:hAnsi="Times New Roman" w:cs="Times New Roman"/>
          <w:sz w:val="28"/>
          <w:szCs w:val="28"/>
        </w:rPr>
        <w:t xml:space="preserve"> for humans </w:t>
      </w: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20Hz to </w:t>
      </w:r>
      <w:r w:rsidR="009463AE">
        <w:rPr>
          <w:rFonts w:ascii="Times New Roman" w:hAnsi="Times New Roman" w:cs="Times New Roman"/>
          <w:sz w:val="28"/>
          <w:szCs w:val="28"/>
        </w:rPr>
        <w:t>20,000 Hz but dogs have a wide hearing range compared to humans with the range being 40Hz to 60,000 Hz.</w:t>
      </w:r>
    </w:p>
    <w:p w14:paraId="62DBF7D6" w14:textId="77777777" w:rsidR="009463AE" w:rsidRDefault="009463AE" w:rsidP="009463A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5E39513" w14:textId="43352DF0" w:rsidR="009463AE" w:rsidRDefault="000918F4" w:rsidP="009463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light </w:t>
      </w:r>
      <w:r w:rsidR="00510855">
        <w:rPr>
          <w:rFonts w:ascii="Times New Roman" w:hAnsi="Times New Roman" w:cs="Times New Roman"/>
          <w:sz w:val="28"/>
          <w:szCs w:val="28"/>
        </w:rPr>
        <w:t>reflects the object</w:t>
      </w:r>
      <w:r>
        <w:rPr>
          <w:rFonts w:ascii="Times New Roman" w:hAnsi="Times New Roman" w:cs="Times New Roman"/>
          <w:sz w:val="28"/>
          <w:szCs w:val="28"/>
        </w:rPr>
        <w:t xml:space="preserve">, then the pupil </w:t>
      </w:r>
      <w:r w:rsidR="00205CE1">
        <w:rPr>
          <w:rFonts w:ascii="Times New Roman" w:hAnsi="Times New Roman" w:cs="Times New Roman"/>
          <w:sz w:val="28"/>
          <w:szCs w:val="28"/>
        </w:rPr>
        <w:t>adjusts</w:t>
      </w:r>
      <w:r w:rsidR="002C73AE">
        <w:rPr>
          <w:rFonts w:ascii="Times New Roman" w:hAnsi="Times New Roman" w:cs="Times New Roman"/>
          <w:sz w:val="28"/>
          <w:szCs w:val="28"/>
        </w:rPr>
        <w:t xml:space="preserve"> to control the amount of light enters the eye.</w:t>
      </w:r>
      <w:r w:rsidR="00205CE1">
        <w:rPr>
          <w:rFonts w:ascii="Times New Roman" w:hAnsi="Times New Roman" w:cs="Times New Roman"/>
          <w:sz w:val="28"/>
          <w:szCs w:val="28"/>
        </w:rPr>
        <w:t xml:space="preserve"> </w:t>
      </w:r>
      <w:r w:rsidR="00212D6D">
        <w:rPr>
          <w:rFonts w:ascii="Times New Roman" w:hAnsi="Times New Roman" w:cs="Times New Roman"/>
          <w:sz w:val="28"/>
          <w:szCs w:val="28"/>
        </w:rPr>
        <w:t xml:space="preserve">The images are focused </w:t>
      </w:r>
      <w:r w:rsidR="00FD04C0">
        <w:rPr>
          <w:rFonts w:ascii="Times New Roman" w:hAnsi="Times New Roman" w:cs="Times New Roman"/>
          <w:sz w:val="28"/>
          <w:szCs w:val="28"/>
        </w:rPr>
        <w:t>upside-down on the retina.</w:t>
      </w:r>
      <w:r w:rsidR="00205CE1">
        <w:rPr>
          <w:rFonts w:ascii="Times New Roman" w:hAnsi="Times New Roman" w:cs="Times New Roman"/>
          <w:sz w:val="28"/>
          <w:szCs w:val="28"/>
        </w:rPr>
        <w:t xml:space="preserve"> The </w:t>
      </w:r>
      <w:r w:rsidR="00D05C9E">
        <w:rPr>
          <w:rFonts w:ascii="Times New Roman" w:hAnsi="Times New Roman" w:cs="Times New Roman"/>
          <w:sz w:val="28"/>
          <w:szCs w:val="28"/>
        </w:rPr>
        <w:lastRenderedPageBreak/>
        <w:t>retina contains cells called rods</w:t>
      </w:r>
      <w:r w:rsidR="00CF05AC">
        <w:rPr>
          <w:rFonts w:ascii="Times New Roman" w:hAnsi="Times New Roman" w:cs="Times New Roman"/>
          <w:sz w:val="28"/>
          <w:szCs w:val="28"/>
        </w:rPr>
        <w:t xml:space="preserve"> for low light vision</w:t>
      </w:r>
      <w:r w:rsidR="00A64C5D">
        <w:rPr>
          <w:rFonts w:ascii="Times New Roman" w:hAnsi="Times New Roman" w:cs="Times New Roman"/>
          <w:sz w:val="28"/>
          <w:szCs w:val="28"/>
        </w:rPr>
        <w:t xml:space="preserve"> </w:t>
      </w:r>
      <w:r w:rsidR="00CF05AC">
        <w:rPr>
          <w:rFonts w:ascii="Times New Roman" w:hAnsi="Times New Roman" w:cs="Times New Roman"/>
          <w:sz w:val="28"/>
          <w:szCs w:val="28"/>
        </w:rPr>
        <w:t>and cones for color vision.</w:t>
      </w:r>
      <w:r w:rsidR="00531378">
        <w:rPr>
          <w:rFonts w:ascii="Times New Roman" w:hAnsi="Times New Roman" w:cs="Times New Roman"/>
          <w:sz w:val="28"/>
          <w:szCs w:val="28"/>
        </w:rPr>
        <w:t xml:space="preserve"> The brain detects patterns and movements.</w:t>
      </w:r>
    </w:p>
    <w:p w14:paraId="6144A809" w14:textId="77777777" w:rsidR="005768D9" w:rsidRPr="005768D9" w:rsidRDefault="005768D9" w:rsidP="005768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9932F6" w14:textId="631373D2" w:rsidR="005768D9" w:rsidRDefault="00B717BD" w:rsidP="009463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demonstration, </w:t>
      </w:r>
      <w:r w:rsidR="004E698D">
        <w:rPr>
          <w:rFonts w:ascii="Times New Roman" w:hAnsi="Times New Roman" w:cs="Times New Roman"/>
          <w:sz w:val="28"/>
          <w:szCs w:val="28"/>
        </w:rPr>
        <w:t xml:space="preserve">grab a piece of paper and then write out a couple of random words. </w:t>
      </w:r>
      <w:r w:rsidR="005E48CE">
        <w:rPr>
          <w:rFonts w:ascii="Times New Roman" w:hAnsi="Times New Roman" w:cs="Times New Roman"/>
          <w:sz w:val="28"/>
          <w:szCs w:val="28"/>
        </w:rPr>
        <w:t>When you finish this, put the paper to the side a get a clean sh</w:t>
      </w:r>
      <w:r w:rsidR="00DB7AF2">
        <w:rPr>
          <w:rFonts w:ascii="Times New Roman" w:hAnsi="Times New Roman" w:cs="Times New Roman"/>
          <w:sz w:val="28"/>
          <w:szCs w:val="28"/>
        </w:rPr>
        <w:t>ee</w:t>
      </w:r>
      <w:r w:rsidR="005E48CE">
        <w:rPr>
          <w:rFonts w:ascii="Times New Roman" w:hAnsi="Times New Roman" w:cs="Times New Roman"/>
          <w:sz w:val="28"/>
          <w:szCs w:val="28"/>
        </w:rPr>
        <w:t xml:space="preserve">t of paper and try recalling the same </w:t>
      </w:r>
      <w:r w:rsidR="006966B8">
        <w:rPr>
          <w:rFonts w:ascii="Times New Roman" w:hAnsi="Times New Roman" w:cs="Times New Roman"/>
          <w:sz w:val="28"/>
          <w:szCs w:val="28"/>
        </w:rPr>
        <w:t xml:space="preserve">words from backwards. Your brain will store the information </w:t>
      </w:r>
      <w:r w:rsidR="00DB7AF2">
        <w:rPr>
          <w:rFonts w:ascii="Times New Roman" w:hAnsi="Times New Roman" w:cs="Times New Roman"/>
          <w:sz w:val="28"/>
          <w:szCs w:val="28"/>
        </w:rPr>
        <w:t>temporarily</w:t>
      </w:r>
      <w:r w:rsidR="006966B8">
        <w:rPr>
          <w:rFonts w:ascii="Times New Roman" w:hAnsi="Times New Roman" w:cs="Times New Roman"/>
          <w:sz w:val="28"/>
          <w:szCs w:val="28"/>
        </w:rPr>
        <w:t xml:space="preserve"> in the order, you listed these words </w:t>
      </w:r>
      <w:r w:rsidR="00DB7AF2">
        <w:rPr>
          <w:rFonts w:ascii="Times New Roman" w:hAnsi="Times New Roman" w:cs="Times New Roman"/>
          <w:sz w:val="28"/>
          <w:szCs w:val="28"/>
        </w:rPr>
        <w:t>but not the other way around.</w:t>
      </w:r>
      <w:r w:rsidR="006966B8">
        <w:rPr>
          <w:rFonts w:ascii="Times New Roman" w:hAnsi="Times New Roman" w:cs="Times New Roman"/>
          <w:sz w:val="28"/>
          <w:szCs w:val="28"/>
        </w:rPr>
        <w:t xml:space="preserve"> This is a clear demonstration </w:t>
      </w:r>
      <w:r w:rsidR="00EC4D40">
        <w:rPr>
          <w:rFonts w:ascii="Times New Roman" w:hAnsi="Times New Roman" w:cs="Times New Roman"/>
          <w:sz w:val="28"/>
          <w:szCs w:val="28"/>
        </w:rPr>
        <w:t>of</w:t>
      </w:r>
      <w:r w:rsidR="006966B8">
        <w:rPr>
          <w:rFonts w:ascii="Times New Roman" w:hAnsi="Times New Roman" w:cs="Times New Roman"/>
          <w:sz w:val="28"/>
          <w:szCs w:val="28"/>
        </w:rPr>
        <w:t xml:space="preserve"> how short</w:t>
      </w:r>
      <w:r w:rsidR="00DB7AF2">
        <w:rPr>
          <w:rFonts w:ascii="Times New Roman" w:hAnsi="Times New Roman" w:cs="Times New Roman"/>
          <w:sz w:val="28"/>
          <w:szCs w:val="28"/>
        </w:rPr>
        <w:t>-term memory works.</w:t>
      </w:r>
    </w:p>
    <w:p w14:paraId="75AA381B" w14:textId="77777777" w:rsidR="00DB7AF2" w:rsidRPr="00DB7AF2" w:rsidRDefault="00DB7AF2" w:rsidP="00DB7A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2F6E60" w14:textId="6D99EEBE" w:rsidR="00DB7AF2" w:rsidRDefault="00374971" w:rsidP="009463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530F">
        <w:rPr>
          <w:rFonts w:ascii="Times New Roman" w:hAnsi="Times New Roman" w:cs="Times New Roman"/>
          <w:sz w:val="28"/>
          <w:szCs w:val="28"/>
          <w:highlight w:val="yellow"/>
        </w:rPr>
        <w:t>Decay</w:t>
      </w:r>
      <w:r>
        <w:rPr>
          <w:rFonts w:ascii="Times New Roman" w:hAnsi="Times New Roman" w:cs="Times New Roman"/>
          <w:sz w:val="28"/>
          <w:szCs w:val="28"/>
        </w:rPr>
        <w:t xml:space="preserve"> in terms of memory is the idea that </w:t>
      </w:r>
      <w:r w:rsidR="00EC4D40">
        <w:rPr>
          <w:rFonts w:ascii="Times New Roman" w:hAnsi="Times New Roman" w:cs="Times New Roman"/>
          <w:sz w:val="28"/>
          <w:szCs w:val="28"/>
        </w:rPr>
        <w:t>memories</w:t>
      </w:r>
      <w:r>
        <w:rPr>
          <w:rFonts w:ascii="Times New Roman" w:hAnsi="Times New Roman" w:cs="Times New Roman"/>
          <w:sz w:val="28"/>
          <w:szCs w:val="28"/>
        </w:rPr>
        <w:t xml:space="preserve"> naturally weaken over time.</w:t>
      </w:r>
    </w:p>
    <w:p w14:paraId="3F7AE87B" w14:textId="77777777" w:rsidR="00D0530F" w:rsidRPr="00D0530F" w:rsidRDefault="00D0530F" w:rsidP="00D053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983D77" w14:textId="7B8130C7" w:rsidR="00D0530F" w:rsidRDefault="003E30D2" w:rsidP="00E46A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</w:t>
      </w:r>
      <w:r w:rsidR="009D42EA">
        <w:rPr>
          <w:rFonts w:ascii="Times New Roman" w:hAnsi="Times New Roman" w:cs="Times New Roman"/>
          <w:sz w:val="28"/>
          <w:szCs w:val="28"/>
        </w:rPr>
        <w:t>pending on how you design the interface, you can easily recall and recognize</w:t>
      </w:r>
      <w:r w:rsidR="00EC4D40">
        <w:rPr>
          <w:rFonts w:ascii="Times New Roman" w:hAnsi="Times New Roman" w:cs="Times New Roman"/>
          <w:sz w:val="28"/>
          <w:szCs w:val="28"/>
        </w:rPr>
        <w:t xml:space="preserve"> from a memory</w:t>
      </w:r>
      <w:r w:rsidR="009D42EA">
        <w:rPr>
          <w:rFonts w:ascii="Times New Roman" w:hAnsi="Times New Roman" w:cs="Times New Roman"/>
          <w:sz w:val="28"/>
          <w:szCs w:val="28"/>
        </w:rPr>
        <w:t xml:space="preserve"> a certain </w:t>
      </w:r>
      <w:r w:rsidR="00EC4D40">
        <w:rPr>
          <w:rFonts w:ascii="Times New Roman" w:hAnsi="Times New Roman" w:cs="Times New Roman"/>
          <w:sz w:val="28"/>
          <w:szCs w:val="28"/>
        </w:rPr>
        <w:t>design on the interface.</w:t>
      </w:r>
    </w:p>
    <w:p w14:paraId="5000659A" w14:textId="77777777" w:rsidR="00EC4D40" w:rsidRPr="00EC4D40" w:rsidRDefault="00EC4D40" w:rsidP="00EC4D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0AF296" w14:textId="345EE71C" w:rsidR="00EC4D40" w:rsidRDefault="00383502" w:rsidP="00E46A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a. </w:t>
      </w:r>
      <w:r w:rsidR="00014022">
        <w:rPr>
          <w:rFonts w:ascii="Times New Roman" w:hAnsi="Times New Roman" w:cs="Times New Roman"/>
          <w:sz w:val="28"/>
          <w:szCs w:val="28"/>
        </w:rPr>
        <w:t>Detectives will most likely use</w:t>
      </w:r>
      <w:r w:rsidR="005B7727">
        <w:rPr>
          <w:rFonts w:ascii="Times New Roman" w:hAnsi="Times New Roman" w:cs="Times New Roman"/>
          <w:sz w:val="28"/>
          <w:szCs w:val="28"/>
        </w:rPr>
        <w:t xml:space="preserve"> </w:t>
      </w:r>
      <w:r w:rsidR="00933D60">
        <w:rPr>
          <w:rFonts w:ascii="Times New Roman" w:hAnsi="Times New Roman" w:cs="Times New Roman"/>
          <w:sz w:val="28"/>
          <w:szCs w:val="28"/>
        </w:rPr>
        <w:t>Ab</w:t>
      </w:r>
      <w:r w:rsidR="005B7727">
        <w:rPr>
          <w:rFonts w:ascii="Times New Roman" w:hAnsi="Times New Roman" w:cs="Times New Roman"/>
          <w:sz w:val="28"/>
          <w:szCs w:val="28"/>
        </w:rPr>
        <w:t>ductive reasoning</w:t>
      </w:r>
      <w:r w:rsidR="00933D60">
        <w:rPr>
          <w:rFonts w:ascii="Times New Roman" w:hAnsi="Times New Roman" w:cs="Times New Roman"/>
          <w:sz w:val="28"/>
          <w:szCs w:val="28"/>
        </w:rPr>
        <w:t>.</w:t>
      </w:r>
    </w:p>
    <w:p w14:paraId="324AD19A" w14:textId="0582B7B1" w:rsidR="00933D60" w:rsidRPr="00383502" w:rsidRDefault="00383502" w:rsidP="0038350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b. </w:t>
      </w:r>
      <w:r w:rsidR="00F60EBB">
        <w:rPr>
          <w:rFonts w:ascii="Times New Roman" w:hAnsi="Times New Roman" w:cs="Times New Roman"/>
          <w:sz w:val="28"/>
          <w:szCs w:val="28"/>
        </w:rPr>
        <w:t>It involves using observation and background knowledge to get a</w:t>
      </w:r>
      <w:r w:rsidR="002F3D1D">
        <w:rPr>
          <w:rFonts w:ascii="Times New Roman" w:hAnsi="Times New Roman" w:cs="Times New Roman"/>
          <w:sz w:val="28"/>
          <w:szCs w:val="28"/>
        </w:rPr>
        <w:t>n explanation for a situation.</w:t>
      </w:r>
    </w:p>
    <w:sectPr w:rsidR="00933D60" w:rsidRPr="0038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1E9D"/>
    <w:multiLevelType w:val="hybridMultilevel"/>
    <w:tmpl w:val="327075B4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506B14"/>
    <w:multiLevelType w:val="hybridMultilevel"/>
    <w:tmpl w:val="FE26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498791">
    <w:abstractNumId w:val="1"/>
  </w:num>
  <w:num w:numId="2" w16cid:durableId="196130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14"/>
    <w:rsid w:val="00014022"/>
    <w:rsid w:val="00052683"/>
    <w:rsid w:val="000762FD"/>
    <w:rsid w:val="000918F4"/>
    <w:rsid w:val="00121B5F"/>
    <w:rsid w:val="00196313"/>
    <w:rsid w:val="00205CE1"/>
    <w:rsid w:val="00212D6D"/>
    <w:rsid w:val="0022355C"/>
    <w:rsid w:val="00226EA6"/>
    <w:rsid w:val="002332CF"/>
    <w:rsid w:val="00247144"/>
    <w:rsid w:val="002C73AE"/>
    <w:rsid w:val="002F3D1D"/>
    <w:rsid w:val="002F58E4"/>
    <w:rsid w:val="00337009"/>
    <w:rsid w:val="00351E00"/>
    <w:rsid w:val="00374971"/>
    <w:rsid w:val="00383502"/>
    <w:rsid w:val="003E30D2"/>
    <w:rsid w:val="003E3D92"/>
    <w:rsid w:val="004C7157"/>
    <w:rsid w:val="004E698D"/>
    <w:rsid w:val="0050043D"/>
    <w:rsid w:val="00505720"/>
    <w:rsid w:val="00510855"/>
    <w:rsid w:val="00531378"/>
    <w:rsid w:val="00574BFF"/>
    <w:rsid w:val="005768D9"/>
    <w:rsid w:val="005B7727"/>
    <w:rsid w:val="005C4183"/>
    <w:rsid w:val="005D3DBC"/>
    <w:rsid w:val="005E48CE"/>
    <w:rsid w:val="006966B8"/>
    <w:rsid w:val="006E76B5"/>
    <w:rsid w:val="00733931"/>
    <w:rsid w:val="00751314"/>
    <w:rsid w:val="007C7028"/>
    <w:rsid w:val="00865044"/>
    <w:rsid w:val="00933D60"/>
    <w:rsid w:val="009463AE"/>
    <w:rsid w:val="009D42EA"/>
    <w:rsid w:val="009E519B"/>
    <w:rsid w:val="00A029D0"/>
    <w:rsid w:val="00A105AB"/>
    <w:rsid w:val="00A44BDB"/>
    <w:rsid w:val="00A521A8"/>
    <w:rsid w:val="00A64C5D"/>
    <w:rsid w:val="00AC246A"/>
    <w:rsid w:val="00B15BD9"/>
    <w:rsid w:val="00B2462D"/>
    <w:rsid w:val="00B45BB6"/>
    <w:rsid w:val="00B4694D"/>
    <w:rsid w:val="00B717BD"/>
    <w:rsid w:val="00BD6BCC"/>
    <w:rsid w:val="00C16210"/>
    <w:rsid w:val="00C53EF3"/>
    <w:rsid w:val="00CF05AC"/>
    <w:rsid w:val="00D0530F"/>
    <w:rsid w:val="00D05C9E"/>
    <w:rsid w:val="00DB7AF2"/>
    <w:rsid w:val="00DD53B5"/>
    <w:rsid w:val="00DF17BB"/>
    <w:rsid w:val="00E46A98"/>
    <w:rsid w:val="00E928E0"/>
    <w:rsid w:val="00EC4D40"/>
    <w:rsid w:val="00F40E43"/>
    <w:rsid w:val="00F60EBB"/>
    <w:rsid w:val="00F74BB8"/>
    <w:rsid w:val="00F81F9C"/>
    <w:rsid w:val="00FD04C0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BD20"/>
  <w15:chartTrackingRefBased/>
  <w15:docId w15:val="{8012676B-A7B6-4CA0-8469-0ED5A804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4" ma:contentTypeDescription="Create a new document." ma:contentTypeScope="" ma:versionID="cfce23ab14cab7889906f8e5c56d64cd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41cff41f976f433a6ab08fd09537e045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F2ACF-3897-4A6E-B58B-70B31E49E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7F36FC-718E-4AC9-B195-9211909F20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4606C-DE42-40BF-9BD0-CFB548A8C3AB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07188cd7-ee86-4aee-897b-4bb90f20289f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2024-02-28T21:48:00Z</dcterms:created>
  <dcterms:modified xsi:type="dcterms:W3CDTF">2024-02-28T21:48:00Z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