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94EB" w14:textId="5B757753" w:rsidR="00CD61EA" w:rsidRDefault="00963ECC">
      <w:r>
        <w:rPr>
          <w:noProof/>
        </w:rPr>
        <w:drawing>
          <wp:inline distT="0" distB="0" distL="0" distR="0" wp14:anchorId="446F90D5" wp14:editId="3005E75F">
            <wp:extent cx="5943600" cy="431419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49AB" w14:textId="24CBC6FE" w:rsidR="00961A72" w:rsidRDefault="00961A72"/>
    <w:p w14:paraId="389DB5A5" w14:textId="22452B24" w:rsidR="00961A72" w:rsidRDefault="00961A72">
      <w:r>
        <w:t>This pie chart shows the number of day</w:t>
      </w:r>
      <w:r w:rsidR="00963ECC">
        <w:t>s, people who tested positive for covid, spent in quarantine.</w:t>
      </w:r>
    </w:p>
    <w:sectPr w:rsidR="0096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CC"/>
    <w:rsid w:val="00961A72"/>
    <w:rsid w:val="00963ECC"/>
    <w:rsid w:val="00C35A0A"/>
    <w:rsid w:val="00CD61EA"/>
    <w:rsid w:val="00E2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DD59"/>
  <w15:chartTrackingRefBased/>
  <w15:docId w15:val="{25765D96-2537-4F88-A1E6-26A4D865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3</cp:revision>
  <dcterms:created xsi:type="dcterms:W3CDTF">2023-03-09T15:05:00Z</dcterms:created>
  <dcterms:modified xsi:type="dcterms:W3CDTF">2023-03-09T22:29:00Z</dcterms:modified>
</cp:coreProperties>
</file>