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Layout"/>
        <w:tblW w:w="0" w:type="auto"/>
        <w:jc w:val="center"/>
        <w:tblLayout w:type="fixed"/>
        <w:tblLook w:val="04A0" w:firstRow="1" w:lastRow="0" w:firstColumn="1" w:lastColumn="0" w:noHBand="0" w:noVBand="1"/>
        <w:tblDescription w:val="Brochure layout table"/>
      </w:tblPr>
      <w:tblGrid>
        <w:gridCol w:w="4565"/>
        <w:gridCol w:w="5285"/>
        <w:gridCol w:w="4565"/>
      </w:tblGrid>
      <w:tr w:rsidR="00307EC9" w14:paraId="6F7291F1" w14:textId="77777777" w:rsidTr="00307EC9">
        <w:trPr>
          <w:jc w:val="center"/>
        </w:trPr>
        <w:tc>
          <w:tcPr>
            <w:tcW w:w="4565" w:type="dxa"/>
            <w:tcMar>
              <w:right w:w="720" w:type="dxa"/>
            </w:tcMar>
          </w:tcPr>
          <w:p w14:paraId="49EA19B7" w14:textId="59AED807" w:rsidR="00307EC9" w:rsidRDefault="00A362C7">
            <w:r>
              <w:rPr>
                <w:noProof/>
              </w:rPr>
              <w:drawing>
                <wp:inline distT="0" distB="0" distL="0" distR="0" wp14:anchorId="4352E4DA" wp14:editId="3ECD9160">
                  <wp:extent cx="2694263" cy="180066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932" cy="18251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4E962F7" w14:textId="5703542E" w:rsidR="00307EC9" w:rsidRDefault="00307EC9">
            <w:pPr>
              <w:pStyle w:val="Caption"/>
            </w:pPr>
          </w:p>
          <w:p w14:paraId="003C8B87" w14:textId="4113E57C" w:rsidR="00307EC9" w:rsidRPr="005421DB" w:rsidRDefault="005421DB" w:rsidP="005421DB">
            <w:pPr>
              <w:pStyle w:val="ListBullet"/>
              <w:numPr>
                <w:ilvl w:val="0"/>
                <w:numId w:val="0"/>
              </w:numPr>
              <w:ind w:left="288" w:hanging="288"/>
              <w:jc w:val="center"/>
              <w:rPr>
                <w:sz w:val="40"/>
                <w:szCs w:val="40"/>
              </w:rPr>
            </w:pPr>
            <w:r w:rsidRPr="005421DB">
              <w:rPr>
                <w:sz w:val="40"/>
                <w:szCs w:val="40"/>
              </w:rPr>
              <w:t>A Message from the Ministry of Health</w:t>
            </w:r>
          </w:p>
          <w:p w14:paraId="6E4EB31C" w14:textId="77777777" w:rsidR="005421DB" w:rsidRDefault="005421DB" w:rsidP="005421DB">
            <w:pPr>
              <w:pStyle w:val="ListBullet"/>
              <w:numPr>
                <w:ilvl w:val="0"/>
                <w:numId w:val="0"/>
              </w:numPr>
              <w:ind w:left="288" w:hanging="288"/>
            </w:pPr>
          </w:p>
          <w:p w14:paraId="77CF72A8" w14:textId="1E9CB253" w:rsidR="005421DB" w:rsidRPr="00687013" w:rsidRDefault="005421DB" w:rsidP="005421DB">
            <w:pPr>
              <w:pStyle w:val="ListBullet"/>
              <w:numPr>
                <w:ilvl w:val="0"/>
                <w:numId w:val="0"/>
              </w:numPr>
              <w:ind w:left="288" w:hanging="288"/>
              <w:rPr>
                <w:sz w:val="24"/>
                <w:szCs w:val="24"/>
              </w:rPr>
            </w:pPr>
            <w:r w:rsidRPr="00687013">
              <w:rPr>
                <w:sz w:val="24"/>
                <w:szCs w:val="24"/>
              </w:rPr>
              <w:t>As Grenada is going through trying times with Covid 19, we advise you to follow the guidelines enforced by the Ministry of Health:</w:t>
            </w:r>
          </w:p>
          <w:p w14:paraId="2299C485" w14:textId="77777777" w:rsidR="005421DB" w:rsidRPr="005421DB" w:rsidRDefault="005421DB" w:rsidP="005421DB">
            <w:pPr>
              <w:pStyle w:val="ListBullet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005421DB">
              <w:rPr>
                <w:sz w:val="24"/>
                <w:szCs w:val="24"/>
              </w:rPr>
              <w:t>Wear a face mask.</w:t>
            </w:r>
          </w:p>
          <w:p w14:paraId="0014D92B" w14:textId="77777777" w:rsidR="005421DB" w:rsidRPr="005421DB" w:rsidRDefault="005421DB" w:rsidP="005421DB">
            <w:pPr>
              <w:pStyle w:val="ListBullet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005421DB">
              <w:rPr>
                <w:sz w:val="24"/>
                <w:szCs w:val="24"/>
              </w:rPr>
              <w:t>Maintain 6 Ft social distance away from a person.</w:t>
            </w:r>
          </w:p>
          <w:p w14:paraId="3ADBF899" w14:textId="77777777" w:rsidR="005421DB" w:rsidRPr="005421DB" w:rsidRDefault="005421DB" w:rsidP="005421DB">
            <w:pPr>
              <w:pStyle w:val="ListBullet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005421DB">
              <w:rPr>
                <w:sz w:val="24"/>
                <w:szCs w:val="24"/>
              </w:rPr>
              <w:t>Use hand sanitizers with an alcohol level of 80%.</w:t>
            </w:r>
          </w:p>
          <w:p w14:paraId="23DCE558" w14:textId="77777777" w:rsidR="005421DB" w:rsidRPr="005421DB" w:rsidRDefault="005421DB" w:rsidP="005421DB">
            <w:pPr>
              <w:pStyle w:val="ListBullet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005421DB">
              <w:rPr>
                <w:sz w:val="24"/>
                <w:szCs w:val="24"/>
              </w:rPr>
              <w:t>Cover your mouth when sneezing and coughing.</w:t>
            </w:r>
          </w:p>
          <w:p w14:paraId="6C572753" w14:textId="77777777" w:rsidR="005421DB" w:rsidRPr="005421DB" w:rsidRDefault="005421DB" w:rsidP="005421DB">
            <w:pPr>
              <w:pStyle w:val="ListBullet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005421DB">
              <w:rPr>
                <w:sz w:val="24"/>
                <w:szCs w:val="24"/>
              </w:rPr>
              <w:t>Wash Your Hands</w:t>
            </w:r>
          </w:p>
          <w:p w14:paraId="6336CA44" w14:textId="45EDFBA4" w:rsidR="005421DB" w:rsidRDefault="005421DB" w:rsidP="005421DB">
            <w:pPr>
              <w:pStyle w:val="ListBullet"/>
              <w:numPr>
                <w:ilvl w:val="0"/>
                <w:numId w:val="0"/>
              </w:numPr>
              <w:ind w:left="288" w:hanging="288"/>
            </w:pP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  <w:tblDescription w:val="Layout table"/>
            </w:tblPr>
            <w:tblGrid>
              <w:gridCol w:w="3845"/>
            </w:tblGrid>
            <w:tr w:rsidR="00307EC9" w14:paraId="017C9C26" w14:textId="77777777">
              <w:trPr>
                <w:trHeight w:hRule="exact" w:val="7920"/>
              </w:trPr>
              <w:tc>
                <w:tcPr>
                  <w:tcW w:w="5000" w:type="pct"/>
                </w:tcPr>
                <w:p w14:paraId="6E22B6A8" w14:textId="2C91253E" w:rsidR="00307EC9" w:rsidRDefault="005421DB" w:rsidP="00687013">
                  <w:pPr>
                    <w:pStyle w:val="Heading1"/>
                  </w:pPr>
                  <w:r>
                    <w:lastRenderedPageBreak/>
                    <w:t>Get Vaccinated!</w:t>
                  </w:r>
                </w:p>
                <w:p w14:paraId="574E9117" w14:textId="77777777" w:rsidR="00687013" w:rsidRPr="00687013" w:rsidRDefault="00687013" w:rsidP="00687013"/>
                <w:p w14:paraId="44C63548" w14:textId="2B025726" w:rsidR="00307EC9" w:rsidRPr="00687013" w:rsidRDefault="005421DB">
                  <w:pPr>
                    <w:rPr>
                      <w:sz w:val="32"/>
                      <w:szCs w:val="32"/>
                    </w:rPr>
                  </w:pPr>
                  <w:r w:rsidRPr="00687013">
                    <w:rPr>
                      <w:sz w:val="32"/>
                      <w:szCs w:val="32"/>
                    </w:rPr>
                    <w:t>You can get vaccinated today at these various sites:</w:t>
                  </w:r>
                </w:p>
                <w:p w14:paraId="13D622C0" w14:textId="236A589B" w:rsidR="005421DB" w:rsidRPr="00687013" w:rsidRDefault="005421DB" w:rsidP="005421D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sz w:val="32"/>
                      <w:szCs w:val="32"/>
                    </w:rPr>
                  </w:pPr>
                  <w:r w:rsidRPr="00687013">
                    <w:rPr>
                      <w:sz w:val="32"/>
                      <w:szCs w:val="32"/>
                    </w:rPr>
                    <w:t>General Hospital</w:t>
                  </w:r>
                </w:p>
                <w:p w14:paraId="41D5E795" w14:textId="2028553E" w:rsidR="005421DB" w:rsidRPr="00687013" w:rsidRDefault="005421DB" w:rsidP="005421D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sz w:val="32"/>
                      <w:szCs w:val="32"/>
                    </w:rPr>
                  </w:pPr>
                  <w:proofErr w:type="spellStart"/>
                  <w:r w:rsidRPr="00687013">
                    <w:rPr>
                      <w:sz w:val="32"/>
                      <w:szCs w:val="32"/>
                    </w:rPr>
                    <w:t>Gouyave</w:t>
                  </w:r>
                  <w:proofErr w:type="spellEnd"/>
                  <w:r w:rsidRPr="00687013">
                    <w:rPr>
                      <w:sz w:val="32"/>
                      <w:szCs w:val="32"/>
                    </w:rPr>
                    <w:t xml:space="preserve"> Health Center</w:t>
                  </w:r>
                </w:p>
                <w:p w14:paraId="6E0CAA4E" w14:textId="464129F1" w:rsidR="005421DB" w:rsidRPr="00687013" w:rsidRDefault="005421DB" w:rsidP="005421D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sz w:val="32"/>
                      <w:szCs w:val="32"/>
                    </w:rPr>
                  </w:pPr>
                  <w:r w:rsidRPr="00687013">
                    <w:rPr>
                      <w:sz w:val="32"/>
                      <w:szCs w:val="32"/>
                    </w:rPr>
                    <w:t>Stadium Car Park</w:t>
                  </w:r>
                </w:p>
                <w:p w14:paraId="4CF2D040" w14:textId="4F6E34FD" w:rsidR="005421DB" w:rsidRPr="00687013" w:rsidRDefault="005421DB" w:rsidP="005421DB">
                  <w:pPr>
                    <w:ind w:left="360"/>
                    <w:rPr>
                      <w:sz w:val="32"/>
                      <w:szCs w:val="32"/>
                    </w:rPr>
                  </w:pPr>
                </w:p>
                <w:p w14:paraId="51F3B011" w14:textId="5AAB349A" w:rsidR="005421DB" w:rsidRPr="00687013" w:rsidRDefault="005421DB" w:rsidP="005421DB">
                  <w:pPr>
                    <w:rPr>
                      <w:sz w:val="32"/>
                      <w:szCs w:val="32"/>
                    </w:rPr>
                  </w:pPr>
                  <w:r w:rsidRPr="00687013">
                    <w:rPr>
                      <w:sz w:val="32"/>
                      <w:szCs w:val="32"/>
                    </w:rPr>
                    <w:t>You can also visit you family doctor’s office.</w:t>
                  </w:r>
                </w:p>
                <w:sdt>
                  <w:sdtPr>
                    <w:rPr>
                      <w:sz w:val="32"/>
                      <w:szCs w:val="32"/>
                    </w:rPr>
                    <w:alias w:val="Enter Heading 2:"/>
                    <w:tag w:val="Enter Heading 2:"/>
                    <w:id w:val="-128940018"/>
                    <w:placeholder>
                      <w:docPart w:val="298172741B8E4A3F9C5847F26CED4B5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2F6D484" w14:textId="77777777" w:rsidR="00307EC9" w:rsidRPr="00687013" w:rsidRDefault="00307EC9" w:rsidP="00365EBB">
                      <w:pPr>
                        <w:pStyle w:val="Heading2"/>
                        <w:rPr>
                          <w:sz w:val="32"/>
                          <w:szCs w:val="32"/>
                        </w:rPr>
                      </w:pPr>
                      <w:r w:rsidRPr="00687013">
                        <w:rPr>
                          <w:sz w:val="32"/>
                          <w:szCs w:val="32"/>
                        </w:rPr>
                        <w:t>Contact Us</w:t>
                      </w:r>
                    </w:p>
                  </w:sdtContent>
                </w:sdt>
                <w:p w14:paraId="524378C2" w14:textId="083A9D0C" w:rsidR="005421DB" w:rsidRDefault="00307EC9" w:rsidP="00AD7341">
                  <w:r w:rsidRPr="00687013">
                    <w:rPr>
                      <w:sz w:val="32"/>
                      <w:szCs w:val="32"/>
                    </w:rPr>
                    <w:t>Phon</w:t>
                  </w:r>
                  <w:r w:rsidR="005421DB" w:rsidRPr="00687013">
                    <w:rPr>
                      <w:sz w:val="32"/>
                      <w:szCs w:val="32"/>
                    </w:rPr>
                    <w:t>e</w:t>
                  </w:r>
                  <w:r w:rsidRPr="00687013">
                    <w:rPr>
                      <w:sz w:val="32"/>
                      <w:szCs w:val="32"/>
                    </w:rPr>
                    <w:t xml:space="preserve">: </w:t>
                  </w:r>
                  <w:r w:rsidR="005421DB" w:rsidRPr="00687013">
                    <w:rPr>
                      <w:sz w:val="32"/>
                      <w:szCs w:val="32"/>
                    </w:rPr>
                    <w:t>+1 (473) 440-2255</w:t>
                  </w:r>
                  <w:r w:rsidRPr="00687013">
                    <w:rPr>
                      <w:sz w:val="32"/>
                      <w:szCs w:val="32"/>
                    </w:rPr>
                    <w:br/>
                    <w:t xml:space="preserve">Email: </w:t>
                  </w:r>
                  <w:hyperlink r:id="rId8" w:history="1">
                    <w:r w:rsidR="005421DB" w:rsidRPr="00687013">
                      <w:rPr>
                        <w:rStyle w:val="Hyperlink"/>
                        <w:sz w:val="32"/>
                        <w:szCs w:val="32"/>
                      </w:rPr>
                      <w:t>pmsec@pmo.gov.gd</w:t>
                    </w:r>
                  </w:hyperlink>
                </w:p>
              </w:tc>
            </w:tr>
            <w:tr w:rsidR="00307EC9" w14:paraId="6E60FDB1" w14:textId="77777777">
              <w:trPr>
                <w:trHeight w:hRule="exact" w:val="2880"/>
              </w:trPr>
              <w:tc>
                <w:tcPr>
                  <w:tcW w:w="5000" w:type="pct"/>
                  <w:vAlign w:val="bottom"/>
                </w:tcPr>
                <w:tbl>
                  <w:tblPr>
                    <w:tblStyle w:val="TableLayout"/>
                    <w:tblW w:w="72" w:type="pct"/>
                    <w:tblLayout w:type="fixed"/>
                    <w:tblLook w:val="04A0" w:firstRow="1" w:lastRow="0" w:firstColumn="1" w:lastColumn="0" w:noHBand="0" w:noVBand="1"/>
                    <w:tblDescription w:val="Company layout table"/>
                  </w:tblPr>
                  <w:tblGrid>
                    <w:gridCol w:w="20"/>
                    <w:gridCol w:w="294"/>
                  </w:tblGrid>
                  <w:tr w:rsidR="00307EC9" w14:paraId="6CE1DD9A" w14:textId="77777777" w:rsidTr="005421DB">
                    <w:trPr>
                      <w:trHeight w:val="170"/>
                    </w:trPr>
                    <w:tc>
                      <w:tcPr>
                        <w:tcW w:w="3" w:type="dxa"/>
                        <w:vAlign w:val="center"/>
                      </w:tcPr>
                      <w:p w14:paraId="247F16FA" w14:textId="2052FAB9" w:rsidR="00307EC9" w:rsidRPr="001947E7" w:rsidRDefault="00307EC9" w:rsidP="001947E7">
                        <w:pPr>
                          <w:pStyle w:val="NoSpacing"/>
                        </w:pPr>
                      </w:p>
                    </w:tc>
                    <w:tc>
                      <w:tcPr>
                        <w:tcW w:w="52" w:type="dxa"/>
                        <w:tcMar>
                          <w:left w:w="274" w:type="dxa"/>
                        </w:tcMar>
                        <w:vAlign w:val="center"/>
                      </w:tcPr>
                      <w:p w14:paraId="56FAC199" w14:textId="0078AAF2" w:rsidR="00307EC9" w:rsidRDefault="00307EC9" w:rsidP="007014C5">
                        <w:pPr>
                          <w:pStyle w:val="ContactInfo"/>
                        </w:pPr>
                      </w:p>
                    </w:tc>
                  </w:tr>
                  <w:tr w:rsidR="005421DB" w14:paraId="6EA4134A" w14:textId="77777777" w:rsidTr="005421DB">
                    <w:trPr>
                      <w:trHeight w:val="170"/>
                    </w:trPr>
                    <w:tc>
                      <w:tcPr>
                        <w:tcW w:w="3" w:type="dxa"/>
                        <w:vAlign w:val="center"/>
                      </w:tcPr>
                      <w:p w14:paraId="145F4ECB" w14:textId="77777777" w:rsidR="005421DB" w:rsidRPr="001947E7" w:rsidRDefault="005421DB" w:rsidP="001947E7">
                        <w:pPr>
                          <w:pStyle w:val="NoSpacing"/>
                        </w:pPr>
                      </w:p>
                    </w:tc>
                    <w:tc>
                      <w:tcPr>
                        <w:tcW w:w="52" w:type="dxa"/>
                        <w:tcMar>
                          <w:left w:w="274" w:type="dxa"/>
                        </w:tcMar>
                        <w:vAlign w:val="center"/>
                      </w:tcPr>
                      <w:p w14:paraId="275E7B11" w14:textId="77777777" w:rsidR="005421DB" w:rsidRDefault="005421DB" w:rsidP="007014C5">
                        <w:pPr>
                          <w:pStyle w:val="ContactInfo"/>
                        </w:pPr>
                      </w:p>
                    </w:tc>
                  </w:tr>
                  <w:tr w:rsidR="005421DB" w14:paraId="4BBEA83E" w14:textId="77777777" w:rsidTr="005421DB">
                    <w:trPr>
                      <w:trHeight w:val="170"/>
                    </w:trPr>
                    <w:tc>
                      <w:tcPr>
                        <w:tcW w:w="3" w:type="dxa"/>
                        <w:vAlign w:val="center"/>
                      </w:tcPr>
                      <w:p w14:paraId="030ABBE5" w14:textId="77777777" w:rsidR="005421DB" w:rsidRPr="001947E7" w:rsidRDefault="005421DB" w:rsidP="001947E7">
                        <w:pPr>
                          <w:pStyle w:val="NoSpacing"/>
                        </w:pPr>
                      </w:p>
                    </w:tc>
                    <w:tc>
                      <w:tcPr>
                        <w:tcW w:w="52" w:type="dxa"/>
                        <w:tcMar>
                          <w:left w:w="274" w:type="dxa"/>
                        </w:tcMar>
                        <w:vAlign w:val="center"/>
                      </w:tcPr>
                      <w:p w14:paraId="4DD6FD42" w14:textId="77777777" w:rsidR="005421DB" w:rsidRDefault="005421DB" w:rsidP="007014C5">
                        <w:pPr>
                          <w:pStyle w:val="ContactInfo"/>
                        </w:pPr>
                      </w:p>
                    </w:tc>
                  </w:tr>
                </w:tbl>
                <w:p w14:paraId="2FFF40AD" w14:textId="77777777" w:rsidR="00307EC9" w:rsidRDefault="00307EC9"/>
              </w:tc>
            </w:tr>
          </w:tbl>
          <w:p w14:paraId="19F16F22" w14:textId="77777777" w:rsidR="00307EC9" w:rsidRDefault="00307EC9"/>
        </w:tc>
        <w:tc>
          <w:tcPr>
            <w:tcW w:w="4565" w:type="dxa"/>
            <w:tcMar>
              <w:left w:w="720" w:type="dxa"/>
            </w:tcMar>
          </w:tcPr>
          <w:tbl>
            <w:tblPr>
              <w:tblStyle w:val="TableLayout"/>
              <w:tblW w:w="4244" w:type="dxa"/>
              <w:tblLayout w:type="fixed"/>
              <w:tblLook w:val="04A0" w:firstRow="1" w:lastRow="0" w:firstColumn="1" w:lastColumn="0" w:noHBand="0" w:noVBand="1"/>
              <w:tblDescription w:val="Layout table"/>
            </w:tblPr>
            <w:tblGrid>
              <w:gridCol w:w="4244"/>
            </w:tblGrid>
            <w:tr w:rsidR="00307EC9" w14:paraId="029C0473" w14:textId="77777777" w:rsidTr="00687013">
              <w:trPr>
                <w:trHeight w:hRule="exact" w:val="5634"/>
              </w:trPr>
              <w:tc>
                <w:tcPr>
                  <w:tcW w:w="5000" w:type="pct"/>
                </w:tcPr>
                <w:p w14:paraId="5E411A55" w14:textId="3AD06621" w:rsidR="00307EC9" w:rsidRDefault="00687013"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1" locked="0" layoutInCell="1" allowOverlap="1" wp14:anchorId="5CC77951" wp14:editId="3E6B0AB3">
                        <wp:simplePos x="0" y="0"/>
                        <wp:positionH relativeFrom="column">
                          <wp:posOffset>342</wp:posOffset>
                        </wp:positionH>
                        <wp:positionV relativeFrom="paragraph">
                          <wp:posOffset>1948278</wp:posOffset>
                        </wp:positionV>
                        <wp:extent cx="2603500" cy="1461135"/>
                        <wp:effectExtent l="0" t="0" r="6350" b="5715"/>
                        <wp:wrapTight wrapText="bothSides">
                          <wp:wrapPolygon edited="0">
                            <wp:start x="0" y="0"/>
                            <wp:lineTo x="0" y="21403"/>
                            <wp:lineTo x="21495" y="21403"/>
                            <wp:lineTo x="21495" y="0"/>
                            <wp:lineTo x="0" y="0"/>
                          </wp:wrapPolygon>
                        </wp:wrapTight>
                        <wp:docPr id="6" name="Picture 6" descr="COVID-19 Treatments and Medications | CD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VID-19 Treatments and Medications | CD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3500" cy="146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 wp14:anchorId="4E62B83C" wp14:editId="0D4745AC">
                        <wp:simplePos x="0" y="0"/>
                        <wp:positionH relativeFrom="column">
                          <wp:posOffset>586</wp:posOffset>
                        </wp:positionH>
                        <wp:positionV relativeFrom="paragraph">
                          <wp:posOffset>244</wp:posOffset>
                        </wp:positionV>
                        <wp:extent cx="2441575" cy="157099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216"/>
                            <wp:lineTo x="21403" y="21216"/>
                            <wp:lineTo x="21403" y="0"/>
                            <wp:lineTo x="0" y="0"/>
                          </wp:wrapPolygon>
                        </wp:wrapTight>
                        <wp:docPr id="2" name="Picture 2" descr="Doctors push for treatment of coronavirus with blood from recovered patient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octors push for treatment of coronavirus with blood from recovered patient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1575" cy="157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</w:rPr>
                    <w:t xml:space="preserve"> </w:t>
                  </w:r>
                </w:p>
              </w:tc>
            </w:tr>
            <w:tr w:rsidR="00307EC9" w14:paraId="2061A994" w14:textId="77777777" w:rsidTr="00687013">
              <w:trPr>
                <w:trHeight w:hRule="exact" w:val="350"/>
              </w:trPr>
              <w:tc>
                <w:tcPr>
                  <w:tcW w:w="5000" w:type="pct"/>
                </w:tcPr>
                <w:p w14:paraId="366373E3" w14:textId="77777777" w:rsidR="00307EC9" w:rsidRDefault="00307EC9"/>
              </w:tc>
            </w:tr>
            <w:tr w:rsidR="00307EC9" w14:paraId="45DBF92E" w14:textId="77777777" w:rsidTr="00687013">
              <w:trPr>
                <w:trHeight w:hRule="exact" w:val="3169"/>
              </w:trPr>
              <w:sdt>
                <w:sdtPr>
                  <w:alias w:val="Enter Company Name:"/>
                  <w:tag w:val="Enter Company Name:"/>
                  <w:id w:val="-2083982577"/>
                  <w:placeholder>
                    <w:docPart w:val="F457ADF7493342E6A7C7F05ADB2C4684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shd w:val="clear" w:color="auto" w:fill="027E6F" w:themeFill="accent1" w:themeFillShade="BF"/>
                    </w:tcPr>
                    <w:p w14:paraId="5DB362A3" w14:textId="151BB53F" w:rsidR="00307EC9" w:rsidRDefault="005421DB" w:rsidP="00CD1DEA">
                      <w:pPr>
                        <w:pStyle w:val="Title"/>
                      </w:pPr>
                      <w:r>
                        <w:t>Are you ready! Get vaccintated today!</w:t>
                      </w:r>
                    </w:p>
                  </w:tc>
                </w:sdtContent>
              </w:sdt>
            </w:tr>
            <w:tr w:rsidR="00307EC9" w14:paraId="68A2C7A8" w14:textId="77777777" w:rsidTr="00687013">
              <w:trPr>
                <w:trHeight w:hRule="exact" w:val="1407"/>
              </w:trPr>
              <w:tc>
                <w:tcPr>
                  <w:tcW w:w="5000" w:type="pct"/>
                  <w:shd w:val="clear" w:color="auto" w:fill="027E6F" w:themeFill="accent1" w:themeFillShade="BF"/>
                  <w:vAlign w:val="bottom"/>
                </w:tcPr>
                <w:p w14:paraId="22F33E1E" w14:textId="5642C9A3" w:rsidR="00307EC9" w:rsidRDefault="005421DB">
                  <w:pPr>
                    <w:pStyle w:val="Subtitle"/>
                  </w:pPr>
                  <w:r>
                    <w:t>Stay Safe!</w:t>
                  </w:r>
                </w:p>
              </w:tc>
            </w:tr>
          </w:tbl>
          <w:p w14:paraId="47D2722A" w14:textId="77777777" w:rsidR="00307EC9" w:rsidRDefault="00307EC9"/>
        </w:tc>
      </w:tr>
      <w:tr w:rsidR="00307EC9" w14:paraId="34CA559A" w14:textId="77777777" w:rsidTr="00307EC9">
        <w:trPr>
          <w:jc w:val="center"/>
        </w:trPr>
        <w:tc>
          <w:tcPr>
            <w:tcW w:w="4565" w:type="dxa"/>
            <w:tcMar>
              <w:right w:w="720" w:type="dxa"/>
            </w:tcMar>
          </w:tcPr>
          <w:p w14:paraId="1955BED8" w14:textId="23DC2B56" w:rsidR="00307EC9" w:rsidRDefault="00687013">
            <w:r>
              <w:rPr>
                <w:noProof/>
              </w:rPr>
              <w:drawing>
                <wp:inline distT="0" distB="0" distL="0" distR="0" wp14:anchorId="49C035D1" wp14:editId="1D6E19B0">
                  <wp:extent cx="2441575" cy="1375410"/>
                  <wp:effectExtent l="0" t="0" r="0" b="0"/>
                  <wp:docPr id="9" name="Picture 9" descr="COVID-19 Treatments and Medications | CD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VID-19 Treatments and Medications | CD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137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7145A" w14:textId="622F1A5E" w:rsidR="00307EC9" w:rsidRDefault="00307EC9" w:rsidP="00F83409">
            <w:pPr>
              <w:pStyle w:val="Caption"/>
            </w:pPr>
          </w:p>
          <w:p w14:paraId="1E2476CC" w14:textId="66203764" w:rsidR="00307EC9" w:rsidRDefault="00A362C7" w:rsidP="00F83409">
            <w:pPr>
              <w:pStyle w:val="Heading1"/>
              <w:rPr>
                <w:rStyle w:val="Heading1Char"/>
                <w:b/>
                <w:bCs/>
              </w:rPr>
            </w:pPr>
            <w:r>
              <w:rPr>
                <w:b w:val="0"/>
                <w:bCs w:val="0"/>
              </w:rPr>
              <w:t>What if I’m Showing Symptoms?</w:t>
            </w:r>
          </w:p>
          <w:p w14:paraId="2B7EDD01" w14:textId="77777777" w:rsidR="00307EC9" w:rsidRDefault="00307EC9" w:rsidP="007014C5"/>
          <w:p w14:paraId="40C5404D" w14:textId="77777777" w:rsidR="00A362C7" w:rsidRPr="00687013" w:rsidRDefault="00A362C7" w:rsidP="00A362C7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687013">
              <w:rPr>
                <w:sz w:val="28"/>
                <w:szCs w:val="28"/>
              </w:rPr>
              <w:t>Cover your mouth when sneezing and coughing.</w:t>
            </w:r>
          </w:p>
          <w:p w14:paraId="6A40A575" w14:textId="2B44A742" w:rsidR="00A362C7" w:rsidRPr="00687013" w:rsidRDefault="00A362C7" w:rsidP="00A362C7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687013">
              <w:rPr>
                <w:sz w:val="28"/>
                <w:szCs w:val="28"/>
              </w:rPr>
              <w:t>Wear a high-quality mask when you are around others at home and in public.</w:t>
            </w:r>
          </w:p>
          <w:p w14:paraId="4D187164" w14:textId="77777777" w:rsidR="00A362C7" w:rsidRPr="00687013" w:rsidRDefault="00A362C7" w:rsidP="00A362C7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687013">
              <w:rPr>
                <w:sz w:val="28"/>
                <w:szCs w:val="28"/>
              </w:rPr>
              <w:t>Don’t go places where you are unable to wear a mask.</w:t>
            </w:r>
          </w:p>
          <w:p w14:paraId="06ACB999" w14:textId="08EAB1D8" w:rsidR="00A362C7" w:rsidRPr="00A362C7" w:rsidRDefault="00A362C7" w:rsidP="00A362C7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687013">
              <w:rPr>
                <w:sz w:val="28"/>
                <w:szCs w:val="28"/>
              </w:rPr>
              <w:t>Take steps to improve ventilation at home, if it’s possible.</w:t>
            </w:r>
          </w:p>
        </w:tc>
        <w:tc>
          <w:tcPr>
            <w:tcW w:w="5285" w:type="dxa"/>
            <w:tcMar>
              <w:left w:w="720" w:type="dxa"/>
              <w:right w:w="720" w:type="dxa"/>
            </w:tcMar>
          </w:tcPr>
          <w:p w14:paraId="2B58D78F" w14:textId="41FF1C02" w:rsidR="00307EC9" w:rsidRPr="00A362C7" w:rsidRDefault="00A362C7" w:rsidP="0063311A">
            <w:pPr>
              <w:pStyle w:val="Heading2"/>
              <w:spacing w:before="200"/>
              <w:rPr>
                <w:rStyle w:val="Heading2Char"/>
                <w:b/>
                <w:bCs/>
                <w:sz w:val="72"/>
                <w:szCs w:val="72"/>
              </w:rPr>
            </w:pPr>
            <w:r w:rsidRPr="00A362C7">
              <w:rPr>
                <w:sz w:val="72"/>
                <w:szCs w:val="72"/>
              </w:rPr>
              <w:t>Stay Safe!</w:t>
            </w:r>
          </w:p>
          <w:p w14:paraId="617448B3" w14:textId="26D597B7" w:rsidR="00307EC9" w:rsidRPr="00687013" w:rsidRDefault="00A362C7" w:rsidP="0063311A">
            <w:pPr>
              <w:rPr>
                <w:sz w:val="32"/>
                <w:szCs w:val="32"/>
              </w:rPr>
            </w:pPr>
            <w:r w:rsidRPr="00687013">
              <w:rPr>
                <w:sz w:val="32"/>
                <w:szCs w:val="32"/>
              </w:rPr>
              <w:t>If you have contracted the Covid 19 Virus, we advise you to quarantine for 5-14 days!</w:t>
            </w:r>
          </w:p>
          <w:p w14:paraId="5CD902BE" w14:textId="771F9877" w:rsidR="00A362C7" w:rsidRPr="0063311A" w:rsidRDefault="00687013" w:rsidP="0063311A">
            <w:r w:rsidRPr="00687013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1" locked="0" layoutInCell="1" allowOverlap="1" wp14:anchorId="45540213" wp14:editId="7C3C5BCB">
                  <wp:simplePos x="0" y="0"/>
                  <wp:positionH relativeFrom="column">
                    <wp:posOffset>-421640</wp:posOffset>
                  </wp:positionH>
                  <wp:positionV relativeFrom="page">
                    <wp:posOffset>2911378</wp:posOffset>
                  </wp:positionV>
                  <wp:extent cx="3284220" cy="2833370"/>
                  <wp:effectExtent l="0" t="0" r="0" b="5080"/>
                  <wp:wrapTight wrapText="bothSides">
                    <wp:wrapPolygon edited="0">
                      <wp:start x="0" y="0"/>
                      <wp:lineTo x="0" y="21494"/>
                      <wp:lineTo x="21425" y="21494"/>
                      <wp:lineTo x="21425" y="0"/>
                      <wp:lineTo x="0" y="0"/>
                    </wp:wrapPolygon>
                  </wp:wrapTight>
                  <wp:docPr id="8" name="Picture 8" descr="Food Safety and the Coronavirus Disease 2019 (COVID-19) | F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ood Safety and the Coronavirus Disease 2019 (COVID-19) | F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20" cy="283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362C7" w:rsidRPr="00687013">
              <w:rPr>
                <w:sz w:val="32"/>
                <w:szCs w:val="32"/>
              </w:rPr>
              <w:t>Take Steps to Protect Yourself!</w:t>
            </w:r>
          </w:p>
        </w:tc>
        <w:tc>
          <w:tcPr>
            <w:tcW w:w="4565" w:type="dxa"/>
            <w:tcMar>
              <w:left w:w="720" w:type="dxa"/>
            </w:tcMar>
          </w:tcPr>
          <w:p w14:paraId="0395E316" w14:textId="5DA8610F" w:rsidR="00307EC9" w:rsidRDefault="00687013" w:rsidP="0063311A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04684A6" wp14:editId="54058ED5">
                  <wp:simplePos x="0" y="0"/>
                  <wp:positionH relativeFrom="column">
                    <wp:posOffset>-25596</wp:posOffset>
                  </wp:positionH>
                  <wp:positionV relativeFrom="paragraph">
                    <wp:posOffset>0</wp:posOffset>
                  </wp:positionV>
                  <wp:extent cx="2412365" cy="1892300"/>
                  <wp:effectExtent l="0" t="0" r="6985" b="0"/>
                  <wp:wrapTight wrapText="bothSides">
                    <wp:wrapPolygon edited="0">
                      <wp:start x="0" y="0"/>
                      <wp:lineTo x="0" y="21310"/>
                      <wp:lineTo x="21492" y="21310"/>
                      <wp:lineTo x="21492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365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8356264" w14:textId="53AA1C0B" w:rsidR="00307EC9" w:rsidRPr="00A362C7" w:rsidRDefault="00A362C7" w:rsidP="0063311A">
            <w:pPr>
              <w:pStyle w:val="Heading2"/>
              <w:rPr>
                <w:sz w:val="40"/>
                <w:szCs w:val="40"/>
              </w:rPr>
            </w:pPr>
            <w:r w:rsidRPr="00A362C7">
              <w:rPr>
                <w:sz w:val="40"/>
                <w:szCs w:val="40"/>
              </w:rPr>
              <w:t>Getting Vaccinated!</w:t>
            </w:r>
          </w:p>
          <w:p w14:paraId="00A87A7F" w14:textId="77777777" w:rsidR="00307EC9" w:rsidRPr="00687013" w:rsidRDefault="00A362C7" w:rsidP="00A362C7">
            <w:pPr>
              <w:rPr>
                <w:sz w:val="28"/>
                <w:szCs w:val="28"/>
              </w:rPr>
            </w:pPr>
            <w:r w:rsidRPr="00687013">
              <w:rPr>
                <w:sz w:val="28"/>
                <w:szCs w:val="28"/>
              </w:rPr>
              <w:t>If you are planning to get vaccinated, here are some vaccines, we offer:</w:t>
            </w:r>
          </w:p>
          <w:p w14:paraId="6C7E849D" w14:textId="77777777" w:rsidR="00A362C7" w:rsidRPr="00687013" w:rsidRDefault="00A362C7" w:rsidP="00A362C7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687013">
              <w:rPr>
                <w:sz w:val="28"/>
                <w:szCs w:val="28"/>
              </w:rPr>
              <w:t>AstraZeneca</w:t>
            </w:r>
          </w:p>
          <w:p w14:paraId="5B813579" w14:textId="77777777" w:rsidR="00A362C7" w:rsidRPr="00687013" w:rsidRDefault="00A362C7" w:rsidP="00A362C7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687013">
              <w:rPr>
                <w:sz w:val="28"/>
                <w:szCs w:val="28"/>
              </w:rPr>
              <w:t>Pfizer</w:t>
            </w:r>
          </w:p>
          <w:p w14:paraId="4DFCE6A2" w14:textId="77777777" w:rsidR="00A362C7" w:rsidRPr="00687013" w:rsidRDefault="00A362C7" w:rsidP="00A362C7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687013">
              <w:rPr>
                <w:sz w:val="28"/>
                <w:szCs w:val="28"/>
              </w:rPr>
              <w:t>Moderna</w:t>
            </w:r>
          </w:p>
          <w:p w14:paraId="2A164E66" w14:textId="76CC0F12" w:rsidR="00A362C7" w:rsidRPr="0063311A" w:rsidRDefault="00A362C7" w:rsidP="00A362C7">
            <w:pPr>
              <w:pStyle w:val="ListParagraph"/>
              <w:numPr>
                <w:ilvl w:val="0"/>
                <w:numId w:val="22"/>
              </w:numPr>
            </w:pPr>
            <w:r w:rsidRPr="00687013">
              <w:rPr>
                <w:sz w:val="28"/>
                <w:szCs w:val="28"/>
              </w:rPr>
              <w:t>Johnson &amp; Johnson</w:t>
            </w:r>
          </w:p>
        </w:tc>
      </w:tr>
    </w:tbl>
    <w:p w14:paraId="5142D7C6" w14:textId="77777777" w:rsidR="009915C8" w:rsidRDefault="009915C8" w:rsidP="00A769D1">
      <w:pPr>
        <w:pStyle w:val="NoSpacing"/>
      </w:pPr>
    </w:p>
    <w:sectPr w:rsidR="009915C8">
      <w:pgSz w:w="15840" w:h="12240" w:orient="landscape" w:code="1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893E5" w14:textId="77777777" w:rsidR="005421DB" w:rsidRDefault="005421DB" w:rsidP="00BF6AFD">
      <w:pPr>
        <w:spacing w:after="0" w:line="240" w:lineRule="auto"/>
      </w:pPr>
      <w:r>
        <w:separator/>
      </w:r>
    </w:p>
  </w:endnote>
  <w:endnote w:type="continuationSeparator" w:id="0">
    <w:p w14:paraId="765331F1" w14:textId="77777777" w:rsidR="005421DB" w:rsidRDefault="005421DB" w:rsidP="00BF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318B0" w14:textId="77777777" w:rsidR="005421DB" w:rsidRDefault="005421DB" w:rsidP="00BF6AFD">
      <w:pPr>
        <w:spacing w:after="0" w:line="240" w:lineRule="auto"/>
      </w:pPr>
      <w:r>
        <w:separator/>
      </w:r>
    </w:p>
  </w:footnote>
  <w:footnote w:type="continuationSeparator" w:id="0">
    <w:p w14:paraId="5D2D407C" w14:textId="77777777" w:rsidR="005421DB" w:rsidRDefault="005421DB" w:rsidP="00BF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FEE3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AC0F5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501D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F619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6E9DD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E2AE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70A3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1660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0" w15:restartNumberingAfterBreak="0">
    <w:nsid w:val="08F7259E"/>
    <w:multiLevelType w:val="hybridMultilevel"/>
    <w:tmpl w:val="8CC6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C95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2D2F2A"/>
    <w:multiLevelType w:val="multilevel"/>
    <w:tmpl w:val="132C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D9178A"/>
    <w:multiLevelType w:val="hybridMultilevel"/>
    <w:tmpl w:val="73B44978"/>
    <w:lvl w:ilvl="0" w:tplc="069CD3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F4359"/>
    <w:multiLevelType w:val="hybridMultilevel"/>
    <w:tmpl w:val="EB30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05D10"/>
    <w:multiLevelType w:val="hybridMultilevel"/>
    <w:tmpl w:val="FDF69194"/>
    <w:lvl w:ilvl="0" w:tplc="069CD3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E0F06"/>
    <w:multiLevelType w:val="hybridMultilevel"/>
    <w:tmpl w:val="683E915E"/>
    <w:lvl w:ilvl="0" w:tplc="9C6A20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937DF"/>
    <w:multiLevelType w:val="hybridMultilevel"/>
    <w:tmpl w:val="50CC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220854">
    <w:abstractNumId w:val="9"/>
  </w:num>
  <w:num w:numId="2" w16cid:durableId="1094059188">
    <w:abstractNumId w:val="9"/>
  </w:num>
  <w:num w:numId="3" w16cid:durableId="983043897">
    <w:abstractNumId w:val="9"/>
    <w:lvlOverride w:ilvl="0">
      <w:startOverride w:val="1"/>
    </w:lvlOverride>
  </w:num>
  <w:num w:numId="4" w16cid:durableId="1830753688">
    <w:abstractNumId w:val="9"/>
    <w:lvlOverride w:ilvl="0">
      <w:startOverride w:val="1"/>
    </w:lvlOverride>
  </w:num>
  <w:num w:numId="5" w16cid:durableId="538511399">
    <w:abstractNumId w:val="9"/>
    <w:lvlOverride w:ilvl="0">
      <w:startOverride w:val="1"/>
    </w:lvlOverride>
  </w:num>
  <w:num w:numId="6" w16cid:durableId="1699042149">
    <w:abstractNumId w:val="7"/>
  </w:num>
  <w:num w:numId="7" w16cid:durableId="1679772190">
    <w:abstractNumId w:val="6"/>
  </w:num>
  <w:num w:numId="8" w16cid:durableId="226763605">
    <w:abstractNumId w:val="5"/>
  </w:num>
  <w:num w:numId="9" w16cid:durableId="920219352">
    <w:abstractNumId w:val="4"/>
  </w:num>
  <w:num w:numId="10" w16cid:durableId="257494834">
    <w:abstractNumId w:val="8"/>
  </w:num>
  <w:num w:numId="11" w16cid:durableId="891580306">
    <w:abstractNumId w:val="3"/>
  </w:num>
  <w:num w:numId="12" w16cid:durableId="762065354">
    <w:abstractNumId w:val="2"/>
  </w:num>
  <w:num w:numId="13" w16cid:durableId="404649535">
    <w:abstractNumId w:val="1"/>
  </w:num>
  <w:num w:numId="14" w16cid:durableId="61680276">
    <w:abstractNumId w:val="0"/>
  </w:num>
  <w:num w:numId="15" w16cid:durableId="1731072025">
    <w:abstractNumId w:val="11"/>
  </w:num>
  <w:num w:numId="16" w16cid:durableId="79957337">
    <w:abstractNumId w:val="16"/>
  </w:num>
  <w:num w:numId="17" w16cid:durableId="1663701333">
    <w:abstractNumId w:val="12"/>
  </w:num>
  <w:num w:numId="18" w16cid:durableId="1188986254">
    <w:abstractNumId w:val="13"/>
  </w:num>
  <w:num w:numId="19" w16cid:durableId="703990338">
    <w:abstractNumId w:val="15"/>
  </w:num>
  <w:num w:numId="20" w16cid:durableId="53627511">
    <w:abstractNumId w:val="10"/>
  </w:num>
  <w:num w:numId="21" w16cid:durableId="613555375">
    <w:abstractNumId w:val="14"/>
  </w:num>
  <w:num w:numId="22" w16cid:durableId="5273790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DB"/>
    <w:rsid w:val="001372C8"/>
    <w:rsid w:val="001947E7"/>
    <w:rsid w:val="001D0847"/>
    <w:rsid w:val="00204BDF"/>
    <w:rsid w:val="00227118"/>
    <w:rsid w:val="0025581E"/>
    <w:rsid w:val="00307EC9"/>
    <w:rsid w:val="00365EBB"/>
    <w:rsid w:val="003B391D"/>
    <w:rsid w:val="00422379"/>
    <w:rsid w:val="0048634A"/>
    <w:rsid w:val="005259A3"/>
    <w:rsid w:val="005421DB"/>
    <w:rsid w:val="005473B9"/>
    <w:rsid w:val="0056054A"/>
    <w:rsid w:val="00571D35"/>
    <w:rsid w:val="005C6A14"/>
    <w:rsid w:val="005E5178"/>
    <w:rsid w:val="0063311A"/>
    <w:rsid w:val="0068396D"/>
    <w:rsid w:val="00687013"/>
    <w:rsid w:val="006A2E06"/>
    <w:rsid w:val="007014C5"/>
    <w:rsid w:val="007647EF"/>
    <w:rsid w:val="007E3C3A"/>
    <w:rsid w:val="0089764D"/>
    <w:rsid w:val="008B000B"/>
    <w:rsid w:val="00960A60"/>
    <w:rsid w:val="009915C8"/>
    <w:rsid w:val="009F3198"/>
    <w:rsid w:val="00A362C7"/>
    <w:rsid w:val="00A54316"/>
    <w:rsid w:val="00A769D1"/>
    <w:rsid w:val="00A85868"/>
    <w:rsid w:val="00A95BFB"/>
    <w:rsid w:val="00AB4A01"/>
    <w:rsid w:val="00AB72BA"/>
    <w:rsid w:val="00AD7341"/>
    <w:rsid w:val="00B16D26"/>
    <w:rsid w:val="00BF6AFD"/>
    <w:rsid w:val="00C476E1"/>
    <w:rsid w:val="00CB65F7"/>
    <w:rsid w:val="00CD1DEA"/>
    <w:rsid w:val="00D27440"/>
    <w:rsid w:val="00DB5D32"/>
    <w:rsid w:val="00EE0A38"/>
    <w:rsid w:val="00F65FF0"/>
    <w:rsid w:val="00F66B21"/>
    <w:rsid w:val="00F83409"/>
    <w:rsid w:val="00FA07B2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9A8C2E2"/>
  <w15:chartTrackingRefBased/>
  <w15:docId w15:val="{31F716D6-6C40-4540-AA13-517034F5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D4436" w:themeColor="text2" w:themeTint="E6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D1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7E6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1534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ayout">
    <w:name w:val="Table Layout"/>
    <w:basedOn w:val="TableNormal"/>
    <w:uiPriority w:val="99"/>
    <w:tblPr>
      <w:tblCellMar>
        <w:left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1"/>
    <w:unhideWhenUsed/>
    <w:qFormat/>
    <w:rsid w:val="0068396D"/>
    <w:pPr>
      <w:spacing w:after="340" w:line="240" w:lineRule="auto"/>
    </w:pPr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"/>
    <w:semiHidden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customStyle="1" w:styleId="Company">
    <w:name w:val="Company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7014C5"/>
    <w:pPr>
      <w:spacing w:after="0" w:line="276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9D1"/>
  </w:style>
  <w:style w:type="paragraph" w:styleId="Title">
    <w:name w:val="Title"/>
    <w:basedOn w:val="Normal"/>
    <w:link w:val="TitleChar"/>
    <w:uiPriority w:val="2"/>
    <w:qFormat/>
    <w:pPr>
      <w:spacing w:before="320" w:after="0" w:line="204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2"/>
    <w:rsid w:val="00BF6AFD"/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paragraph" w:styleId="Subtitle">
    <w:name w:val="Subtitle"/>
    <w:basedOn w:val="Normal"/>
    <w:link w:val="SubtitleChar"/>
    <w:uiPriority w:val="3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BF6AFD"/>
    <w:rPr>
      <w:i/>
      <w:iCs/>
      <w:color w:val="FFFFFF" w:themeColor="background1"/>
      <w:sz w:val="26"/>
    </w:rPr>
  </w:style>
  <w:style w:type="paragraph" w:styleId="NoSpacing">
    <w:name w:val="No Spacing"/>
    <w:uiPriority w:val="98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4"/>
    <w:qFormat/>
    <w:pPr>
      <w:pBdr>
        <w:top w:val="single" w:sz="4" w:space="14" w:color="027E6F" w:themeColor="accent1" w:themeShade="BF"/>
        <w:bottom w:val="single" w:sz="4" w:space="14" w:color="027E6F" w:themeColor="accent1" w:themeShade="BF"/>
      </w:pBdr>
      <w:spacing w:before="480" w:after="480" w:line="336" w:lineRule="auto"/>
    </w:pPr>
    <w:rPr>
      <w:i/>
      <w:iCs/>
      <w:color w:val="027E6F" w:themeColor="accent1" w:themeShade="BF"/>
      <w:sz w:val="30"/>
    </w:rPr>
  </w:style>
  <w:style w:type="character" w:customStyle="1" w:styleId="QuoteChar">
    <w:name w:val="Quote Char"/>
    <w:basedOn w:val="DefaultParagraphFont"/>
    <w:link w:val="Quote"/>
    <w:uiPriority w:val="4"/>
    <w:rsid w:val="00BF6AFD"/>
    <w:rPr>
      <w:i/>
      <w:iCs/>
      <w:color w:val="027E6F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BF6A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C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915C8"/>
  </w:style>
  <w:style w:type="paragraph" w:styleId="BlockText">
    <w:name w:val="Block Text"/>
    <w:basedOn w:val="Normal"/>
    <w:uiPriority w:val="99"/>
    <w:semiHidden/>
    <w:unhideWhenUsed/>
    <w:rsid w:val="009915C8"/>
    <w:pPr>
      <w:pBdr>
        <w:top w:val="single" w:sz="2" w:space="10" w:color="03A996" w:themeColor="accent1" w:frame="1"/>
        <w:left w:val="single" w:sz="2" w:space="10" w:color="03A996" w:themeColor="accent1" w:frame="1"/>
        <w:bottom w:val="single" w:sz="2" w:space="10" w:color="03A996" w:themeColor="accent1" w:frame="1"/>
        <w:right w:val="single" w:sz="2" w:space="10" w:color="03A996" w:themeColor="accent1" w:frame="1"/>
      </w:pBdr>
      <w:ind w:left="1152" w:right="1152"/>
    </w:pPr>
    <w:rPr>
      <w:rFonts w:eastAsiaTheme="minorEastAsia"/>
      <w:i/>
      <w:iCs/>
      <w:color w:val="03A99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915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15C8"/>
  </w:style>
  <w:style w:type="paragraph" w:styleId="BodyText2">
    <w:name w:val="Body Text 2"/>
    <w:basedOn w:val="Normal"/>
    <w:link w:val="BodyText2Char"/>
    <w:uiPriority w:val="99"/>
    <w:semiHidden/>
    <w:unhideWhenUsed/>
    <w:rsid w:val="009915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915C8"/>
  </w:style>
  <w:style w:type="paragraph" w:styleId="BodyText3">
    <w:name w:val="Body Text 3"/>
    <w:basedOn w:val="Normal"/>
    <w:link w:val="BodyText3Char"/>
    <w:uiPriority w:val="99"/>
    <w:semiHidden/>
    <w:unhideWhenUsed/>
    <w:rsid w:val="009915C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915C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915C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15C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15C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915C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915C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915C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915C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915C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915C8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915C8"/>
  </w:style>
  <w:style w:type="table" w:styleId="ColorfulGrid">
    <w:name w:val="Colorful Grid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</w:rPr>
      <w:tblPr/>
      <w:tcPr>
        <w:shd w:val="clear" w:color="auto" w:fill="7AFC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FC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E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E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55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559" w:themeColor="accent1" w:themeShade="99"/>
          <w:insideV w:val="nil"/>
        </w:tcBorders>
        <w:shd w:val="clear" w:color="auto" w:fill="01655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559" w:themeFill="accent1" w:themeFillShade="99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59F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915C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5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5C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5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5C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34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7E6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15C8"/>
  </w:style>
  <w:style w:type="character" w:customStyle="1" w:styleId="DateChar">
    <w:name w:val="Date Char"/>
    <w:basedOn w:val="DefaultParagraphFont"/>
    <w:link w:val="Date"/>
    <w:uiPriority w:val="99"/>
    <w:semiHidden/>
    <w:rsid w:val="009915C8"/>
  </w:style>
  <w:style w:type="paragraph" w:styleId="DocumentMap">
    <w:name w:val="Document Map"/>
    <w:basedOn w:val="Normal"/>
    <w:link w:val="DocumentMap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15C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915C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915C8"/>
  </w:style>
  <w:style w:type="character" w:styleId="Emphasis">
    <w:name w:val="Emphasis"/>
    <w:basedOn w:val="DefaultParagraphFont"/>
    <w:uiPriority w:val="20"/>
    <w:semiHidden/>
    <w:unhideWhenUsed/>
    <w:qFormat/>
    <w:rsid w:val="009915C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15C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915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15C8"/>
    <w:rPr>
      <w:color w:val="027E7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15C8"/>
    <w:rPr>
      <w:szCs w:val="20"/>
    </w:rPr>
  </w:style>
  <w:style w:type="table" w:styleId="GridTable1Light">
    <w:name w:val="Grid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AFCED" w:themeColor="accent1" w:themeTint="66"/>
        <w:left w:val="single" w:sz="4" w:space="0" w:color="7AFCED" w:themeColor="accent1" w:themeTint="66"/>
        <w:bottom w:val="single" w:sz="4" w:space="0" w:color="7AFCED" w:themeColor="accent1" w:themeTint="66"/>
        <w:right w:val="single" w:sz="4" w:space="0" w:color="7AFCED" w:themeColor="accent1" w:themeTint="66"/>
        <w:insideH w:val="single" w:sz="4" w:space="0" w:color="7AFCED" w:themeColor="accent1" w:themeTint="66"/>
        <w:insideV w:val="single" w:sz="4" w:space="0" w:color="7AFC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37FBE4" w:themeColor="accent1" w:themeTint="99"/>
        <w:bottom w:val="single" w:sz="2" w:space="0" w:color="37FBE4" w:themeColor="accent1" w:themeTint="99"/>
        <w:insideH w:val="single" w:sz="2" w:space="0" w:color="37FBE4" w:themeColor="accent1" w:themeTint="99"/>
        <w:insideV w:val="single" w:sz="2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7FB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3">
    <w:name w:val="Grid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7AFC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rsid w:val="007014C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C5"/>
  </w:style>
  <w:style w:type="character" w:customStyle="1" w:styleId="Heading4Char">
    <w:name w:val="Heading 4 Char"/>
    <w:basedOn w:val="DefaultParagraphFont"/>
    <w:link w:val="Heading4"/>
    <w:uiPriority w:val="9"/>
    <w:semiHidden/>
    <w:rsid w:val="00B16D26"/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C8"/>
    <w:rPr>
      <w:rFonts w:asciiTheme="majorHAnsi" w:eastAsiaTheme="majorEastAsia" w:hAnsiTheme="majorHAnsi" w:cstheme="majorBidi"/>
      <w:color w:val="027E6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C8"/>
    <w:rPr>
      <w:rFonts w:asciiTheme="majorHAnsi" w:eastAsiaTheme="majorEastAsia" w:hAnsiTheme="majorHAnsi" w:cstheme="majorBidi"/>
      <w:color w:val="01534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C8"/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C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C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915C8"/>
  </w:style>
  <w:style w:type="paragraph" w:styleId="HTMLAddress">
    <w:name w:val="HTML Address"/>
    <w:basedOn w:val="Normal"/>
    <w:link w:val="HTMLAddressChar"/>
    <w:uiPriority w:val="99"/>
    <w:semiHidden/>
    <w:unhideWhenUsed/>
    <w:rsid w:val="009915C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915C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915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915C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C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915C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915C8"/>
    <w:rPr>
      <w:i/>
      <w:iCs/>
    </w:rPr>
  </w:style>
  <w:style w:type="character" w:styleId="Hyperlink">
    <w:name w:val="Hyperlink"/>
    <w:basedOn w:val="DefaultParagraphFont"/>
    <w:uiPriority w:val="99"/>
    <w:unhideWhenUsed/>
    <w:rsid w:val="009915C8"/>
    <w:rPr>
      <w:color w:val="4D443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915C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16D26"/>
    <w:rPr>
      <w:i/>
      <w:iCs/>
      <w:color w:val="027E6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915C8"/>
    <w:pPr>
      <w:pBdr>
        <w:top w:val="single" w:sz="4" w:space="10" w:color="03A996" w:themeColor="accent1"/>
        <w:bottom w:val="single" w:sz="4" w:space="10" w:color="03A996" w:themeColor="accent1"/>
      </w:pBdr>
      <w:spacing w:before="360" w:after="360"/>
      <w:ind w:left="864" w:right="864"/>
      <w:jc w:val="center"/>
    </w:pPr>
    <w:rPr>
      <w:i/>
      <w:iCs/>
      <w:color w:val="03A99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915C8"/>
    <w:rPr>
      <w:i/>
      <w:iCs/>
      <w:color w:val="03A99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915C8"/>
    <w:rPr>
      <w:b/>
      <w:bCs/>
      <w:smallCaps/>
      <w:color w:val="03A996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1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  <w:shd w:val="clear" w:color="auto" w:fill="ACFDF4" w:themeFill="accent1" w:themeFillTint="3F"/>
      </w:tcPr>
    </w:tblStylePr>
    <w:tblStylePr w:type="band2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915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915C8"/>
  </w:style>
  <w:style w:type="paragraph" w:styleId="List">
    <w:name w:val="List"/>
    <w:basedOn w:val="Normal"/>
    <w:uiPriority w:val="99"/>
    <w:semiHidden/>
    <w:unhideWhenUsed/>
    <w:rsid w:val="009915C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915C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915C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915C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915C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915C8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915C8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915C8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915C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915C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915C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915C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915C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915C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915C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915C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915C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915C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915C8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915C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2">
    <w:name w:val="List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bottom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3">
    <w:name w:val="List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3A996" w:themeColor="accent1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A996" w:themeColor="accent1"/>
          <w:right w:val="single" w:sz="4" w:space="0" w:color="03A996" w:themeColor="accent1"/>
        </w:tcBorders>
      </w:tcPr>
    </w:tblStylePr>
    <w:tblStylePr w:type="band1Horz">
      <w:tblPr/>
      <w:tcPr>
        <w:tcBorders>
          <w:top w:val="single" w:sz="4" w:space="0" w:color="03A996" w:themeColor="accent1"/>
          <w:bottom w:val="single" w:sz="4" w:space="0" w:color="03A9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A996" w:themeColor="accent1"/>
          <w:left w:val="nil"/>
        </w:tcBorders>
      </w:tcPr>
    </w:tblStylePr>
    <w:tblStylePr w:type="swCell">
      <w:tblPr/>
      <w:tcPr>
        <w:tcBorders>
          <w:top w:val="double" w:sz="4" w:space="0" w:color="03A99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A996" w:themeColor="accent1"/>
        <w:left w:val="single" w:sz="24" w:space="0" w:color="03A996" w:themeColor="accent1"/>
        <w:bottom w:val="single" w:sz="24" w:space="0" w:color="03A996" w:themeColor="accent1"/>
        <w:right w:val="single" w:sz="24" w:space="0" w:color="03A996" w:themeColor="accent1"/>
      </w:tblBorders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03A996" w:themeColor="accent1"/>
        <w:bottom w:val="single" w:sz="4" w:space="0" w:color="03A9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3A9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B33536" w:themeColor="accent2"/>
        <w:bottom w:val="single" w:sz="4" w:space="0" w:color="B335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E8C94B" w:themeColor="accent3"/>
        <w:bottom w:val="single" w:sz="4" w:space="0" w:color="E8C9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2682A6" w:themeColor="accent4"/>
        <w:bottom w:val="single" w:sz="4" w:space="0" w:color="2682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08A42" w:themeColor="accent5"/>
        <w:bottom w:val="single" w:sz="4" w:space="0" w:color="F08A4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6A5178" w:themeColor="accent6"/>
        <w:bottom w:val="single" w:sz="4" w:space="0" w:color="6A517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A99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A99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A99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A99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91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915C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  <w:insideV w:val="single" w:sz="8" w:space="0" w:color="06FADD" w:themeColor="accent1" w:themeTint="BF"/>
      </w:tblBorders>
    </w:tblPr>
    <w:tcPr>
      <w:shd w:val="clear" w:color="auto" w:fill="ACF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6FA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cPr>
      <w:shd w:val="clear" w:color="auto" w:fill="ACF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E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DF6" w:themeFill="accent1" w:themeFillTint="33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tcBorders>
          <w:insideH w:val="single" w:sz="6" w:space="0" w:color="03A996" w:themeColor="accent1"/>
          <w:insideV w:val="single" w:sz="6" w:space="0" w:color="03A996" w:themeColor="accent1"/>
        </w:tcBorders>
        <w:shd w:val="clear" w:color="auto" w:fill="59F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FD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F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FC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A996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shd w:val="clear" w:color="auto" w:fill="ACFD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99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99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99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D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91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915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915C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915C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915C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915C8"/>
  </w:style>
  <w:style w:type="character" w:styleId="PageNumber">
    <w:name w:val="page number"/>
    <w:basedOn w:val="DefaultParagraphFont"/>
    <w:uiPriority w:val="99"/>
    <w:semiHidden/>
    <w:unhideWhenUsed/>
    <w:rsid w:val="009915C8"/>
  </w:style>
  <w:style w:type="table" w:styleId="PlainTable1">
    <w:name w:val="Plain Table 1"/>
    <w:basedOn w:val="TableNormal"/>
    <w:uiPriority w:val="41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15C8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915C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915C8"/>
  </w:style>
  <w:style w:type="paragraph" w:styleId="Signature">
    <w:name w:val="Signature"/>
    <w:basedOn w:val="Normal"/>
    <w:link w:val="Signature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915C8"/>
  </w:style>
  <w:style w:type="character" w:styleId="Strong">
    <w:name w:val="Strong"/>
    <w:basedOn w:val="DefaultParagraphFont"/>
    <w:uiPriority w:val="22"/>
    <w:semiHidden/>
    <w:unhideWhenUsed/>
    <w:qFormat/>
    <w:rsid w:val="009915C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915C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915C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915C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915C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915C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915C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915C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915C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915C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915C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915C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915C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915C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915C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915C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915C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915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915C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915C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915C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915C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915C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915C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915C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915C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915C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915C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9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915C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15C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915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915C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915C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915C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915C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915C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915C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915C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5C8"/>
    <w:pPr>
      <w:spacing w:before="240" w:line="288" w:lineRule="auto"/>
      <w:outlineLvl w:val="9"/>
    </w:pPr>
    <w:rPr>
      <w:b w:val="0"/>
      <w:bCs w:val="0"/>
      <w:sz w:val="32"/>
      <w:szCs w:val="32"/>
    </w:rPr>
  </w:style>
  <w:style w:type="paragraph" w:customStyle="1" w:styleId="ContactInfo">
    <w:name w:val="Contact Info"/>
    <w:basedOn w:val="Normal"/>
    <w:uiPriority w:val="2"/>
    <w:qFormat/>
    <w:rsid w:val="007014C5"/>
    <w:pPr>
      <w:spacing w:after="0" w:line="276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4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msec@pmo.gov.gd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ric\AppData\Roaming\Microsoft\Templates\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8172741B8E4A3F9C5847F26CED4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F4A70-3368-4CBC-BDD6-1802CBF862AE}"/>
      </w:docPartPr>
      <w:docPartBody>
        <w:p w:rsidR="00000000" w:rsidRDefault="003E1928">
          <w:pPr>
            <w:pStyle w:val="298172741B8E4A3F9C5847F26CED4B5D"/>
          </w:pPr>
          <w:r>
            <w:t>Contact Us</w:t>
          </w:r>
        </w:p>
      </w:docPartBody>
    </w:docPart>
    <w:docPart>
      <w:docPartPr>
        <w:name w:val="F457ADF7493342E6A7C7F05ADB2C4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A6849-5A06-4FDB-B1A0-12CC9465A488}"/>
      </w:docPartPr>
      <w:docPartBody>
        <w:p w:rsidR="00000000" w:rsidRDefault="003E1928">
          <w:pPr>
            <w:pStyle w:val="F457ADF7493342E6A7C7F05ADB2C4684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 w16cid:durableId="212284490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2C1211D0141458D50C3C6149D4F02">
    <w:name w:val="3CB2C1211D0141458D50C3C6149D4F02"/>
  </w:style>
  <w:style w:type="paragraph" w:customStyle="1" w:styleId="2DC55F3E21F14B9C93C43EFB61F828AF">
    <w:name w:val="2DC55F3E21F14B9C93C43EFB61F828AF"/>
  </w:style>
  <w:style w:type="paragraph" w:customStyle="1" w:styleId="DA418CEB47054AB6821BF72C98B58EF2">
    <w:name w:val="DA418CEB47054AB6821BF72C98B58EF2"/>
  </w:style>
  <w:style w:type="paragraph" w:styleId="ListBullet">
    <w:name w:val="List Bullet"/>
    <w:basedOn w:val="Normal"/>
    <w:uiPriority w:val="1"/>
    <w:pPr>
      <w:numPr>
        <w:numId w:val="1"/>
      </w:numPr>
      <w:spacing w:after="200" w:line="288" w:lineRule="auto"/>
    </w:pPr>
    <w:rPr>
      <w:rFonts w:eastAsiaTheme="minorHAnsi"/>
      <w:color w:val="50637D" w:themeColor="text2" w:themeTint="E6"/>
      <w:lang w:eastAsia="ja-JP"/>
    </w:rPr>
  </w:style>
  <w:style w:type="paragraph" w:customStyle="1" w:styleId="FE7B67D0275D46298756ACA433712778">
    <w:name w:val="FE7B67D0275D46298756ACA43371277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32A07F24FFB400B83A5539D672EB7AB">
    <w:name w:val="032A07F24FFB400B83A5539D672EB7AB"/>
  </w:style>
  <w:style w:type="paragraph" w:customStyle="1" w:styleId="22557CAC150C4F31A920319B4A479B6A">
    <w:name w:val="22557CAC150C4F31A920319B4A479B6A"/>
  </w:style>
  <w:style w:type="paragraph" w:customStyle="1" w:styleId="70ADD541B93E41A3B7BF175B36CB38BF">
    <w:name w:val="70ADD541B93E41A3B7BF175B36CB38BF"/>
  </w:style>
  <w:style w:type="paragraph" w:customStyle="1" w:styleId="298172741B8E4A3F9C5847F26CED4B5D">
    <w:name w:val="298172741B8E4A3F9C5847F26CED4B5D"/>
  </w:style>
  <w:style w:type="paragraph" w:customStyle="1" w:styleId="079A35E5EFDD4A5895D5A8A40F77E131">
    <w:name w:val="079A35E5EFDD4A5895D5A8A40F77E131"/>
  </w:style>
  <w:style w:type="paragraph" w:customStyle="1" w:styleId="A44FC9922F8D4271B4C7D40A58286825">
    <w:name w:val="A44FC9922F8D4271B4C7D40A58286825"/>
  </w:style>
  <w:style w:type="paragraph" w:customStyle="1" w:styleId="95F6506F6DEA4BD5AB84169971277549">
    <w:name w:val="95F6506F6DEA4BD5AB84169971277549"/>
  </w:style>
  <w:style w:type="paragraph" w:customStyle="1" w:styleId="F21A3463B4E94688AD53D5F03DAEA99C">
    <w:name w:val="F21A3463B4E94688AD53D5F03DAEA99C"/>
  </w:style>
  <w:style w:type="paragraph" w:customStyle="1" w:styleId="0F99E7458C604DB4B71201CFA9066471">
    <w:name w:val="0F99E7458C604DB4B71201CFA9066471"/>
  </w:style>
  <w:style w:type="paragraph" w:customStyle="1" w:styleId="F457ADF7493342E6A7C7F05ADB2C4684">
    <w:name w:val="F457ADF7493342E6A7C7F05ADB2C4684"/>
  </w:style>
  <w:style w:type="paragraph" w:customStyle="1" w:styleId="E25DE61CA9ED4806887A477A39A54AC2">
    <w:name w:val="E25DE61CA9ED4806887A477A39A54AC2"/>
  </w:style>
  <w:style w:type="paragraph" w:customStyle="1" w:styleId="19B718629E5044B59CAF9C35172EC1A2">
    <w:name w:val="19B718629E5044B59CAF9C35172EC1A2"/>
  </w:style>
  <w:style w:type="paragraph" w:customStyle="1" w:styleId="F7D230F741294E269429E4DD79363259">
    <w:name w:val="F7D230F741294E269429E4DD79363259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44546A" w:themeColor="text2"/>
      <w:sz w:val="24"/>
      <w:lang w:eastAsia="ja-JP"/>
    </w:rPr>
  </w:style>
  <w:style w:type="paragraph" w:customStyle="1" w:styleId="A5B6BF9AB6F3459D8F4E157B415DFE41">
    <w:name w:val="A5B6BF9AB6F3459D8F4E157B415DFE41"/>
  </w:style>
  <w:style w:type="paragraph" w:customStyle="1" w:styleId="0EEC5924164D4B709E021A33190938DF">
    <w:name w:val="0EEC5924164D4B709E021A33190938DF"/>
  </w:style>
  <w:style w:type="paragraph" w:customStyle="1" w:styleId="677111B7FE834801861F0D14322094C4">
    <w:name w:val="677111B7FE834801861F0D14322094C4"/>
  </w:style>
  <w:style w:type="paragraph" w:customStyle="1" w:styleId="73A58D7D5C344485BB0EDF4573D1075D">
    <w:name w:val="73A58D7D5C344485BB0EDF4573D1075D"/>
  </w:style>
  <w:style w:type="paragraph" w:customStyle="1" w:styleId="259897EAAC0C4298BA32D6A245B5553D">
    <w:name w:val="259897EAAC0C4298BA32D6A245B5553D"/>
  </w:style>
  <w:style w:type="paragraph" w:customStyle="1" w:styleId="F84D6D77A66541508DF23DD1DBAE74ED">
    <w:name w:val="F84D6D77A66541508DF23DD1DBAE74ED"/>
  </w:style>
  <w:style w:type="paragraph" w:customStyle="1" w:styleId="310D0DFFD57B4C6E88DD6F4C96936C38">
    <w:name w:val="310D0DFFD57B4C6E88DD6F4C96936C38"/>
  </w:style>
  <w:style w:type="paragraph" w:customStyle="1" w:styleId="E0FDE1C9F86D45A2AA7257374228EA15">
    <w:name w:val="E0FDE1C9F86D45A2AA7257374228EA15"/>
  </w:style>
  <w:style w:type="paragraph" w:customStyle="1" w:styleId="5D8EA286B74946D5BBE0CCD9C81F615B">
    <w:name w:val="5D8EA286B74946D5BBE0CCD9C81F615B"/>
  </w:style>
  <w:style w:type="paragraph" w:customStyle="1" w:styleId="BCDC5A4BBAF94C5C928C204FF8C42449">
    <w:name w:val="BCDC5A4BBAF94C5C928C204FF8C42449"/>
  </w:style>
  <w:style w:type="paragraph" w:customStyle="1" w:styleId="DDD6C878B2154F6F9B9D502E2256D95A">
    <w:name w:val="DDD6C878B2154F6F9B9D502E2256D95A"/>
  </w:style>
  <w:style w:type="paragraph" w:customStyle="1" w:styleId="E3A97FFF9F9F47FBAF0BAE671135C251">
    <w:name w:val="E3A97FFF9F9F47FBAF0BAE671135C2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28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Ulric Aird</dc:creator>
  <cp:keywords>Are you ready! Get vaccintated today!</cp:keywords>
  <cp:lastModifiedBy>Ulric Aird</cp:lastModifiedBy>
  <cp:revision>2</cp:revision>
  <dcterms:created xsi:type="dcterms:W3CDTF">2023-03-05T02:51:00Z</dcterms:created>
  <dcterms:modified xsi:type="dcterms:W3CDTF">2023-03-05T03:19:00Z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