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796" w14:textId="64272FB0" w:rsidR="0023161B" w:rsidRPr="00C04A36" w:rsidRDefault="0023161B">
      <w:pPr>
        <w:rPr>
          <w:rFonts w:ascii="Times New Roman" w:hAnsi="Times New Roman" w:cs="Times New Roman"/>
        </w:rPr>
      </w:pPr>
      <w:r w:rsidRPr="00C04A36">
        <w:rPr>
          <w:rFonts w:ascii="Times New Roman" w:hAnsi="Times New Roman" w:cs="Times New Roman"/>
        </w:rPr>
        <w:t>Gaurav Haral</w:t>
      </w:r>
    </w:p>
    <w:p w14:paraId="6F4C0C89" w14:textId="2D8C8B0F" w:rsidR="005F3106" w:rsidRPr="00C04A36" w:rsidRDefault="005F3106">
      <w:pPr>
        <w:rPr>
          <w:rFonts w:ascii="Times New Roman" w:hAnsi="Times New Roman" w:cs="Times New Roman"/>
        </w:rPr>
      </w:pPr>
      <w:r w:rsidRPr="00C04A36">
        <w:rPr>
          <w:rFonts w:ascii="Times New Roman" w:hAnsi="Times New Roman" w:cs="Times New Roman"/>
        </w:rPr>
        <w:t>Chapter 4</w:t>
      </w:r>
    </w:p>
    <w:p w14:paraId="03BF7BE5" w14:textId="6400B191" w:rsidR="005F3106" w:rsidRPr="00C04A36" w:rsidRDefault="005F3106">
      <w:pPr>
        <w:rPr>
          <w:rFonts w:ascii="Times New Roman" w:hAnsi="Times New Roman" w:cs="Times New Roman"/>
        </w:rPr>
      </w:pPr>
    </w:p>
    <w:p w14:paraId="2EA38A8C" w14:textId="52F4E8E3" w:rsidR="005F3106" w:rsidRPr="00C04A36" w:rsidRDefault="005F3106">
      <w:pPr>
        <w:rPr>
          <w:rFonts w:ascii="Times New Roman" w:hAnsi="Times New Roman" w:cs="Times New Roman"/>
        </w:rPr>
      </w:pPr>
      <w:r w:rsidRPr="00C04A36">
        <w:rPr>
          <w:rFonts w:ascii="Times New Roman" w:hAnsi="Times New Roman" w:cs="Times New Roman"/>
        </w:rPr>
        <w:t>Review questions</w:t>
      </w:r>
    </w:p>
    <w:p w14:paraId="18973345" w14:textId="7B9699A2" w:rsidR="005F3106" w:rsidRPr="00C04A36" w:rsidRDefault="005F3106">
      <w:pPr>
        <w:rPr>
          <w:rFonts w:ascii="Times New Roman" w:hAnsi="Times New Roman" w:cs="Times New Roman"/>
        </w:rPr>
      </w:pPr>
    </w:p>
    <w:p w14:paraId="5B90C533" w14:textId="4308F3E4" w:rsidR="005F3106" w:rsidRPr="00C04A36" w:rsidRDefault="005F3106">
      <w:pPr>
        <w:rPr>
          <w:rFonts w:ascii="Times New Roman" w:hAnsi="Times New Roman" w:cs="Times New Roman"/>
        </w:rPr>
      </w:pPr>
      <w:r w:rsidRPr="00C04A36">
        <w:rPr>
          <w:rFonts w:ascii="Times New Roman" w:hAnsi="Times New Roman" w:cs="Times New Roman"/>
          <w:noProof/>
        </w:rPr>
        <w:drawing>
          <wp:inline distT="0" distB="0" distL="0" distR="0" wp14:anchorId="30620511" wp14:editId="0613DCC4">
            <wp:extent cx="5943600" cy="58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0227" w14:textId="47AC4CB7" w:rsidR="00147444" w:rsidRPr="00C04A36" w:rsidRDefault="00147444" w:rsidP="00147444">
      <w:pPr>
        <w:jc w:val="both"/>
        <w:rPr>
          <w:rFonts w:ascii="Times New Roman" w:eastAsia="Times New Roman" w:hAnsi="Times New Roman" w:cs="Times New Roman"/>
          <w:color w:val="2E3C57"/>
          <w:shd w:val="clear" w:color="auto" w:fill="FFFFFF"/>
        </w:rPr>
      </w:pPr>
      <w:r w:rsidRPr="00C04A36">
        <w:rPr>
          <w:rFonts w:ascii="Times New Roman" w:hAnsi="Times New Roman" w:cs="Times New Roman"/>
        </w:rPr>
        <w:t xml:space="preserve">Ans 4.5 </w:t>
      </w:r>
      <w:r w:rsidRPr="00C04A36">
        <w:rPr>
          <w:rFonts w:ascii="Times New Roman" w:eastAsia="Times New Roman" w:hAnsi="Times New Roman" w:cs="Times New Roman"/>
          <w:color w:val="2E3C57"/>
          <w:shd w:val="clear" w:color="auto" w:fill="FFFFFF"/>
        </w:rPr>
        <w:t xml:space="preserve">There are some resources shared by different threads of the same process while some are not. The threads share the address space, file, global variables. But each threads </w:t>
      </w:r>
      <w:proofErr w:type="gramStart"/>
      <w:r w:rsidRPr="00C04A36">
        <w:rPr>
          <w:rFonts w:ascii="Times New Roman" w:eastAsia="Times New Roman" w:hAnsi="Times New Roman" w:cs="Times New Roman"/>
          <w:color w:val="2E3C57"/>
          <w:shd w:val="clear" w:color="auto" w:fill="FFFFFF"/>
        </w:rPr>
        <w:t>has</w:t>
      </w:r>
      <w:proofErr w:type="gramEnd"/>
      <w:r w:rsidRPr="00C04A36">
        <w:rPr>
          <w:rFonts w:ascii="Times New Roman" w:eastAsia="Times New Roman" w:hAnsi="Times New Roman" w:cs="Times New Roman"/>
          <w:color w:val="2E3C57"/>
          <w:shd w:val="clear" w:color="auto" w:fill="FFFFFF"/>
        </w:rPr>
        <w:t xml:space="preserve"> its own stack</w:t>
      </w:r>
      <w:r w:rsidR="007F294F" w:rsidRPr="00C04A36">
        <w:rPr>
          <w:rFonts w:ascii="Times New Roman" w:eastAsia="Times New Roman" w:hAnsi="Times New Roman" w:cs="Times New Roman"/>
          <w:color w:val="2E3C57"/>
          <w:shd w:val="clear" w:color="auto" w:fill="FFFFFF"/>
        </w:rPr>
        <w:t xml:space="preserve"> of its </w:t>
      </w:r>
      <w:r w:rsidRPr="00C04A36">
        <w:rPr>
          <w:rFonts w:ascii="Times New Roman" w:eastAsia="Times New Roman" w:hAnsi="Times New Roman" w:cs="Times New Roman"/>
          <w:color w:val="2E3C57"/>
          <w:shd w:val="clear" w:color="auto" w:fill="FFFFFF"/>
        </w:rPr>
        <w:t>copy of registers.</w:t>
      </w:r>
    </w:p>
    <w:p w14:paraId="2B8F899A" w14:textId="77777777" w:rsidR="00147444" w:rsidRPr="00C04A36" w:rsidRDefault="00147444" w:rsidP="00147444">
      <w:pPr>
        <w:jc w:val="both"/>
        <w:rPr>
          <w:rFonts w:ascii="Times New Roman" w:eastAsia="Times New Roman" w:hAnsi="Times New Roman" w:cs="Times New Roman"/>
          <w:color w:val="2E3C57"/>
          <w:shd w:val="clear" w:color="auto" w:fill="FFFFFF"/>
        </w:rPr>
      </w:pPr>
      <w:r w:rsidRPr="00C04A36">
        <w:rPr>
          <w:rFonts w:ascii="Times New Roman" w:eastAsia="Times New Roman" w:hAnsi="Times New Roman" w:cs="Times New Roman"/>
          <w:color w:val="2E3C57"/>
          <w:shd w:val="clear" w:color="auto" w:fill="FFFFFF"/>
        </w:rPr>
        <w:t xml:space="preserve">Ans 4.6 </w:t>
      </w:r>
    </w:p>
    <w:p w14:paraId="51FC6F97" w14:textId="77777777" w:rsidR="00147444" w:rsidRPr="00C04A36" w:rsidRDefault="00147444" w:rsidP="00BC58D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>Thread switching does not require kernel mode privileges because all of the thread management data structures are within the user address space of a single process. Therefore, the process does not switch to the kernel mode to do thread management. This saves the overhead of two mode switches (user to</w:t>
      </w:r>
      <w:r w:rsidRPr="00C04A36">
        <w:rPr>
          <w:rFonts w:ascii="Times New Roman" w:eastAsia="Times New Roman" w:hAnsi="Times New Roman" w:cs="Times New Roman"/>
          <w:color w:val="333333"/>
        </w:rPr>
        <w:t xml:space="preserve"> </w:t>
      </w:r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>kernel; kernel back to user).</w:t>
      </w:r>
      <w:r w:rsidRPr="00C04A36">
        <w:rPr>
          <w:rFonts w:ascii="Times New Roman" w:eastAsia="Times New Roman" w:hAnsi="Times New Roman" w:cs="Times New Roman"/>
          <w:color w:val="333333"/>
        </w:rPr>
        <w:br/>
      </w:r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C04A36">
        <w:rPr>
          <w:rFonts w:ascii="Times New Roman" w:eastAsia="Times New Roman" w:hAnsi="Times New Roman" w:cs="Times New Roman"/>
          <w:color w:val="333333"/>
        </w:rPr>
        <w:br/>
      </w:r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2. Scheduling can be application specific. One application may profit most from a simple </w:t>
      </w:r>
      <w:proofErr w:type="gramStart"/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>round based</w:t>
      </w:r>
      <w:proofErr w:type="gramEnd"/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scheduling algorithm, while another might profit from a priority-based scheduling algorithm. The scheduling algorithm can be tailored to the application without disturbing the underlying OS scheduler.</w:t>
      </w:r>
      <w:r w:rsidRPr="00C04A36">
        <w:rPr>
          <w:rFonts w:ascii="Times New Roman" w:eastAsia="Times New Roman" w:hAnsi="Times New Roman" w:cs="Times New Roman"/>
          <w:color w:val="333333"/>
        </w:rPr>
        <w:br/>
      </w:r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r w:rsidRPr="00C04A36">
        <w:rPr>
          <w:rFonts w:ascii="Times New Roman" w:eastAsia="Times New Roman" w:hAnsi="Times New Roman" w:cs="Times New Roman"/>
          <w:color w:val="333333"/>
        </w:rPr>
        <w:br/>
      </w:r>
      <w:r w:rsidRPr="00C04A3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3. ULTs can run on any OS. </w:t>
      </w:r>
    </w:p>
    <w:p w14:paraId="48F6BB37" w14:textId="761504A8" w:rsidR="00147444" w:rsidRPr="00C04A36" w:rsidRDefault="00147444" w:rsidP="00147444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1F60A385" w14:textId="77777777" w:rsidR="007F294F" w:rsidRPr="00C04A36" w:rsidRDefault="007F294F" w:rsidP="00147444">
      <w:pPr>
        <w:ind w:left="360"/>
        <w:jc w:val="both"/>
        <w:rPr>
          <w:rFonts w:ascii="Times New Roman" w:eastAsia="Times New Roman" w:hAnsi="Times New Roman" w:cs="Times New Roman"/>
        </w:rPr>
      </w:pPr>
    </w:p>
    <w:p w14:paraId="1884ACF7" w14:textId="5C51CB72" w:rsidR="00147444" w:rsidRPr="00C04A36" w:rsidRDefault="00147444" w:rsidP="00147444">
      <w:pPr>
        <w:ind w:left="360"/>
        <w:jc w:val="both"/>
        <w:rPr>
          <w:rFonts w:ascii="Times New Roman" w:eastAsia="Times New Roman" w:hAnsi="Times New Roman" w:cs="Times New Roman"/>
        </w:rPr>
      </w:pPr>
      <w:r w:rsidRPr="00C04A36">
        <w:rPr>
          <w:rFonts w:ascii="Times New Roman" w:eastAsia="Times New Roman" w:hAnsi="Times New Roman" w:cs="Times New Roman"/>
        </w:rPr>
        <w:t>Ans 4.7 1) When user level thread executes a system call, not only the particular thread blocked all of the threads in the process are blocked.</w:t>
      </w:r>
    </w:p>
    <w:p w14:paraId="7AE45C37" w14:textId="194A632B" w:rsidR="00147444" w:rsidRPr="00C04A36" w:rsidRDefault="00147444" w:rsidP="00147444">
      <w:pPr>
        <w:jc w:val="both"/>
        <w:rPr>
          <w:rFonts w:ascii="Times New Roman" w:eastAsia="Times New Roman" w:hAnsi="Times New Roman" w:cs="Times New Roman"/>
        </w:rPr>
      </w:pPr>
      <w:r w:rsidRPr="00C04A36">
        <w:rPr>
          <w:rFonts w:ascii="Times New Roman" w:eastAsia="Times New Roman" w:hAnsi="Times New Roman" w:cs="Times New Roman"/>
        </w:rPr>
        <w:t xml:space="preserve">2) in user level threads, only a single thread within a process can execute at a time, so multiprocessing </w:t>
      </w:r>
      <w:proofErr w:type="spellStart"/>
      <w:r w:rsidRPr="00C04A36">
        <w:rPr>
          <w:rFonts w:ascii="Times New Roman" w:eastAsia="Times New Roman" w:hAnsi="Times New Roman" w:cs="Times New Roman"/>
        </w:rPr>
        <w:t>cant</w:t>
      </w:r>
      <w:proofErr w:type="spellEnd"/>
      <w:r w:rsidRPr="00C04A36">
        <w:rPr>
          <w:rFonts w:ascii="Times New Roman" w:eastAsia="Times New Roman" w:hAnsi="Times New Roman" w:cs="Times New Roman"/>
        </w:rPr>
        <w:t xml:space="preserve"> be </w:t>
      </w:r>
      <w:proofErr w:type="gramStart"/>
      <w:r w:rsidRPr="00C04A36">
        <w:rPr>
          <w:rFonts w:ascii="Times New Roman" w:eastAsia="Times New Roman" w:hAnsi="Times New Roman" w:cs="Times New Roman"/>
        </w:rPr>
        <w:t>implement</w:t>
      </w:r>
      <w:proofErr w:type="gramEnd"/>
      <w:r w:rsidRPr="00C04A36">
        <w:rPr>
          <w:rFonts w:ascii="Times New Roman" w:eastAsia="Times New Roman" w:hAnsi="Times New Roman" w:cs="Times New Roman"/>
        </w:rPr>
        <w:t>.</w:t>
      </w:r>
    </w:p>
    <w:p w14:paraId="49813D81" w14:textId="420E52FB" w:rsidR="005F3106" w:rsidRPr="00C04A36" w:rsidRDefault="005F3106" w:rsidP="00147444">
      <w:pPr>
        <w:jc w:val="both"/>
        <w:rPr>
          <w:rFonts w:ascii="Times New Roman" w:hAnsi="Times New Roman" w:cs="Times New Roman"/>
        </w:rPr>
      </w:pPr>
    </w:p>
    <w:p w14:paraId="435B30FF" w14:textId="6E083F4C" w:rsidR="005F3106" w:rsidRPr="00C04A36" w:rsidRDefault="005F3106">
      <w:pPr>
        <w:rPr>
          <w:rFonts w:ascii="Times New Roman" w:hAnsi="Times New Roman" w:cs="Times New Roman"/>
        </w:rPr>
      </w:pPr>
      <w:r w:rsidRPr="00C04A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EF2B39" wp14:editId="21FAE46A">
            <wp:extent cx="5943600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104" w14:textId="7C2ADA0E" w:rsidR="002533A2" w:rsidRPr="00C04A36" w:rsidRDefault="002533A2" w:rsidP="002533A2">
      <w:pPr>
        <w:pStyle w:val="NormalWeb"/>
        <w:rPr>
          <w:sz w:val="22"/>
          <w:szCs w:val="22"/>
        </w:rPr>
      </w:pPr>
      <w:r w:rsidRPr="00C04A36">
        <w:rPr>
          <w:sz w:val="22"/>
          <w:szCs w:val="22"/>
        </w:rPr>
        <w:t xml:space="preserve">Ans 4.1 Yes, because more state information must be saved to switch from one process to another. </w:t>
      </w:r>
    </w:p>
    <w:p w14:paraId="12FC51F6" w14:textId="12057B73" w:rsidR="002533A2" w:rsidRPr="00C04A36" w:rsidRDefault="002533A2" w:rsidP="002533A2">
      <w:pPr>
        <w:pStyle w:val="NormalWeb"/>
        <w:rPr>
          <w:sz w:val="22"/>
          <w:szCs w:val="22"/>
        </w:rPr>
      </w:pPr>
      <w:r w:rsidRPr="00C04A36">
        <w:rPr>
          <w:sz w:val="22"/>
          <w:szCs w:val="22"/>
        </w:rPr>
        <w:t>Advantages of two threads communicating in same process are:</w:t>
      </w:r>
    </w:p>
    <w:p w14:paraId="775D945C" w14:textId="47D7BB5D" w:rsidR="002533A2" w:rsidRPr="00C04A36" w:rsidRDefault="002533A2" w:rsidP="002533A2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04A36">
        <w:rPr>
          <w:sz w:val="22"/>
          <w:szCs w:val="22"/>
        </w:rPr>
        <w:t>threads have read privileges of files from other threads in same process.</w:t>
      </w:r>
    </w:p>
    <w:p w14:paraId="3B2CFC4C" w14:textId="6FB1203D" w:rsidR="002533A2" w:rsidRPr="00C04A36" w:rsidRDefault="002533A2" w:rsidP="002533A2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04A36">
        <w:rPr>
          <w:sz w:val="22"/>
          <w:szCs w:val="22"/>
        </w:rPr>
        <w:t>Less time is needed to create, switch and terminate threads in same process than other processes.</w:t>
      </w:r>
    </w:p>
    <w:p w14:paraId="08BA5755" w14:textId="77777777" w:rsidR="002533A2" w:rsidRPr="00C04A36" w:rsidRDefault="002533A2" w:rsidP="002533A2">
      <w:pPr>
        <w:rPr>
          <w:rFonts w:ascii="Times New Roman" w:eastAsia="Times New Roman" w:hAnsi="Times New Roman" w:cs="Times New Roman"/>
          <w:color w:val="333333"/>
        </w:rPr>
      </w:pPr>
      <w:r w:rsidRPr="00C04A36">
        <w:rPr>
          <w:rFonts w:ascii="Times New Roman" w:hAnsi="Times New Roman" w:cs="Times New Roman"/>
        </w:rPr>
        <w:t xml:space="preserve">4.2 </w:t>
      </w:r>
    </w:p>
    <w:p w14:paraId="64A46FE4" w14:textId="36E84C0D" w:rsidR="002533A2" w:rsidRPr="002533A2" w:rsidRDefault="002533A2" w:rsidP="002533A2">
      <w:pPr>
        <w:rPr>
          <w:rFonts w:ascii="Times New Roman" w:eastAsia="Times New Roman" w:hAnsi="Times New Roman" w:cs="Times New Roman"/>
          <w:color w:val="333333"/>
        </w:rPr>
      </w:pPr>
      <w:r w:rsidRPr="002533A2">
        <w:rPr>
          <w:rFonts w:ascii="Times New Roman" w:eastAsia="Times New Roman" w:hAnsi="Times New Roman" w:cs="Times New Roman"/>
          <w:color w:val="333333"/>
        </w:rPr>
        <w:t>a disadvantage of ULTs is that when a ULT executes a system call, not only is that thread blocked, but also all of the threads within the process are blocked.</w:t>
      </w:r>
    </w:p>
    <w:p w14:paraId="3214CA77" w14:textId="7C73EAFB" w:rsidR="002533A2" w:rsidRPr="002533A2" w:rsidRDefault="002533A2" w:rsidP="002533A2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2533A2">
        <w:rPr>
          <w:rFonts w:ascii="Times New Roman" w:eastAsia="Times New Roman" w:hAnsi="Times New Roman" w:cs="Times New Roman"/>
          <w:color w:val="333333"/>
        </w:rPr>
        <w:t>Because</w:t>
      </w:r>
      <w:r w:rsidRPr="00C04A36">
        <w:rPr>
          <w:rFonts w:ascii="Times New Roman" w:eastAsia="Times New Roman" w:hAnsi="Times New Roman" w:cs="Times New Roman"/>
          <w:color w:val="333333"/>
        </w:rPr>
        <w:t xml:space="preserve"> t</w:t>
      </w:r>
      <w:r w:rsidRPr="002533A2">
        <w:rPr>
          <w:rFonts w:ascii="Times New Roman" w:eastAsia="Times New Roman" w:hAnsi="Times New Roman" w:cs="Times New Roman"/>
          <w:color w:val="333333"/>
        </w:rPr>
        <w:t>he user process functions separately from Kernel processes.</w:t>
      </w:r>
      <w:r w:rsidRPr="00C04A36">
        <w:rPr>
          <w:rFonts w:ascii="Times New Roman" w:eastAsia="Times New Roman" w:hAnsi="Times New Roman" w:cs="Times New Roman"/>
          <w:color w:val="333333"/>
        </w:rPr>
        <w:t xml:space="preserve"> </w:t>
      </w:r>
      <w:r w:rsidRPr="002533A2">
        <w:rPr>
          <w:rFonts w:ascii="Times New Roman" w:eastAsia="Times New Roman" w:hAnsi="Times New Roman" w:cs="Times New Roman"/>
          <w:color w:val="333333"/>
        </w:rPr>
        <w:t xml:space="preserve">It is a kind of thread structure process, </w:t>
      </w:r>
      <w:proofErr w:type="gramStart"/>
      <w:r w:rsidRPr="002533A2">
        <w:rPr>
          <w:rFonts w:ascii="Times New Roman" w:eastAsia="Times New Roman" w:hAnsi="Times New Roman" w:cs="Times New Roman"/>
          <w:color w:val="333333"/>
        </w:rPr>
        <w:t>So</w:t>
      </w:r>
      <w:proofErr w:type="gramEnd"/>
      <w:r w:rsidRPr="002533A2">
        <w:rPr>
          <w:rFonts w:ascii="Times New Roman" w:eastAsia="Times New Roman" w:hAnsi="Times New Roman" w:cs="Times New Roman"/>
          <w:color w:val="333333"/>
        </w:rPr>
        <w:t xml:space="preserve"> it is not visible to the OS/kernel, which schedules on the basis of processes.</w:t>
      </w:r>
    </w:p>
    <w:p w14:paraId="4F3696A6" w14:textId="77777777" w:rsidR="002533A2" w:rsidRPr="00C04A36" w:rsidRDefault="002533A2">
      <w:pPr>
        <w:rPr>
          <w:rFonts w:ascii="Times New Roman" w:hAnsi="Times New Roman" w:cs="Times New Roman"/>
        </w:rPr>
      </w:pPr>
    </w:p>
    <w:sectPr w:rsidR="002533A2" w:rsidRPr="00C0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35AEE"/>
    <w:multiLevelType w:val="hybridMultilevel"/>
    <w:tmpl w:val="F0D60C16"/>
    <w:lvl w:ilvl="0" w:tplc="46188B84">
      <w:start w:val="1"/>
      <w:numFmt w:val="decimal"/>
      <w:lvlText w:val="%1."/>
      <w:lvlJc w:val="left"/>
      <w:pPr>
        <w:ind w:left="720" w:hanging="360"/>
      </w:pPr>
      <w:rPr>
        <w:rFonts w:hint="default"/>
        <w:color w:val="2E3C5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B1E12"/>
    <w:multiLevelType w:val="hybridMultilevel"/>
    <w:tmpl w:val="9844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04937">
    <w:abstractNumId w:val="0"/>
  </w:num>
  <w:num w:numId="2" w16cid:durableId="88001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F"/>
    <w:rsid w:val="0006690C"/>
    <w:rsid w:val="00147444"/>
    <w:rsid w:val="0023161B"/>
    <w:rsid w:val="002533A2"/>
    <w:rsid w:val="005F3106"/>
    <w:rsid w:val="007F294F"/>
    <w:rsid w:val="00AE6997"/>
    <w:rsid w:val="00C04A36"/>
    <w:rsid w:val="00E0210F"/>
    <w:rsid w:val="00E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DE43"/>
  <w15:chartTrackingRefBased/>
  <w15:docId w15:val="{E6B69BCA-665A-478B-8411-9D0D8372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Shahed</dc:creator>
  <cp:keywords/>
  <dc:description/>
  <cp:lastModifiedBy>Haral, Mr. Gaurav Anil</cp:lastModifiedBy>
  <cp:revision>6</cp:revision>
  <dcterms:created xsi:type="dcterms:W3CDTF">2021-04-18T14:16:00Z</dcterms:created>
  <dcterms:modified xsi:type="dcterms:W3CDTF">2022-07-29T19:28:00Z</dcterms:modified>
</cp:coreProperties>
</file>