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EFA5D" w14:textId="7841CEA7" w:rsidR="008528D8" w:rsidRPr="000025D9" w:rsidRDefault="000025D9" w:rsidP="008528D8">
      <w:pPr>
        <w:ind w:firstLine="567"/>
        <w:rPr>
          <w:rFonts w:ascii="Times New Roman" w:hAnsi="Times New Roman" w:cs="Times New Roman"/>
          <w:b/>
        </w:rPr>
      </w:pPr>
      <w:r>
        <w:rPr>
          <w:rFonts w:ascii="Times New Roman" w:hAnsi="Times New Roman" w:cs="Times New Roman"/>
          <w:b/>
        </w:rPr>
        <w:t>8</w:t>
      </w:r>
      <w:r w:rsidR="008528D8" w:rsidRPr="008528D8">
        <w:rPr>
          <w:rFonts w:ascii="Times New Roman" w:hAnsi="Times New Roman" w:cs="Times New Roman"/>
          <w:b/>
          <w:lang w:val="ru-RU"/>
        </w:rPr>
        <w:t>-зертхана: Жетілдірілген рекурсия және функционалдық үлгілер</w:t>
      </w:r>
      <w:r>
        <w:rPr>
          <w:rFonts w:ascii="Times New Roman" w:hAnsi="Times New Roman" w:cs="Times New Roman"/>
          <w:b/>
        </w:rPr>
        <w:t xml:space="preserve"> </w:t>
      </w:r>
      <w:r>
        <w:rPr>
          <w:rFonts w:ascii="Times New Roman" w:hAnsi="Times New Roman" w:cs="Times New Roman"/>
          <w:b/>
        </w:rPr>
        <w:t xml:space="preserve">(2 </w:t>
      </w:r>
      <w:r>
        <w:rPr>
          <w:rFonts w:ascii="Times New Roman" w:hAnsi="Times New Roman" w:cs="Times New Roman"/>
          <w:b/>
          <w:lang w:val="kk-KZ"/>
        </w:rPr>
        <w:t>апта</w:t>
      </w:r>
      <w:r>
        <w:rPr>
          <w:rFonts w:ascii="Times New Roman" w:hAnsi="Times New Roman" w:cs="Times New Roman"/>
          <w:b/>
        </w:rPr>
        <w:t>)</w:t>
      </w:r>
      <w:bookmarkStart w:id="0" w:name="_GoBack"/>
      <w:bookmarkEnd w:id="0"/>
    </w:p>
    <w:p w14:paraId="7667ACA1" w14:textId="77777777" w:rsidR="008528D8" w:rsidRPr="008528D8" w:rsidRDefault="008528D8" w:rsidP="008528D8">
      <w:pPr>
        <w:ind w:firstLine="567"/>
        <w:rPr>
          <w:rFonts w:ascii="Times New Roman" w:hAnsi="Times New Roman" w:cs="Times New Roman"/>
          <w:b/>
          <w:lang w:val="ru-RU"/>
        </w:rPr>
      </w:pPr>
    </w:p>
    <w:p w14:paraId="02569D72" w14:textId="77777777" w:rsidR="008528D8" w:rsidRPr="008528D8" w:rsidRDefault="008528D8" w:rsidP="008528D8">
      <w:pPr>
        <w:ind w:firstLine="567"/>
        <w:rPr>
          <w:rFonts w:ascii="Times New Roman" w:hAnsi="Times New Roman" w:cs="Times New Roman"/>
          <w:b/>
          <w:lang w:val="ru-RU"/>
        </w:rPr>
      </w:pPr>
      <w:r w:rsidRPr="008528D8">
        <w:rPr>
          <w:rFonts w:ascii="Times New Roman" w:hAnsi="Times New Roman" w:cs="Times New Roman"/>
          <w:b/>
          <w:lang w:val="ru-RU"/>
        </w:rPr>
        <w:t>Мақсат:</w:t>
      </w:r>
    </w:p>
    <w:p w14:paraId="069D96F9" w14:textId="495643A0" w:rsidR="00C2658C"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Python тіліндегі озық рекурсивті әдістер мен функционалдық үлгілерді терең меңгеру және қолдану. Зертхананың мақсаты рекурсивті кодты жазу дағдыларын жақсарту ғана емес, сонымен қатар бағдарламалардың оқылуын, тиімділігін және масштабталуын жақсартатын әртүрлі функционалдық үлгілерді түсіну және қолдану болып табылады.</w:t>
      </w:r>
    </w:p>
    <w:p w14:paraId="0D6D35FB" w14:textId="77777777" w:rsidR="008528D8" w:rsidRPr="00B75499" w:rsidRDefault="008528D8" w:rsidP="008528D8">
      <w:pPr>
        <w:ind w:firstLine="567"/>
        <w:rPr>
          <w:rFonts w:ascii="Times New Roman" w:hAnsi="Times New Roman" w:cs="Times New Roman"/>
          <w:lang w:val="ru-RU"/>
        </w:rPr>
      </w:pPr>
    </w:p>
    <w:p w14:paraId="5F54FDC3"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Тапсырмалар:</w:t>
      </w:r>
    </w:p>
    <w:p w14:paraId="5A981680"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1. Рекурсияны терең зерттеу:</w:t>
      </w:r>
    </w:p>
    <w:p w14:paraId="17A42596"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 xml:space="preserve">   - Күрделі рекурсивті есептер мен алгоритмдерді талдау.</w:t>
      </w:r>
    </w:p>
    <w:p w14:paraId="0F42B35A"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 xml:space="preserve">   - Python тілінде құйрықты рекурсия және оны жүзеге асыру принциптерін зерттеу.</w:t>
      </w:r>
    </w:p>
    <w:p w14:paraId="0CE73E98"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 xml:space="preserve">   - мәліметтерді өңдеу және алгоритмдік есептерді шешу үшін рекурсияны практикалық қолдану.</w:t>
      </w:r>
    </w:p>
    <w:p w14:paraId="1E58F7DB"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2. Функционалдық үлгілерді меңгеру:</w:t>
      </w:r>
    </w:p>
    <w:p w14:paraId="56294D98"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 xml:space="preserve">   - Монадалар, карриинг және функционалдық композиция сияқты функционалдық үлгілерді зерттеу және қолдану.</w:t>
      </w:r>
    </w:p>
    <w:p w14:paraId="4762387A" w14:textId="77777777" w:rsid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 xml:space="preserve">   - Функционалдық үлгілердің кодты ұйымдастыруға және құрылымына қалай әсер ететіні туралы түсінікті дамыту.</w:t>
      </w:r>
    </w:p>
    <w:p w14:paraId="4540B64A"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3. Функционалдық программалауды нақты есептерде қолдану:</w:t>
      </w:r>
    </w:p>
    <w:p w14:paraId="5E9E0EA5"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 xml:space="preserve">   - Практикалық есептерге күрделі функционалды шешімдерді енгізу, мысалы, деректерді талдау, мәтінді өңдеу немесе веб-қызметтерді құру.</w:t>
      </w:r>
    </w:p>
    <w:p w14:paraId="70A4C101"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 xml:space="preserve">   - Модульділік пен кодтың сыналуын жақсарту үшін функционалдық тәсілдерді қолдану.</w:t>
      </w:r>
    </w:p>
    <w:p w14:paraId="7B8D473C"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4. Жақсартылған код өнімділігі және оқылу мүмкіндігі:</w:t>
      </w:r>
    </w:p>
    <w:p w14:paraId="75F2BD02"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 xml:space="preserve">   - Рекурсия мен функционалдық заңдылықтардың бағдарламаның жұмысына әсерін талдау.</w:t>
      </w:r>
    </w:p>
    <w:p w14:paraId="5A8A51FE" w14:textId="77777777" w:rsid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 xml:space="preserve">   - Функционалдық бағдарламалау стилінің артықшылықтары мен кемшіліктерін кодты оқу және техникалық қызмет көрсету тұрғысынан бағалау.</w:t>
      </w:r>
    </w:p>
    <w:p w14:paraId="7EDE18DD"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5. Сыни тұрғыдан ойлау және проблемалық талдау дағдыларын дамыту:</w:t>
      </w:r>
    </w:p>
    <w:p w14:paraId="296CD5D1"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 xml:space="preserve">   - Күрделі есептерді шешу кезінде сыни талдау мен тәуелсіз ізденістерді ынталандыру.</w:t>
      </w:r>
    </w:p>
    <w:p w14:paraId="3EBA2B21" w14:textId="4E7244BE" w:rsidR="00C2658C"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 xml:space="preserve">   - Теориялық білімдерін практикада қолдану және бейімдеу қабілетін дамыту.</w:t>
      </w:r>
    </w:p>
    <w:p w14:paraId="10C41600" w14:textId="77777777" w:rsidR="008528D8" w:rsidRPr="00B75499" w:rsidRDefault="008528D8" w:rsidP="008528D8">
      <w:pPr>
        <w:ind w:firstLine="567"/>
        <w:rPr>
          <w:rFonts w:ascii="Times New Roman" w:hAnsi="Times New Roman" w:cs="Times New Roman"/>
          <w:lang w:val="ru-RU"/>
        </w:rPr>
      </w:pPr>
    </w:p>
    <w:p w14:paraId="344AACC4"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Зертханалық жұмыстың маңыздылығы:</w:t>
      </w:r>
    </w:p>
    <w:p w14:paraId="00513EB4" w14:textId="3D846631" w:rsidR="00C2658C"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Зертханалық жұмыс функционалдық бағдарламалау мен рекурсияда алдыңғы қатарлы дағдыларды дамытуға бағытталған. Бұл студенттерге кодының сапасы мен ауқымдылығын жақсарта отырып, функционалды бағдарламалау принциптерін нақты әлемдегі мәселелерге қалай қолдануға болатынын жақсы түсінуге көмектеседі. Сондай-ақ жұмыс аналитикалық ойлауды дамытуға және әртүрлі бағдарламалық тапсырмалар мен талаптарға бейімделу қабілетіне ықпал етеді.</w:t>
      </w:r>
    </w:p>
    <w:p w14:paraId="1B513800" w14:textId="77777777" w:rsidR="008528D8" w:rsidRPr="00B75499" w:rsidRDefault="008528D8" w:rsidP="008528D8">
      <w:pPr>
        <w:ind w:firstLine="567"/>
        <w:rPr>
          <w:rFonts w:ascii="Times New Roman" w:hAnsi="Times New Roman" w:cs="Times New Roman"/>
          <w:lang w:val="ru-RU"/>
        </w:rPr>
      </w:pPr>
    </w:p>
    <w:p w14:paraId="664E15D8" w14:textId="77777777" w:rsidR="008528D8" w:rsidRPr="008528D8" w:rsidRDefault="008528D8" w:rsidP="008528D8">
      <w:pPr>
        <w:ind w:firstLine="567"/>
        <w:rPr>
          <w:rFonts w:ascii="Times New Roman" w:hAnsi="Times New Roman" w:cs="Times New Roman"/>
          <w:b/>
          <w:lang w:val="ru-RU"/>
        </w:rPr>
      </w:pPr>
      <w:r w:rsidRPr="008528D8">
        <w:rPr>
          <w:rFonts w:ascii="Times New Roman" w:hAnsi="Times New Roman" w:cs="Times New Roman"/>
          <w:b/>
          <w:lang w:val="ru-RU"/>
        </w:rPr>
        <w:t>Жеке тапсырмалар:</w:t>
      </w:r>
    </w:p>
    <w:p w14:paraId="5CA8EDB0"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Әрбір студентке топ тізіміндегі санына сәйкес бірегей тапсырма беріледі (SSO қараңыз). Студенттерге рекурсияда қосымша дағдыларды дамытуға және функционалдық заңдылықтарды түсінуге көмектесетін есептер:</w:t>
      </w:r>
    </w:p>
    <w:p w14:paraId="1698012A"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1. График үшін тереңдік-бірінші іздеу (DFS) есебінің рекурсивті шешімі</w:t>
      </w:r>
    </w:p>
    <w:p w14:paraId="6071694B"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 xml:space="preserve">   - Графикті айналдыру үшін рекурсияның көмегімен DFS іске қосыңыз.</w:t>
      </w:r>
    </w:p>
    <w:p w14:paraId="79E1558F"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lastRenderedPageBreak/>
        <w:t>2. Сөмке мәселесін шешуге арналған рекурсиямен динамикалық бағдарламалау</w:t>
      </w:r>
    </w:p>
    <w:p w14:paraId="1E06DCB7"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 xml:space="preserve">   - Сөмке мәселесін шешу үшін есте сақтау арқылы рекурсияны пайдаланыңыз.</w:t>
      </w:r>
    </w:p>
    <w:p w14:paraId="78B08FA8"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3. Рекурсивті JSON талдаушы</w:t>
      </w:r>
    </w:p>
    <w:p w14:paraId="28841A77"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 xml:space="preserve">   - JSON жолын талдау және оны Python сөздігіне түрлендіру үшін рекурсивті функция жасаңыз.</w:t>
      </w:r>
    </w:p>
    <w:p w14:paraId="6EF81993"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4. Жақшаны талдау есебінің рекурсивті шешімі</w:t>
      </w:r>
    </w:p>
    <w:p w14:paraId="3EFA0E25"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 xml:space="preserve">   - Рекурсия көмегімен жолға жақшалардың дұрыс орналастырылғанын тексеріңіз (мысалы, "([]){}").</w:t>
      </w:r>
    </w:p>
    <w:p w14:paraId="19FD7118"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5. Ағартуға арналған «Декоратор» функционалдық үлгісі</w:t>
      </w:r>
    </w:p>
    <w:p w14:paraId="2AE85C6B"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 xml:space="preserve">   - Аргументтерді тіркеу және функциялардың мәндерін қайтару үшін декораторды іске қосыңыз.</w:t>
      </w:r>
    </w:p>
    <w:p w14:paraId="2F2E3F47"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6. Шексіз деректер құрылымдарын жалқау бағалау</w:t>
      </w:r>
    </w:p>
    <w:p w14:paraId="302C6B63" w14:textId="77777777" w:rsid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 xml:space="preserve">   - Жалқаулықпен есептейтін және Фибоначчи сандарының шексіз тізбегін қайтаратын генератор жасаңыз.</w:t>
      </w:r>
    </w:p>
    <w:p w14:paraId="10E53532"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7. Орын ауыстырулардың рекурсивті генерациясы</w:t>
      </w:r>
    </w:p>
    <w:p w14:paraId="44367B55"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 xml:space="preserve">   - Берілген тізімнің барлық мүмкін ауыстыруларын рекурсивті генерациялау функциясын жазыңыз.</w:t>
      </w:r>
    </w:p>
    <w:p w14:paraId="7926403F"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8. Операцияларды тоқтатуға арналған «Команда» функционалдық үлгісі</w:t>
      </w:r>
    </w:p>
    <w:p w14:paraId="4B7B9EF5"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 xml:space="preserve">   - Әрекеттерден бас тартуға және қайта жасауға мүмкіндік беретін «Пәрмен» үлгісін енгізу үшін деректер құрылымы мен функцияларын әзірлеу.</w:t>
      </w:r>
    </w:p>
    <w:p w14:paraId="608DF066"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9. Шешім ағашын рекурсивті құру</w:t>
      </w:r>
    </w:p>
    <w:p w14:paraId="404C5943"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 xml:space="preserve">   - Деректер негізінде шешім ағашын құру функциясын жүзеге асыру.</w:t>
      </w:r>
    </w:p>
    <w:p w14:paraId="4C0941DF"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10. Сұрыптауға арналған «Стратегия» функционалдық үлгісі</w:t>
      </w:r>
    </w:p>
    <w:p w14:paraId="4E85A105" w14:textId="77777777" w:rsid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 xml:space="preserve">    - Аргумент ретінде сұрыптау стратегиясын (мысалы, көпіршікті сұрыптау, біріктіру сұрыптау) қабылдайтын функцияны жасаңыз.</w:t>
      </w:r>
    </w:p>
    <w:p w14:paraId="7D4C1D0C"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11. «Жақша тізбегін құру» есебінің рекурсивті шешімі</w:t>
      </w:r>
    </w:p>
    <w:p w14:paraId="6C035735"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 xml:space="preserve">    - Берілген ұзындықтағы жақшалардың барлық дұрыс комбинацияларын генерациялау функциясын жазыңыз.</w:t>
      </w:r>
    </w:p>
    <w:p w14:paraId="57358437"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12. Lazy Data Filtering</w:t>
      </w:r>
    </w:p>
    <w:p w14:paraId="3B1E047A"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 xml:space="preserve">    - Берілген критерий негізінде реттілік элементтерін жалқаулықпен сүзетін функцияны жасаңыз.</w:t>
      </w:r>
    </w:p>
    <w:p w14:paraId="099E95A3"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13. Екілік іздеу ағашы есебінің рекурсивті шешімі</w:t>
      </w:r>
    </w:p>
    <w:p w14:paraId="23DF5579"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 xml:space="preserve">    - Екілік іздеу ағашына элементті рекурсивті іздеу немесе кірістіру функциясын жазыңыз.</w:t>
      </w:r>
    </w:p>
    <w:p w14:paraId="49DED2D5"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14. Оқиға үлгісіне арналған «Бақылаушы» функционалдық үлгісі</w:t>
      </w:r>
    </w:p>
    <w:p w14:paraId="3985409E" w14:textId="77777777" w:rsid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 xml:space="preserve">    - «Бақылаушы» үлгісін енгізіңіз, мұнда бір объект көптеген нысандарды күйінің өзгеруі туралы хабарлайды.</w:t>
      </w:r>
    </w:p>
    <w:p w14:paraId="739C090E"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15. «Сандар пирамидасы» есебін шешудің рекурсивті алгоритмі</w:t>
      </w:r>
    </w:p>
    <w:p w14:paraId="3331D3C1" w14:textId="441440B1" w:rsidR="006C24B6" w:rsidRPr="00B75499" w:rsidRDefault="008528D8" w:rsidP="008528D8">
      <w:pPr>
        <w:ind w:firstLine="567"/>
        <w:rPr>
          <w:rFonts w:ascii="Times New Roman" w:eastAsia="Times New Roman" w:hAnsi="Times New Roman" w:cs="Times New Roman"/>
          <w:lang w:val="ru-RU"/>
        </w:rPr>
      </w:pPr>
      <w:r w:rsidRPr="008528D8">
        <w:rPr>
          <w:rFonts w:ascii="Times New Roman" w:hAnsi="Times New Roman" w:cs="Times New Roman"/>
          <w:lang w:val="ru-RU"/>
        </w:rPr>
        <w:t xml:space="preserve">    - Сандық пирамиданың жоғарыдан төменге ең үлкен жолын рекурсивті есептейтін функцияны жазыңыз.</w:t>
      </w:r>
    </w:p>
    <w:p w14:paraId="19957233" w14:textId="77777777" w:rsidR="006C24B6" w:rsidRPr="00B75499" w:rsidRDefault="006C24B6" w:rsidP="00694538">
      <w:pPr>
        <w:ind w:firstLine="567"/>
        <w:rPr>
          <w:rFonts w:ascii="Times New Roman" w:eastAsia="Times New Roman" w:hAnsi="Times New Roman" w:cs="Times New Roman"/>
          <w:lang w:val="ru-RU"/>
        </w:rPr>
      </w:pPr>
    </w:p>
    <w:p w14:paraId="58204A5A" w14:textId="77777777" w:rsidR="008528D8" w:rsidRPr="008528D8" w:rsidRDefault="008528D8" w:rsidP="008528D8">
      <w:pPr>
        <w:autoSpaceDE w:val="0"/>
        <w:autoSpaceDN w:val="0"/>
        <w:adjustRightInd w:val="0"/>
        <w:ind w:firstLine="567"/>
        <w:jc w:val="both"/>
        <w:rPr>
          <w:rFonts w:ascii="Times New Roman" w:hAnsi="Times New Roman" w:cs="Times New Roman"/>
          <w:b/>
          <w:lang w:val="ru-RU"/>
        </w:rPr>
      </w:pPr>
      <w:r w:rsidRPr="008528D8">
        <w:rPr>
          <w:rFonts w:ascii="Times New Roman" w:hAnsi="Times New Roman" w:cs="Times New Roman"/>
          <w:b/>
          <w:lang w:val="ru-RU"/>
        </w:rPr>
        <w:t>Бағалау критерийлері:</w:t>
      </w:r>
    </w:p>
    <w:p w14:paraId="69D13F0D" w14:textId="77777777" w:rsidR="008528D8" w:rsidRPr="008528D8" w:rsidRDefault="008528D8" w:rsidP="008528D8">
      <w:pPr>
        <w:autoSpaceDE w:val="0"/>
        <w:autoSpaceDN w:val="0"/>
        <w:adjustRightInd w:val="0"/>
        <w:ind w:firstLine="567"/>
        <w:jc w:val="both"/>
        <w:rPr>
          <w:rFonts w:ascii="Times New Roman" w:hAnsi="Times New Roman" w:cs="Times New Roman"/>
          <w:lang w:val="ru-RU"/>
        </w:rPr>
      </w:pPr>
      <w:r w:rsidRPr="008528D8">
        <w:rPr>
          <w:rFonts w:ascii="Times New Roman" w:hAnsi="Times New Roman" w:cs="Times New Roman"/>
          <w:lang w:val="ru-RU"/>
        </w:rPr>
        <w:t>- Жеке есепті шешу үшін код жазу: 1 ұпай</w:t>
      </w:r>
    </w:p>
    <w:p w14:paraId="1B6CC631" w14:textId="77777777" w:rsidR="008528D8" w:rsidRPr="008528D8" w:rsidRDefault="008528D8" w:rsidP="008528D8">
      <w:pPr>
        <w:autoSpaceDE w:val="0"/>
        <w:autoSpaceDN w:val="0"/>
        <w:adjustRightInd w:val="0"/>
        <w:ind w:firstLine="567"/>
        <w:jc w:val="both"/>
        <w:rPr>
          <w:rFonts w:ascii="Times New Roman" w:hAnsi="Times New Roman" w:cs="Times New Roman"/>
          <w:lang w:val="ru-RU"/>
        </w:rPr>
      </w:pPr>
      <w:r w:rsidRPr="008528D8">
        <w:rPr>
          <w:rFonts w:ascii="Times New Roman" w:hAnsi="Times New Roman" w:cs="Times New Roman"/>
          <w:lang w:val="ru-RU"/>
        </w:rPr>
        <w:t>- Қорғау кезінде жазылған кодты түсіндіру және түсіну: 2 ұпай</w:t>
      </w:r>
    </w:p>
    <w:p w14:paraId="36FC11EE" w14:textId="77777777" w:rsidR="008528D8" w:rsidRPr="008528D8" w:rsidRDefault="008528D8" w:rsidP="008528D8">
      <w:pPr>
        <w:autoSpaceDE w:val="0"/>
        <w:autoSpaceDN w:val="0"/>
        <w:adjustRightInd w:val="0"/>
        <w:ind w:firstLine="567"/>
        <w:jc w:val="both"/>
        <w:rPr>
          <w:rFonts w:ascii="Times New Roman" w:hAnsi="Times New Roman" w:cs="Times New Roman"/>
          <w:lang w:val="ru-RU"/>
        </w:rPr>
      </w:pPr>
      <w:r w:rsidRPr="008528D8">
        <w:rPr>
          <w:rFonts w:ascii="Times New Roman" w:hAnsi="Times New Roman" w:cs="Times New Roman"/>
          <w:lang w:val="ru-RU"/>
        </w:rPr>
        <w:t>- Мұғалім таңдаған теориялық сұрақтардың біріне жауап: 1 ұпай</w:t>
      </w:r>
    </w:p>
    <w:p w14:paraId="791C8FF4" w14:textId="77777777" w:rsidR="00C2658C" w:rsidRPr="00B75499" w:rsidRDefault="00C2658C" w:rsidP="00694538">
      <w:pPr>
        <w:ind w:firstLine="567"/>
        <w:rPr>
          <w:rFonts w:ascii="Times New Roman" w:hAnsi="Times New Roman" w:cs="Times New Roman"/>
          <w:lang w:val="ru-RU"/>
        </w:rPr>
      </w:pPr>
    </w:p>
    <w:p w14:paraId="255D4FE6" w14:textId="77777777" w:rsidR="008528D8" w:rsidRPr="008528D8" w:rsidRDefault="008528D8" w:rsidP="008528D8">
      <w:pPr>
        <w:ind w:firstLine="567"/>
        <w:rPr>
          <w:rFonts w:ascii="Times New Roman" w:hAnsi="Times New Roman" w:cs="Times New Roman"/>
          <w:b/>
          <w:lang w:val="ru-RU"/>
        </w:rPr>
      </w:pPr>
      <w:r w:rsidRPr="008528D8">
        <w:rPr>
          <w:rFonts w:ascii="Times New Roman" w:hAnsi="Times New Roman" w:cs="Times New Roman"/>
          <w:b/>
          <w:lang w:val="ru-RU"/>
        </w:rPr>
        <w:t>Дайындық сұрақтары:</w:t>
      </w:r>
    </w:p>
    <w:p w14:paraId="07CEF50A"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1. Жетілдірілген рекурсияда қолданылатын негізгі принциптер мен әдістер қандай?</w:t>
      </w:r>
    </w:p>
    <w:p w14:paraId="299B22E0"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lastRenderedPageBreak/>
        <w:t xml:space="preserve">   - Мақсаты: Студенттердің рекурсия және есте сақтау сияқты кеңейтілген рекурсиялық ұғымдарды түсінуін қамтамасыз ету.</w:t>
      </w:r>
    </w:p>
    <w:p w14:paraId="3F95C597"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2. Стек толып кетуін болдырмау үшін рекурсивті функцияларды қалай оңтайландыруға болады?</w:t>
      </w:r>
    </w:p>
    <w:p w14:paraId="6FCA0001"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 xml:space="preserve">   - Мақсаты: Студенттердің рекурсивті функцияларды оңтайландыру, соның ішінде құйрық рекурсиясын және есте сақтауды пайдалану туралы білімдерін тексеру.</w:t>
      </w:r>
    </w:p>
    <w:p w14:paraId="336F1183"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3. Функционалдық декоратор үлгісі дегеніміз не және ол Python тілінде қалай қолданылады?</w:t>
      </w:r>
    </w:p>
    <w:p w14:paraId="00C60F3E" w14:textId="77777777" w:rsidR="008528D8" w:rsidRPr="008528D8" w:rsidRDefault="008528D8" w:rsidP="008528D8">
      <w:pPr>
        <w:ind w:firstLine="567"/>
        <w:rPr>
          <w:rFonts w:ascii="Times New Roman" w:hAnsi="Times New Roman" w:cs="Times New Roman"/>
          <w:lang w:val="ru-RU"/>
        </w:rPr>
      </w:pPr>
      <w:r w:rsidRPr="008528D8">
        <w:rPr>
          <w:rFonts w:ascii="Times New Roman" w:hAnsi="Times New Roman" w:cs="Times New Roman"/>
          <w:lang w:val="ru-RU"/>
        </w:rPr>
        <w:t xml:space="preserve">   - Мақсаты: Студенттің функционалды декоратор үлгісінің түсінігі мен практикалық қолданылуын түсінуін қамтамасыз ету.</w:t>
      </w:r>
    </w:p>
    <w:p w14:paraId="00E3055D" w14:textId="77777777" w:rsidR="008528D8" w:rsidRPr="008528D8" w:rsidRDefault="008528D8" w:rsidP="008528D8">
      <w:pPr>
        <w:ind w:firstLine="567"/>
        <w:rPr>
          <w:rFonts w:ascii="Times New Roman" w:eastAsia="Times New Roman" w:hAnsi="Times New Roman" w:cs="Times New Roman"/>
          <w:lang w:val="kk-KZ"/>
        </w:rPr>
      </w:pPr>
      <w:r w:rsidRPr="008528D8">
        <w:rPr>
          <w:rFonts w:ascii="Times New Roman" w:eastAsia="Times New Roman" w:hAnsi="Times New Roman" w:cs="Times New Roman"/>
          <w:lang w:val="kk-KZ"/>
        </w:rPr>
        <w:t>4. Python-да жалқау бағалаудың артықшылықтары қандай және олар қалай жүзеге асырылады?</w:t>
      </w:r>
    </w:p>
    <w:p w14:paraId="20516906" w14:textId="77777777" w:rsidR="008528D8" w:rsidRPr="008528D8" w:rsidRDefault="008528D8" w:rsidP="008528D8">
      <w:pPr>
        <w:ind w:firstLine="567"/>
        <w:rPr>
          <w:rFonts w:ascii="Times New Roman" w:eastAsia="Times New Roman" w:hAnsi="Times New Roman" w:cs="Times New Roman"/>
          <w:lang w:val="kk-KZ"/>
        </w:rPr>
      </w:pPr>
      <w:r w:rsidRPr="008528D8">
        <w:rPr>
          <w:rFonts w:ascii="Times New Roman" w:eastAsia="Times New Roman" w:hAnsi="Times New Roman" w:cs="Times New Roman"/>
          <w:lang w:val="kk-KZ"/>
        </w:rPr>
        <w:t xml:space="preserve">   - Мақсаты: Студенттердің жалқау есептеу принциптері және олардың пайдасы туралы түсінігін тексеру.</w:t>
      </w:r>
    </w:p>
    <w:p w14:paraId="6E36D369" w14:textId="77777777" w:rsidR="008528D8" w:rsidRPr="008528D8" w:rsidRDefault="008528D8" w:rsidP="008528D8">
      <w:pPr>
        <w:ind w:firstLine="567"/>
        <w:rPr>
          <w:rFonts w:ascii="Times New Roman" w:eastAsia="Times New Roman" w:hAnsi="Times New Roman" w:cs="Times New Roman"/>
          <w:lang w:val="kk-KZ"/>
        </w:rPr>
      </w:pPr>
      <w:r w:rsidRPr="008528D8">
        <w:rPr>
          <w:rFonts w:ascii="Times New Roman" w:eastAsia="Times New Roman" w:hAnsi="Times New Roman" w:cs="Times New Roman"/>
          <w:lang w:val="kk-KZ"/>
        </w:rPr>
        <w:t>5. Стратегияның функционалдық үлгісін енгізу және пайдалану жолын түсіндіре аласыз ба?</w:t>
      </w:r>
    </w:p>
    <w:p w14:paraId="48594C62" w14:textId="77777777" w:rsidR="008528D8" w:rsidRPr="008528D8" w:rsidRDefault="008528D8" w:rsidP="008528D8">
      <w:pPr>
        <w:ind w:firstLine="567"/>
        <w:rPr>
          <w:rFonts w:ascii="Times New Roman" w:eastAsia="Times New Roman" w:hAnsi="Times New Roman" w:cs="Times New Roman"/>
          <w:lang w:val="kk-KZ"/>
        </w:rPr>
      </w:pPr>
      <w:r w:rsidRPr="008528D8">
        <w:rPr>
          <w:rFonts w:ascii="Times New Roman" w:eastAsia="Times New Roman" w:hAnsi="Times New Roman" w:cs="Times New Roman"/>
          <w:lang w:val="kk-KZ"/>
        </w:rPr>
        <w:t xml:space="preserve">   - Мақсаты: Студенттің стратегия үлгісін түсінуін бағалау және кодтың икемділігі мен модульділігін қамтамасыз ету үшін оны қолдану.</w:t>
      </w:r>
    </w:p>
    <w:p w14:paraId="24D416C2" w14:textId="77777777" w:rsidR="008528D8" w:rsidRPr="008528D8" w:rsidRDefault="008528D8" w:rsidP="008528D8">
      <w:pPr>
        <w:ind w:firstLine="567"/>
        <w:rPr>
          <w:rFonts w:ascii="Times New Roman" w:eastAsia="Times New Roman" w:hAnsi="Times New Roman" w:cs="Times New Roman"/>
          <w:lang w:val="kk-KZ"/>
        </w:rPr>
      </w:pPr>
      <w:r w:rsidRPr="008528D8">
        <w:rPr>
          <w:rFonts w:ascii="Times New Roman" w:eastAsia="Times New Roman" w:hAnsi="Times New Roman" w:cs="Times New Roman"/>
          <w:lang w:val="kk-KZ"/>
        </w:rPr>
        <w:t>6. Рекурсиямен жұмыс істегенде қандай қиындықтар туындауы мүмкін және оларды қалай шешуге болады?</w:t>
      </w:r>
    </w:p>
    <w:p w14:paraId="6D47D723" w14:textId="77777777" w:rsidR="008528D8" w:rsidRDefault="008528D8" w:rsidP="008528D8">
      <w:pPr>
        <w:ind w:firstLine="567"/>
        <w:rPr>
          <w:rFonts w:ascii="Times New Roman" w:eastAsia="Times New Roman" w:hAnsi="Times New Roman" w:cs="Times New Roman"/>
          <w:lang w:val="kk-KZ"/>
        </w:rPr>
      </w:pPr>
      <w:r w:rsidRPr="008528D8">
        <w:rPr>
          <w:rFonts w:ascii="Times New Roman" w:eastAsia="Times New Roman" w:hAnsi="Times New Roman" w:cs="Times New Roman"/>
          <w:lang w:val="kk-KZ"/>
        </w:rPr>
        <w:t xml:space="preserve">   - Мақсаты: Рекурсияға байланысты мүмкін болатын есептерді және оларды шешу жолдарын түсіну.</w:t>
      </w:r>
    </w:p>
    <w:p w14:paraId="193B1C0C" w14:textId="77777777" w:rsidR="008528D8" w:rsidRPr="008528D8" w:rsidRDefault="008528D8" w:rsidP="008528D8">
      <w:pPr>
        <w:ind w:firstLine="567"/>
        <w:rPr>
          <w:rFonts w:ascii="Times New Roman" w:eastAsia="Times New Roman" w:hAnsi="Times New Roman" w:cs="Times New Roman"/>
          <w:lang w:val="kk-KZ"/>
        </w:rPr>
      </w:pPr>
      <w:r w:rsidRPr="008528D8">
        <w:rPr>
          <w:rFonts w:ascii="Times New Roman" w:eastAsia="Times New Roman" w:hAnsi="Times New Roman" w:cs="Times New Roman"/>
          <w:lang w:val="kk-KZ"/>
        </w:rPr>
        <w:t>7. Бағдарламалауда Observer үлгісін қолдануға мысал келтіріңіз.</w:t>
      </w:r>
    </w:p>
    <w:p w14:paraId="0BAFC2C4" w14:textId="77777777" w:rsidR="008528D8" w:rsidRPr="008528D8" w:rsidRDefault="008528D8" w:rsidP="008528D8">
      <w:pPr>
        <w:ind w:firstLine="567"/>
        <w:rPr>
          <w:rFonts w:ascii="Times New Roman" w:eastAsia="Times New Roman" w:hAnsi="Times New Roman" w:cs="Times New Roman"/>
          <w:lang w:val="kk-KZ"/>
        </w:rPr>
      </w:pPr>
      <w:r w:rsidRPr="008528D8">
        <w:rPr>
          <w:rFonts w:ascii="Times New Roman" w:eastAsia="Times New Roman" w:hAnsi="Times New Roman" w:cs="Times New Roman"/>
          <w:lang w:val="kk-KZ"/>
        </w:rPr>
        <w:t xml:space="preserve">   - Мақсаты: Оқушылардың бақылаушы үлгісінің принциптері мен практикалық қолданылуын түсінуін қамтамасыз ету.</w:t>
      </w:r>
    </w:p>
    <w:p w14:paraId="70CF9AD6" w14:textId="77777777" w:rsidR="008528D8" w:rsidRPr="008528D8" w:rsidRDefault="008528D8" w:rsidP="008528D8">
      <w:pPr>
        <w:ind w:firstLine="567"/>
        <w:rPr>
          <w:rFonts w:ascii="Times New Roman" w:eastAsia="Times New Roman" w:hAnsi="Times New Roman" w:cs="Times New Roman"/>
          <w:lang w:val="kk-KZ"/>
        </w:rPr>
      </w:pPr>
      <w:r w:rsidRPr="008528D8">
        <w:rPr>
          <w:rFonts w:ascii="Times New Roman" w:eastAsia="Times New Roman" w:hAnsi="Times New Roman" w:cs="Times New Roman"/>
          <w:lang w:val="kk-KZ"/>
        </w:rPr>
        <w:t>8. Рекурсия көмегімен қандай есептер тиімді шешіледі?</w:t>
      </w:r>
    </w:p>
    <w:p w14:paraId="67740870" w14:textId="77777777" w:rsidR="008528D8" w:rsidRPr="008528D8" w:rsidRDefault="008528D8" w:rsidP="008528D8">
      <w:pPr>
        <w:ind w:firstLine="567"/>
        <w:rPr>
          <w:rFonts w:ascii="Times New Roman" w:eastAsia="Times New Roman" w:hAnsi="Times New Roman" w:cs="Times New Roman"/>
          <w:lang w:val="kk-KZ"/>
        </w:rPr>
      </w:pPr>
      <w:r w:rsidRPr="008528D8">
        <w:rPr>
          <w:rFonts w:ascii="Times New Roman" w:eastAsia="Times New Roman" w:hAnsi="Times New Roman" w:cs="Times New Roman"/>
          <w:lang w:val="kk-KZ"/>
        </w:rPr>
        <w:t xml:space="preserve">   - Мақсаты: Оқушылардың рекурсия оңтайлы шешім болатын сценарийлерді анықтау қабілетін тексеру.</w:t>
      </w:r>
    </w:p>
    <w:p w14:paraId="6974A4E6" w14:textId="77777777" w:rsidR="008528D8" w:rsidRPr="008528D8" w:rsidRDefault="008528D8" w:rsidP="008528D8">
      <w:pPr>
        <w:ind w:firstLine="567"/>
        <w:rPr>
          <w:rFonts w:ascii="Times New Roman" w:eastAsia="Times New Roman" w:hAnsi="Times New Roman" w:cs="Times New Roman"/>
          <w:lang w:val="kk-KZ"/>
        </w:rPr>
      </w:pPr>
      <w:r w:rsidRPr="008528D8">
        <w:rPr>
          <w:rFonts w:ascii="Times New Roman" w:eastAsia="Times New Roman" w:hAnsi="Times New Roman" w:cs="Times New Roman"/>
          <w:lang w:val="kk-KZ"/>
        </w:rPr>
        <w:t>9. Рекурсия программаның өнімділігіне және жадты пайдалануға қалай әсер етеді?</w:t>
      </w:r>
    </w:p>
    <w:p w14:paraId="3AE70131" w14:textId="77777777" w:rsidR="008528D8" w:rsidRPr="008528D8" w:rsidRDefault="008528D8" w:rsidP="008528D8">
      <w:pPr>
        <w:ind w:firstLine="567"/>
        <w:rPr>
          <w:rFonts w:ascii="Times New Roman" w:eastAsia="Times New Roman" w:hAnsi="Times New Roman" w:cs="Times New Roman"/>
          <w:lang w:val="kk-KZ"/>
        </w:rPr>
      </w:pPr>
      <w:r w:rsidRPr="008528D8">
        <w:rPr>
          <w:rFonts w:ascii="Times New Roman" w:eastAsia="Times New Roman" w:hAnsi="Times New Roman" w:cs="Times New Roman"/>
          <w:lang w:val="kk-KZ"/>
        </w:rPr>
        <w:t xml:space="preserve">   - Мақсаты: Оқушылар рекурсияның жүйе ресурстары мен өнімділігіне әсерін түсінеді.</w:t>
      </w:r>
    </w:p>
    <w:p w14:paraId="1222C6A2" w14:textId="7BE0AF9B" w:rsidR="006C24B6" w:rsidRDefault="008528D8" w:rsidP="008528D8">
      <w:pPr>
        <w:ind w:firstLine="567"/>
        <w:rPr>
          <w:rFonts w:ascii="Times New Roman" w:eastAsia="Times New Roman" w:hAnsi="Times New Roman" w:cs="Times New Roman"/>
          <w:lang w:val="kk-KZ"/>
        </w:rPr>
      </w:pPr>
      <w:r w:rsidRPr="008528D8">
        <w:rPr>
          <w:rFonts w:ascii="Times New Roman" w:eastAsia="Times New Roman" w:hAnsi="Times New Roman" w:cs="Times New Roman"/>
          <w:lang w:val="kk-KZ"/>
        </w:rPr>
        <w:t>10. Функционалдық үлгілер бағдарламалық жасақтама дизайны мен архитектурасын қалай жақсарта алатынын түсіндіріңіз.</w:t>
      </w:r>
    </w:p>
    <w:p w14:paraId="1B7569C8" w14:textId="77BE870A" w:rsidR="002F599B" w:rsidRPr="00B75499" w:rsidRDefault="000025D9" w:rsidP="008528D8">
      <w:pPr>
        <w:rPr>
          <w:rFonts w:ascii="Times New Roman" w:hAnsi="Times New Roman" w:cs="Times New Roman"/>
          <w:lang w:val="ru-RU"/>
        </w:rPr>
      </w:pPr>
    </w:p>
    <w:p w14:paraId="7CE46D0A" w14:textId="77777777" w:rsidR="00C2658C" w:rsidRPr="00B75499" w:rsidRDefault="00C2658C" w:rsidP="00694538">
      <w:pPr>
        <w:ind w:firstLine="567"/>
        <w:rPr>
          <w:rFonts w:ascii="Times New Roman" w:hAnsi="Times New Roman" w:cs="Times New Roman"/>
          <w:b/>
          <w:lang w:val="ru-RU"/>
        </w:rPr>
      </w:pPr>
      <w:r w:rsidRPr="00B75499">
        <w:rPr>
          <w:rFonts w:ascii="Times New Roman" w:hAnsi="Times New Roman" w:cs="Times New Roman"/>
          <w:b/>
          <w:lang w:val="ru-RU"/>
        </w:rPr>
        <w:t>Пример для ре</w:t>
      </w:r>
      <w:r w:rsidRPr="00B75499">
        <w:rPr>
          <w:rFonts w:ascii="Times New Roman" w:hAnsi="Times New Roman" w:cs="Times New Roman"/>
          <w:b/>
          <w:lang w:val="kk-KZ"/>
        </w:rPr>
        <w:t>ш</w:t>
      </w:r>
      <w:r w:rsidRPr="00B75499">
        <w:rPr>
          <w:rFonts w:ascii="Times New Roman" w:hAnsi="Times New Roman" w:cs="Times New Roman"/>
          <w:b/>
          <w:lang w:val="ru-RU"/>
        </w:rPr>
        <w:t xml:space="preserve">ения </w:t>
      </w:r>
    </w:p>
    <w:p w14:paraId="74C1DC05" w14:textId="4D8DC2C1" w:rsidR="00C2658C" w:rsidRPr="00B75499" w:rsidRDefault="00C2658C" w:rsidP="00694538">
      <w:pPr>
        <w:ind w:firstLine="567"/>
        <w:rPr>
          <w:rFonts w:ascii="Times New Roman" w:hAnsi="Times New Roman" w:cs="Times New Roman"/>
          <w:lang w:val="ru-RU"/>
        </w:rPr>
      </w:pPr>
      <w:r w:rsidRPr="00B75499">
        <w:rPr>
          <w:rFonts w:ascii="Times New Roman" w:hAnsi="Times New Roman" w:cs="Times New Roman"/>
          <w:lang w:val="ru-RU"/>
        </w:rPr>
        <w:t>Задача: Реализация Функции Каррирования для Математических Операций</w:t>
      </w:r>
    </w:p>
    <w:p w14:paraId="4C229278" w14:textId="77777777" w:rsidR="00C2658C" w:rsidRPr="00B75499" w:rsidRDefault="00C2658C" w:rsidP="00694538">
      <w:pPr>
        <w:ind w:firstLine="567"/>
        <w:rPr>
          <w:rFonts w:ascii="Times New Roman" w:hAnsi="Times New Roman" w:cs="Times New Roman"/>
          <w:lang w:val="ru-RU"/>
        </w:rPr>
      </w:pPr>
    </w:p>
    <w:p w14:paraId="6559D9BC" w14:textId="77777777" w:rsidR="00C2658C" w:rsidRPr="00B75499" w:rsidRDefault="00C2658C" w:rsidP="00694538">
      <w:pPr>
        <w:ind w:firstLine="567"/>
        <w:rPr>
          <w:rFonts w:ascii="Times New Roman" w:hAnsi="Times New Roman" w:cs="Times New Roman"/>
          <w:lang w:val="ru-RU"/>
        </w:rPr>
      </w:pPr>
      <w:r w:rsidRPr="00B75499">
        <w:rPr>
          <w:rFonts w:ascii="Times New Roman" w:hAnsi="Times New Roman" w:cs="Times New Roman"/>
          <w:lang w:val="ru-RU"/>
        </w:rPr>
        <w:t>Каррирование - это процесс преобразования функции, которая принимает несколько аргументов в функцию, которая принимает первый аргумент и возвращает функцию, принимающую следующий аргумент, и так далее. Целью этой задачи является реализация функции каррирования для простых математических операций, таких как сложение, умножение и вычитание.</w:t>
      </w:r>
    </w:p>
    <w:p w14:paraId="430300D3" w14:textId="77777777" w:rsidR="00C2658C" w:rsidRPr="00B75499" w:rsidRDefault="00C2658C" w:rsidP="00694538">
      <w:pPr>
        <w:ind w:firstLine="567"/>
        <w:rPr>
          <w:rFonts w:ascii="Times New Roman" w:hAnsi="Times New Roman" w:cs="Times New Roman"/>
          <w:lang w:val="ru-RU"/>
        </w:rPr>
      </w:pPr>
    </w:p>
    <w:p w14:paraId="65437E55" w14:textId="6729E6F2" w:rsidR="00C2658C" w:rsidRPr="00B75499" w:rsidRDefault="00C2658C" w:rsidP="00694538">
      <w:pPr>
        <w:ind w:firstLine="567"/>
        <w:rPr>
          <w:rFonts w:ascii="Times New Roman" w:hAnsi="Times New Roman" w:cs="Times New Roman"/>
          <w:lang w:val="ru-RU"/>
        </w:rPr>
      </w:pPr>
      <w:r w:rsidRPr="00B75499">
        <w:rPr>
          <w:rFonts w:ascii="Times New Roman" w:hAnsi="Times New Roman" w:cs="Times New Roman"/>
          <w:lang w:val="ru-RU"/>
        </w:rPr>
        <w:t>Цель задачи:</w:t>
      </w:r>
    </w:p>
    <w:p w14:paraId="6952815B" w14:textId="77777777" w:rsidR="00C2658C" w:rsidRPr="00B75499" w:rsidRDefault="00C2658C" w:rsidP="00694538">
      <w:pPr>
        <w:ind w:firstLine="567"/>
        <w:rPr>
          <w:rFonts w:ascii="Times New Roman" w:hAnsi="Times New Roman" w:cs="Times New Roman"/>
          <w:lang w:val="ru-RU"/>
        </w:rPr>
      </w:pPr>
      <w:r w:rsidRPr="00B75499">
        <w:rPr>
          <w:rFonts w:ascii="Times New Roman" w:hAnsi="Times New Roman" w:cs="Times New Roman"/>
          <w:lang w:val="ru-RU"/>
        </w:rPr>
        <w:t>Написать функцию каррирования, которая преобразует двухаргументную математическую функцию в последовательность функций с одним аргументом.</w:t>
      </w:r>
    </w:p>
    <w:p w14:paraId="1D397147" w14:textId="77777777" w:rsidR="00C2658C" w:rsidRPr="00B75499" w:rsidRDefault="00C2658C" w:rsidP="00694538">
      <w:pPr>
        <w:ind w:firstLine="567"/>
        <w:rPr>
          <w:rFonts w:ascii="Times New Roman" w:hAnsi="Times New Roman" w:cs="Times New Roman"/>
          <w:lang w:val="ru-RU"/>
        </w:rPr>
      </w:pPr>
    </w:p>
    <w:p w14:paraId="3FBB75E1" w14:textId="07DD75E4" w:rsidR="00C2658C" w:rsidRPr="00B75499" w:rsidRDefault="00C2658C" w:rsidP="00694538">
      <w:pPr>
        <w:ind w:firstLine="567"/>
        <w:rPr>
          <w:rFonts w:ascii="Times New Roman" w:hAnsi="Times New Roman" w:cs="Times New Roman"/>
        </w:rPr>
      </w:pPr>
      <w:r w:rsidRPr="00B75499">
        <w:rPr>
          <w:rFonts w:ascii="Times New Roman" w:hAnsi="Times New Roman" w:cs="Times New Roman"/>
          <w:lang w:val="ru-RU"/>
        </w:rPr>
        <w:t>Решение</w:t>
      </w:r>
      <w:r w:rsidRPr="00B75499">
        <w:rPr>
          <w:rFonts w:ascii="Times New Roman" w:hAnsi="Times New Roman" w:cs="Times New Roman"/>
        </w:rPr>
        <w:t>:</w:t>
      </w:r>
    </w:p>
    <w:p w14:paraId="15A5FE59" w14:textId="77777777" w:rsidR="00C2658C" w:rsidRPr="00B75499" w:rsidRDefault="00C2658C" w:rsidP="00694538">
      <w:pPr>
        <w:ind w:firstLine="567"/>
        <w:rPr>
          <w:rFonts w:ascii="Times New Roman" w:hAnsi="Times New Roman" w:cs="Times New Roman"/>
        </w:rPr>
      </w:pPr>
    </w:p>
    <w:p w14:paraId="6318B899" w14:textId="77777777" w:rsidR="00C2658C" w:rsidRPr="00B75499" w:rsidRDefault="00C2658C" w:rsidP="00694538">
      <w:pPr>
        <w:ind w:firstLine="567"/>
        <w:rPr>
          <w:rFonts w:ascii="Times New Roman" w:hAnsi="Times New Roman" w:cs="Times New Roman"/>
        </w:rPr>
      </w:pPr>
      <w:r w:rsidRPr="00B75499">
        <w:rPr>
          <w:rFonts w:ascii="Times New Roman" w:hAnsi="Times New Roman" w:cs="Times New Roman"/>
        </w:rPr>
        <w:lastRenderedPageBreak/>
        <w:t>def curry(binary_function):</w:t>
      </w:r>
    </w:p>
    <w:p w14:paraId="466EA1BE" w14:textId="77777777" w:rsidR="00C2658C" w:rsidRPr="00B75499" w:rsidRDefault="00C2658C" w:rsidP="00694538">
      <w:pPr>
        <w:ind w:firstLine="567"/>
        <w:rPr>
          <w:rFonts w:ascii="Times New Roman" w:hAnsi="Times New Roman" w:cs="Times New Roman"/>
          <w:lang w:val="ru-RU"/>
        </w:rPr>
      </w:pPr>
      <w:r w:rsidRPr="00B75499">
        <w:rPr>
          <w:rFonts w:ascii="Times New Roman" w:hAnsi="Times New Roman" w:cs="Times New Roman"/>
        </w:rPr>
        <w:t xml:space="preserve">    </w:t>
      </w:r>
      <w:r w:rsidRPr="00B75499">
        <w:rPr>
          <w:rFonts w:ascii="Times New Roman" w:hAnsi="Times New Roman" w:cs="Times New Roman"/>
          <w:lang w:val="ru-RU"/>
        </w:rPr>
        <w:t>"""</w:t>
      </w:r>
    </w:p>
    <w:p w14:paraId="1D3FDFE6" w14:textId="77777777" w:rsidR="00C2658C" w:rsidRPr="00B75499" w:rsidRDefault="00C2658C" w:rsidP="00694538">
      <w:pPr>
        <w:ind w:firstLine="567"/>
        <w:rPr>
          <w:rFonts w:ascii="Times New Roman" w:hAnsi="Times New Roman" w:cs="Times New Roman"/>
          <w:lang w:val="ru-RU"/>
        </w:rPr>
      </w:pPr>
      <w:r w:rsidRPr="00B75499">
        <w:rPr>
          <w:rFonts w:ascii="Times New Roman" w:hAnsi="Times New Roman" w:cs="Times New Roman"/>
          <w:lang w:val="ru-RU"/>
        </w:rPr>
        <w:t xml:space="preserve">    Функция каррирования для двухаргументной функции.</w:t>
      </w:r>
    </w:p>
    <w:p w14:paraId="367D4748" w14:textId="77777777" w:rsidR="00C2658C" w:rsidRPr="00B75499" w:rsidRDefault="00C2658C" w:rsidP="00694538">
      <w:pPr>
        <w:ind w:firstLine="567"/>
        <w:rPr>
          <w:rFonts w:ascii="Times New Roman" w:hAnsi="Times New Roman" w:cs="Times New Roman"/>
        </w:rPr>
      </w:pPr>
      <w:r w:rsidRPr="00B75499">
        <w:rPr>
          <w:rFonts w:ascii="Times New Roman" w:hAnsi="Times New Roman" w:cs="Times New Roman"/>
          <w:lang w:val="ru-RU"/>
        </w:rPr>
        <w:t xml:space="preserve">    </w:t>
      </w:r>
      <w:r w:rsidRPr="00B75499">
        <w:rPr>
          <w:rFonts w:ascii="Times New Roman" w:hAnsi="Times New Roman" w:cs="Times New Roman"/>
        </w:rPr>
        <w:t>"""</w:t>
      </w:r>
    </w:p>
    <w:p w14:paraId="7F246EFE" w14:textId="77777777" w:rsidR="00C2658C" w:rsidRPr="00B75499" w:rsidRDefault="00C2658C" w:rsidP="00694538">
      <w:pPr>
        <w:ind w:firstLine="567"/>
        <w:rPr>
          <w:rFonts w:ascii="Times New Roman" w:hAnsi="Times New Roman" w:cs="Times New Roman"/>
        </w:rPr>
      </w:pPr>
      <w:r w:rsidRPr="00B75499">
        <w:rPr>
          <w:rFonts w:ascii="Times New Roman" w:hAnsi="Times New Roman" w:cs="Times New Roman"/>
        </w:rPr>
        <w:t xml:space="preserve">    def f(first_arg):</w:t>
      </w:r>
    </w:p>
    <w:p w14:paraId="33C2FE4F" w14:textId="77777777" w:rsidR="00C2658C" w:rsidRPr="00B75499" w:rsidRDefault="00C2658C" w:rsidP="00694538">
      <w:pPr>
        <w:ind w:firstLine="567"/>
        <w:rPr>
          <w:rFonts w:ascii="Times New Roman" w:hAnsi="Times New Roman" w:cs="Times New Roman"/>
        </w:rPr>
      </w:pPr>
      <w:r w:rsidRPr="00B75499">
        <w:rPr>
          <w:rFonts w:ascii="Times New Roman" w:hAnsi="Times New Roman" w:cs="Times New Roman"/>
        </w:rPr>
        <w:t xml:space="preserve">        def g(second_arg):</w:t>
      </w:r>
    </w:p>
    <w:p w14:paraId="5AA2F63D" w14:textId="77777777" w:rsidR="00C2658C" w:rsidRPr="00B75499" w:rsidRDefault="00C2658C" w:rsidP="00694538">
      <w:pPr>
        <w:ind w:firstLine="567"/>
        <w:rPr>
          <w:rFonts w:ascii="Times New Roman" w:hAnsi="Times New Roman" w:cs="Times New Roman"/>
        </w:rPr>
      </w:pPr>
      <w:r w:rsidRPr="00B75499">
        <w:rPr>
          <w:rFonts w:ascii="Times New Roman" w:hAnsi="Times New Roman" w:cs="Times New Roman"/>
        </w:rPr>
        <w:t xml:space="preserve">            return binary_function(first_arg, second_arg)</w:t>
      </w:r>
    </w:p>
    <w:p w14:paraId="38CD5E53" w14:textId="77777777" w:rsidR="00C2658C" w:rsidRPr="00B75499" w:rsidRDefault="00C2658C" w:rsidP="00694538">
      <w:pPr>
        <w:ind w:firstLine="567"/>
        <w:rPr>
          <w:rFonts w:ascii="Times New Roman" w:hAnsi="Times New Roman" w:cs="Times New Roman"/>
          <w:lang w:val="ru-RU"/>
        </w:rPr>
      </w:pPr>
      <w:r w:rsidRPr="00B75499">
        <w:rPr>
          <w:rFonts w:ascii="Times New Roman" w:hAnsi="Times New Roman" w:cs="Times New Roman"/>
        </w:rPr>
        <w:t xml:space="preserve">        </w:t>
      </w:r>
      <w:r w:rsidRPr="00B75499">
        <w:rPr>
          <w:rFonts w:ascii="Times New Roman" w:hAnsi="Times New Roman" w:cs="Times New Roman"/>
          <w:lang w:val="ru-RU"/>
        </w:rPr>
        <w:t>return g</w:t>
      </w:r>
    </w:p>
    <w:p w14:paraId="39A859AA" w14:textId="77777777" w:rsidR="00C2658C" w:rsidRPr="00B75499" w:rsidRDefault="00C2658C" w:rsidP="00694538">
      <w:pPr>
        <w:ind w:firstLine="567"/>
        <w:rPr>
          <w:rFonts w:ascii="Times New Roman" w:hAnsi="Times New Roman" w:cs="Times New Roman"/>
          <w:lang w:val="ru-RU"/>
        </w:rPr>
      </w:pPr>
      <w:r w:rsidRPr="00B75499">
        <w:rPr>
          <w:rFonts w:ascii="Times New Roman" w:hAnsi="Times New Roman" w:cs="Times New Roman"/>
          <w:lang w:val="ru-RU"/>
        </w:rPr>
        <w:t xml:space="preserve">    return f</w:t>
      </w:r>
    </w:p>
    <w:p w14:paraId="0A849B7D" w14:textId="77777777" w:rsidR="00C2658C" w:rsidRPr="00B75499" w:rsidRDefault="00C2658C" w:rsidP="00694538">
      <w:pPr>
        <w:ind w:firstLine="567"/>
        <w:rPr>
          <w:rFonts w:ascii="Times New Roman" w:hAnsi="Times New Roman" w:cs="Times New Roman"/>
          <w:lang w:val="ru-RU"/>
        </w:rPr>
      </w:pPr>
    </w:p>
    <w:p w14:paraId="1C4DBDE3" w14:textId="77777777" w:rsidR="00C2658C" w:rsidRPr="00B75499" w:rsidRDefault="00C2658C" w:rsidP="00694538">
      <w:pPr>
        <w:ind w:firstLine="567"/>
        <w:rPr>
          <w:rFonts w:ascii="Times New Roman" w:hAnsi="Times New Roman" w:cs="Times New Roman"/>
          <w:lang w:val="ru-RU"/>
        </w:rPr>
      </w:pPr>
      <w:r w:rsidRPr="00B75499">
        <w:rPr>
          <w:rFonts w:ascii="Times New Roman" w:hAnsi="Times New Roman" w:cs="Times New Roman"/>
          <w:lang w:val="ru-RU"/>
        </w:rPr>
        <w:t># Пример использования</w:t>
      </w:r>
    </w:p>
    <w:p w14:paraId="6D7A7F22" w14:textId="77777777" w:rsidR="00C2658C" w:rsidRPr="00B75499" w:rsidRDefault="00C2658C" w:rsidP="00694538">
      <w:pPr>
        <w:ind w:firstLine="567"/>
        <w:rPr>
          <w:rFonts w:ascii="Times New Roman" w:hAnsi="Times New Roman" w:cs="Times New Roman"/>
        </w:rPr>
      </w:pPr>
      <w:r w:rsidRPr="00B75499">
        <w:rPr>
          <w:rFonts w:ascii="Times New Roman" w:hAnsi="Times New Roman" w:cs="Times New Roman"/>
        </w:rPr>
        <w:t>def add(x, y):</w:t>
      </w:r>
    </w:p>
    <w:p w14:paraId="0F6C3B1C" w14:textId="77777777" w:rsidR="00C2658C" w:rsidRPr="00B75499" w:rsidRDefault="00C2658C" w:rsidP="00694538">
      <w:pPr>
        <w:ind w:firstLine="567"/>
        <w:rPr>
          <w:rFonts w:ascii="Times New Roman" w:hAnsi="Times New Roman" w:cs="Times New Roman"/>
        </w:rPr>
      </w:pPr>
      <w:r w:rsidRPr="00B75499">
        <w:rPr>
          <w:rFonts w:ascii="Times New Roman" w:hAnsi="Times New Roman" w:cs="Times New Roman"/>
        </w:rPr>
        <w:t xml:space="preserve">    return x + y</w:t>
      </w:r>
    </w:p>
    <w:p w14:paraId="4624491C" w14:textId="77777777" w:rsidR="00C2658C" w:rsidRPr="00B75499" w:rsidRDefault="00C2658C" w:rsidP="00694538">
      <w:pPr>
        <w:ind w:firstLine="567"/>
        <w:rPr>
          <w:rFonts w:ascii="Times New Roman" w:hAnsi="Times New Roman" w:cs="Times New Roman"/>
        </w:rPr>
      </w:pPr>
    </w:p>
    <w:p w14:paraId="791589E4" w14:textId="77777777" w:rsidR="00C2658C" w:rsidRPr="00B75499" w:rsidRDefault="00C2658C" w:rsidP="00694538">
      <w:pPr>
        <w:ind w:firstLine="567"/>
        <w:rPr>
          <w:rFonts w:ascii="Times New Roman" w:hAnsi="Times New Roman" w:cs="Times New Roman"/>
        </w:rPr>
      </w:pPr>
      <w:r w:rsidRPr="00B75499">
        <w:rPr>
          <w:rFonts w:ascii="Times New Roman" w:hAnsi="Times New Roman" w:cs="Times New Roman"/>
        </w:rPr>
        <w:t>def multiply(x, y):</w:t>
      </w:r>
    </w:p>
    <w:p w14:paraId="4A57DE0C" w14:textId="77777777" w:rsidR="00C2658C" w:rsidRPr="00B75499" w:rsidRDefault="00C2658C" w:rsidP="00694538">
      <w:pPr>
        <w:ind w:firstLine="567"/>
        <w:rPr>
          <w:rFonts w:ascii="Times New Roman" w:hAnsi="Times New Roman" w:cs="Times New Roman"/>
        </w:rPr>
      </w:pPr>
      <w:r w:rsidRPr="00B75499">
        <w:rPr>
          <w:rFonts w:ascii="Times New Roman" w:hAnsi="Times New Roman" w:cs="Times New Roman"/>
        </w:rPr>
        <w:t xml:space="preserve">    return x * y</w:t>
      </w:r>
    </w:p>
    <w:p w14:paraId="27EE53B1" w14:textId="77777777" w:rsidR="00C2658C" w:rsidRPr="00B75499" w:rsidRDefault="00C2658C" w:rsidP="00694538">
      <w:pPr>
        <w:ind w:firstLine="567"/>
        <w:rPr>
          <w:rFonts w:ascii="Times New Roman" w:hAnsi="Times New Roman" w:cs="Times New Roman"/>
        </w:rPr>
      </w:pPr>
    </w:p>
    <w:p w14:paraId="7D0D8543" w14:textId="77777777" w:rsidR="00C2658C" w:rsidRPr="00B75499" w:rsidRDefault="00C2658C" w:rsidP="00694538">
      <w:pPr>
        <w:ind w:firstLine="567"/>
        <w:rPr>
          <w:rFonts w:ascii="Times New Roman" w:hAnsi="Times New Roman" w:cs="Times New Roman"/>
          <w:lang w:val="ru-RU"/>
        </w:rPr>
      </w:pPr>
      <w:r w:rsidRPr="00B75499">
        <w:rPr>
          <w:rFonts w:ascii="Times New Roman" w:hAnsi="Times New Roman" w:cs="Times New Roman"/>
          <w:lang w:val="ru-RU"/>
        </w:rPr>
        <w:t># Каррированные версии функций</w:t>
      </w:r>
    </w:p>
    <w:p w14:paraId="0ABE64FD" w14:textId="77777777" w:rsidR="00C2658C" w:rsidRPr="00B75499" w:rsidRDefault="00C2658C" w:rsidP="00694538">
      <w:pPr>
        <w:ind w:firstLine="567"/>
        <w:rPr>
          <w:rFonts w:ascii="Times New Roman" w:hAnsi="Times New Roman" w:cs="Times New Roman"/>
          <w:lang w:val="ru-RU"/>
        </w:rPr>
      </w:pPr>
      <w:r w:rsidRPr="00B75499">
        <w:rPr>
          <w:rFonts w:ascii="Times New Roman" w:hAnsi="Times New Roman" w:cs="Times New Roman"/>
          <w:lang w:val="ru-RU"/>
        </w:rPr>
        <w:t>curried_add = curry(add)</w:t>
      </w:r>
    </w:p>
    <w:p w14:paraId="4534E4F3" w14:textId="77777777" w:rsidR="00C2658C" w:rsidRPr="00B75499" w:rsidRDefault="00C2658C" w:rsidP="00694538">
      <w:pPr>
        <w:ind w:firstLine="567"/>
        <w:rPr>
          <w:rFonts w:ascii="Times New Roman" w:hAnsi="Times New Roman" w:cs="Times New Roman"/>
        </w:rPr>
      </w:pPr>
      <w:r w:rsidRPr="00B75499">
        <w:rPr>
          <w:rFonts w:ascii="Times New Roman" w:hAnsi="Times New Roman" w:cs="Times New Roman"/>
        </w:rPr>
        <w:t>curried_multiply = curry(multiply)</w:t>
      </w:r>
    </w:p>
    <w:p w14:paraId="19400A1C" w14:textId="77777777" w:rsidR="00C2658C" w:rsidRPr="00B75499" w:rsidRDefault="00C2658C" w:rsidP="00694538">
      <w:pPr>
        <w:ind w:firstLine="567"/>
        <w:rPr>
          <w:rFonts w:ascii="Times New Roman" w:hAnsi="Times New Roman" w:cs="Times New Roman"/>
        </w:rPr>
      </w:pPr>
    </w:p>
    <w:p w14:paraId="48D080C1" w14:textId="77777777" w:rsidR="00C2658C" w:rsidRPr="00B75499" w:rsidRDefault="00C2658C" w:rsidP="00694538">
      <w:pPr>
        <w:ind w:firstLine="567"/>
        <w:rPr>
          <w:rFonts w:ascii="Times New Roman" w:hAnsi="Times New Roman" w:cs="Times New Roman"/>
        </w:rPr>
      </w:pPr>
      <w:r w:rsidRPr="00B75499">
        <w:rPr>
          <w:rFonts w:ascii="Times New Roman" w:hAnsi="Times New Roman" w:cs="Times New Roman"/>
        </w:rPr>
        <w:t xml:space="preserve"># </w:t>
      </w:r>
      <w:r w:rsidRPr="00B75499">
        <w:rPr>
          <w:rFonts w:ascii="Times New Roman" w:hAnsi="Times New Roman" w:cs="Times New Roman"/>
          <w:lang w:val="ru-RU"/>
        </w:rPr>
        <w:t>Использование</w:t>
      </w:r>
      <w:r w:rsidRPr="00B75499">
        <w:rPr>
          <w:rFonts w:ascii="Times New Roman" w:hAnsi="Times New Roman" w:cs="Times New Roman"/>
        </w:rPr>
        <w:t xml:space="preserve"> </w:t>
      </w:r>
      <w:r w:rsidRPr="00B75499">
        <w:rPr>
          <w:rFonts w:ascii="Times New Roman" w:hAnsi="Times New Roman" w:cs="Times New Roman"/>
          <w:lang w:val="ru-RU"/>
        </w:rPr>
        <w:t>каррированных</w:t>
      </w:r>
      <w:r w:rsidRPr="00B75499">
        <w:rPr>
          <w:rFonts w:ascii="Times New Roman" w:hAnsi="Times New Roman" w:cs="Times New Roman"/>
        </w:rPr>
        <w:t xml:space="preserve"> </w:t>
      </w:r>
      <w:r w:rsidRPr="00B75499">
        <w:rPr>
          <w:rFonts w:ascii="Times New Roman" w:hAnsi="Times New Roman" w:cs="Times New Roman"/>
          <w:lang w:val="ru-RU"/>
        </w:rPr>
        <w:t>функций</w:t>
      </w:r>
    </w:p>
    <w:p w14:paraId="01E848E1" w14:textId="77777777" w:rsidR="00C2658C" w:rsidRPr="00B75499" w:rsidRDefault="00C2658C" w:rsidP="00694538">
      <w:pPr>
        <w:ind w:firstLine="567"/>
        <w:rPr>
          <w:rFonts w:ascii="Times New Roman" w:hAnsi="Times New Roman" w:cs="Times New Roman"/>
        </w:rPr>
      </w:pPr>
      <w:r w:rsidRPr="00B75499">
        <w:rPr>
          <w:rFonts w:ascii="Times New Roman" w:hAnsi="Times New Roman" w:cs="Times New Roman"/>
        </w:rPr>
        <w:t>add_five = curried_add(5)</w:t>
      </w:r>
    </w:p>
    <w:p w14:paraId="47408E45" w14:textId="77777777" w:rsidR="00C2658C" w:rsidRPr="00B75499" w:rsidRDefault="00C2658C" w:rsidP="00694538">
      <w:pPr>
        <w:ind w:firstLine="567"/>
        <w:rPr>
          <w:rFonts w:ascii="Times New Roman" w:hAnsi="Times New Roman" w:cs="Times New Roman"/>
        </w:rPr>
      </w:pPr>
      <w:r w:rsidRPr="00B75499">
        <w:rPr>
          <w:rFonts w:ascii="Times New Roman" w:hAnsi="Times New Roman" w:cs="Times New Roman"/>
        </w:rPr>
        <w:t xml:space="preserve">print(add_five(3))  # </w:t>
      </w:r>
      <w:r w:rsidRPr="00B75499">
        <w:rPr>
          <w:rFonts w:ascii="Times New Roman" w:hAnsi="Times New Roman" w:cs="Times New Roman"/>
          <w:lang w:val="ru-RU"/>
        </w:rPr>
        <w:t>Результат</w:t>
      </w:r>
      <w:r w:rsidRPr="00B75499">
        <w:rPr>
          <w:rFonts w:ascii="Times New Roman" w:hAnsi="Times New Roman" w:cs="Times New Roman"/>
        </w:rPr>
        <w:t>: 8 (5 + 3)</w:t>
      </w:r>
    </w:p>
    <w:p w14:paraId="129EBF31" w14:textId="77777777" w:rsidR="00C2658C" w:rsidRPr="00B75499" w:rsidRDefault="00C2658C" w:rsidP="00694538">
      <w:pPr>
        <w:ind w:firstLine="567"/>
        <w:rPr>
          <w:rFonts w:ascii="Times New Roman" w:hAnsi="Times New Roman" w:cs="Times New Roman"/>
        </w:rPr>
      </w:pPr>
    </w:p>
    <w:p w14:paraId="6F198846" w14:textId="77777777" w:rsidR="00C2658C" w:rsidRPr="00B75499" w:rsidRDefault="00C2658C" w:rsidP="00694538">
      <w:pPr>
        <w:ind w:firstLine="567"/>
        <w:rPr>
          <w:rFonts w:ascii="Times New Roman" w:hAnsi="Times New Roman" w:cs="Times New Roman"/>
        </w:rPr>
      </w:pPr>
      <w:r w:rsidRPr="00B75499">
        <w:rPr>
          <w:rFonts w:ascii="Times New Roman" w:hAnsi="Times New Roman" w:cs="Times New Roman"/>
        </w:rPr>
        <w:t>multiply_by_two = curried_multiply(2)</w:t>
      </w:r>
    </w:p>
    <w:p w14:paraId="418DDE97" w14:textId="77777777" w:rsidR="00C2658C" w:rsidRPr="00B75499" w:rsidRDefault="00C2658C" w:rsidP="00694538">
      <w:pPr>
        <w:ind w:firstLine="567"/>
        <w:rPr>
          <w:rFonts w:ascii="Times New Roman" w:hAnsi="Times New Roman" w:cs="Times New Roman"/>
        </w:rPr>
      </w:pPr>
      <w:r w:rsidRPr="00B75499">
        <w:rPr>
          <w:rFonts w:ascii="Times New Roman" w:hAnsi="Times New Roman" w:cs="Times New Roman"/>
        </w:rPr>
        <w:t xml:space="preserve">print(multiply_by_two(4))  # </w:t>
      </w:r>
      <w:r w:rsidRPr="00B75499">
        <w:rPr>
          <w:rFonts w:ascii="Times New Roman" w:hAnsi="Times New Roman" w:cs="Times New Roman"/>
          <w:lang w:val="ru-RU"/>
        </w:rPr>
        <w:t>Результат</w:t>
      </w:r>
      <w:r w:rsidRPr="00B75499">
        <w:rPr>
          <w:rFonts w:ascii="Times New Roman" w:hAnsi="Times New Roman" w:cs="Times New Roman"/>
        </w:rPr>
        <w:t>: 8 (2 * 4)</w:t>
      </w:r>
    </w:p>
    <w:p w14:paraId="10CC7138" w14:textId="77777777" w:rsidR="00C2658C" w:rsidRPr="00B75499" w:rsidRDefault="00C2658C" w:rsidP="00694538">
      <w:pPr>
        <w:ind w:firstLine="567"/>
        <w:rPr>
          <w:rFonts w:ascii="Times New Roman" w:hAnsi="Times New Roman" w:cs="Times New Roman"/>
        </w:rPr>
      </w:pPr>
    </w:p>
    <w:p w14:paraId="0E203E99" w14:textId="2E4E2B3C" w:rsidR="00C2658C" w:rsidRPr="00B75499" w:rsidRDefault="00C2658C" w:rsidP="00694538">
      <w:pPr>
        <w:ind w:firstLine="567"/>
        <w:rPr>
          <w:rFonts w:ascii="Times New Roman" w:hAnsi="Times New Roman" w:cs="Times New Roman"/>
          <w:lang w:val="ru-RU"/>
        </w:rPr>
      </w:pPr>
      <w:r w:rsidRPr="00B75499">
        <w:rPr>
          <w:rFonts w:ascii="Times New Roman" w:hAnsi="Times New Roman" w:cs="Times New Roman"/>
          <w:lang w:val="ru-RU"/>
        </w:rPr>
        <w:t>Объяснение:</w:t>
      </w:r>
    </w:p>
    <w:p w14:paraId="698CCA24" w14:textId="77777777" w:rsidR="00C2658C" w:rsidRPr="00B75499" w:rsidRDefault="00C2658C" w:rsidP="00694538">
      <w:pPr>
        <w:ind w:firstLine="567"/>
        <w:rPr>
          <w:rFonts w:ascii="Times New Roman" w:hAnsi="Times New Roman" w:cs="Times New Roman"/>
          <w:lang w:val="ru-RU"/>
        </w:rPr>
      </w:pPr>
      <w:r w:rsidRPr="00B75499">
        <w:rPr>
          <w:rFonts w:ascii="Times New Roman" w:hAnsi="Times New Roman" w:cs="Times New Roman"/>
          <w:lang w:val="ru-RU"/>
        </w:rPr>
        <w:t>Функция `curry` принимает двухаргументную функцию `binary_function` и возвращает новую функцию `f`. Функция `f` принимает первый аргумент и возвращает ещё одну функцию `g`, которая принимает второй аргумент и выполняет исходную двухаргументную функцию `binary_function` с этими двумя аргументами.</w:t>
      </w:r>
    </w:p>
    <w:p w14:paraId="5933C974" w14:textId="77777777" w:rsidR="00C2658C" w:rsidRPr="00B75499" w:rsidRDefault="00C2658C" w:rsidP="00694538">
      <w:pPr>
        <w:ind w:firstLine="567"/>
        <w:rPr>
          <w:rFonts w:ascii="Times New Roman" w:hAnsi="Times New Roman" w:cs="Times New Roman"/>
          <w:lang w:val="ru-RU"/>
        </w:rPr>
      </w:pPr>
    </w:p>
    <w:p w14:paraId="634F866A" w14:textId="32C44314" w:rsidR="00C2658C" w:rsidRPr="00B75499" w:rsidRDefault="00C2658C" w:rsidP="00694538">
      <w:pPr>
        <w:ind w:firstLine="567"/>
        <w:rPr>
          <w:rFonts w:ascii="Times New Roman" w:hAnsi="Times New Roman" w:cs="Times New Roman"/>
          <w:lang w:val="ru-RU"/>
        </w:rPr>
      </w:pPr>
      <w:r w:rsidRPr="00B75499">
        <w:rPr>
          <w:rFonts w:ascii="Times New Roman" w:hAnsi="Times New Roman" w:cs="Times New Roman"/>
          <w:lang w:val="ru-RU"/>
        </w:rPr>
        <w:t>Этот подход позволяет преобразовать функции, требующие несколько аргументов, в цепочку функций с одним аргументом, что является классическим примером использования каррирования в функциональном программировании. Это упрощает создание специализированных функций на основе общих и повышает гибкость при составлении сложных выражений.</w:t>
      </w:r>
    </w:p>
    <w:sectPr w:rsidR="00C2658C" w:rsidRPr="00B75499" w:rsidSect="007B133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ACFF"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4B6"/>
    <w:rsid w:val="000025D9"/>
    <w:rsid w:val="001216D7"/>
    <w:rsid w:val="002F6B1A"/>
    <w:rsid w:val="0046182F"/>
    <w:rsid w:val="00694538"/>
    <w:rsid w:val="006C24B6"/>
    <w:rsid w:val="00742649"/>
    <w:rsid w:val="007B133A"/>
    <w:rsid w:val="008528D8"/>
    <w:rsid w:val="00B63840"/>
    <w:rsid w:val="00B75499"/>
    <w:rsid w:val="00C2658C"/>
    <w:rsid w:val="00C50405"/>
    <w:rsid w:val="00C527F9"/>
    <w:rsid w:val="00C92022"/>
    <w:rsid w:val="00EE4720"/>
    <w:rsid w:val="00F233E5"/>
    <w:rsid w:val="00FD2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4A7176"/>
  <w15:chartTrackingRefBased/>
  <w15:docId w15:val="{ABF02D63-2406-9C4B-9C79-47A0B434D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13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1275</Words>
  <Characters>7274</Characters>
  <Application>Microsoft Office Word</Application>
  <DocSecurity>0</DocSecurity>
  <Lines>60</Lines>
  <Paragraphs>17</Paragraphs>
  <ScaleCrop>false</ScaleCrop>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Aray Kassenkhan</dc:creator>
  <cp:keywords/>
  <dc:description/>
  <cp:lastModifiedBy>Aray Kassenkhan</cp:lastModifiedBy>
  <cp:revision>6</cp:revision>
  <dcterms:created xsi:type="dcterms:W3CDTF">2024-01-07T14:48:00Z</dcterms:created>
  <dcterms:modified xsi:type="dcterms:W3CDTF">2024-01-12T07:17:00Z</dcterms:modified>
</cp:coreProperties>
</file>