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jc w:val="center"/>
      </w:pPr>
      <w:r>
        <w:rPr>
          <w:b/>
          <w:sz w:val="24"/>
        </w:rPr>
        <w:t>{{kementerian}}</w:t>
      </w:r>
    </w:p>
    <w:p>
      <w:pPr>
        <w:spacing w:line="240" w:lineRule="auto" w:before="0" w:after="0"/>
        <w:jc w:val="center"/>
      </w:pPr>
      <w:r>
        <w:rPr>
          <w:sz w:val="22"/>
        </w:rPr>
        <w:t>{{satker_nama}}</w:t>
      </w:r>
    </w:p>
    <w:p>
      <w:pPr>
        <w:spacing w:line="240" w:lineRule="auto" w:before="0" w:after="0"/>
        <w:jc w:val="center"/>
      </w:pPr>
      <w:r>
        <w:rPr>
          <w:sz w:val="16"/>
        </w:rPr>
        <w:t>________________________________________________________________________________</w:t>
      </w:r>
    </w:p>
    <w:p/>
    <w:p>
      <w:pPr>
        <w:spacing w:line="240" w:lineRule="auto" w:before="0" w:after="0"/>
        <w:jc w:val="center"/>
      </w:pPr>
      <w:r>
        <w:rPr>
          <w:b/>
          <w:sz w:val="28"/>
        </w:rPr>
        <w:t>LEMBAR PERMINTAAN PENCAIRAN DANA</w:t>
      </w:r>
    </w:p>
    <w:p>
      <w:pPr>
        <w:spacing w:line="240" w:lineRule="auto" w:before="0" w:after="0"/>
        <w:jc w:val="center"/>
      </w:pPr>
      <w:r>
        <w:t>Nomor: {{nomor_dokumen}}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268"/>
        <w:gridCol w:w="283"/>
        <w:gridCol w:w="6803"/>
      </w:tblGrid>
      <w:tr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Nama Kegiatan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: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{{nama_kegiatan}}</w:t>
            </w:r>
          </w:p>
        </w:tc>
      </w:tr>
      <w:tr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Kode Akun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: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{{kode_akun}}</w:t>
            </w:r>
          </w:p>
        </w:tc>
      </w:tr>
      <w:tr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Tanggal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: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{{tanggal_dokumen}}</w:t>
            </w:r>
          </w:p>
        </w:tc>
      </w:tr>
      <w:tr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Yang Mengajukan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: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{{penerima_nama}}</w:t>
            </w:r>
          </w:p>
        </w:tc>
      </w:tr>
      <w:tr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NIP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: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{{penerima_nip}}</w:t>
            </w:r>
          </w:p>
        </w:tc>
      </w:tr>
      <w:tr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Jabatan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:</w:t>
            </w:r>
          </w:p>
        </w:tc>
        <w:tc>
          <w:tcPr>
            <w:tcW w:type="dxa" w:w="3324"/>
          </w:tcPr>
          <w:p>
            <w:pPr>
              <w:spacing w:line="240" w:lineRule="auto" w:before="0" w:after="0"/>
            </w:pPr>
            <w:r>
              <w:rPr>
                <w:sz w:val="22"/>
              </w:rPr>
              <w:t>{{penerima_jabatan}}</w:t>
            </w:r>
          </w:p>
        </w:tc>
      </w:tr>
    </w:tbl>
    <w:p/>
    <w:p>
      <w:pPr>
        <w:spacing w:line="240" w:lineRule="auto" w:before="0" w:after="0"/>
      </w:pPr>
      <w:r>
        <w:rPr>
          <w:b/>
          <w:sz w:val="22"/>
        </w:rPr>
        <w:t>Rincian Permintaan: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67"/>
        <w:gridCol w:w="3402"/>
        <w:gridCol w:w="850"/>
        <w:gridCol w:w="1134"/>
        <w:gridCol w:w="1701"/>
        <w:gridCol w:w="1701"/>
      </w:tblGrid>
      <w:tr>
        <w:tc>
          <w:tcPr>
            <w:tcW w:type="dxa" w:w="1662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type="dxa" w:w="1662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b/>
                <w:sz w:val="20"/>
              </w:rPr>
              <w:t>Uraian</w:t>
            </w:r>
          </w:p>
        </w:tc>
        <w:tc>
          <w:tcPr>
            <w:tcW w:type="dxa" w:w="1662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b/>
                <w:sz w:val="20"/>
              </w:rPr>
              <w:t>Volume</w:t>
            </w:r>
          </w:p>
        </w:tc>
        <w:tc>
          <w:tcPr>
            <w:tcW w:type="dxa" w:w="1662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b/>
                <w:sz w:val="20"/>
              </w:rPr>
              <w:t>Satuan</w:t>
            </w:r>
          </w:p>
        </w:tc>
        <w:tc>
          <w:tcPr>
            <w:tcW w:type="dxa" w:w="1662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b/>
                <w:sz w:val="20"/>
              </w:rPr>
              <w:t>Harga Satuan</w:t>
            </w:r>
          </w:p>
        </w:tc>
        <w:tc>
          <w:tcPr>
            <w:tcW w:type="dxa" w:w="1662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b/>
                <w:sz w:val="20"/>
              </w:rPr>
              <w:t>Jumlah</w:t>
            </w:r>
          </w:p>
        </w:tc>
      </w:tr>
      <w:tr>
        <w:tc>
          <w:tcPr>
            <w:tcW w:type="dxa" w:w="1662"/>
            <w:vAlign w:val="center"/>
          </w:tcPr>
          <w:p>
            <w:pPr>
              <w:spacing w:line="240" w:lineRule="auto" w:before="0" w:after="0"/>
              <w:jc w:val="right"/>
            </w:pPr>
            <w:r>
              <w:rPr>
                <w:sz w:val="20"/>
              </w:rPr>
              <w:t>{{rincian_no}}</w:t>
            </w:r>
          </w:p>
        </w:tc>
        <w:tc>
          <w:tcPr>
            <w:tcW w:type="dxa" w:w="1662"/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sz w:val="20"/>
              </w:rPr>
              <w:t>{{rincian_uraian}}</w:t>
            </w:r>
          </w:p>
        </w:tc>
        <w:tc>
          <w:tcPr>
            <w:tcW w:type="dxa" w:w="1662"/>
            <w:vAlign w:val="center"/>
          </w:tcPr>
          <w:p>
            <w:pPr>
              <w:spacing w:line="240" w:lineRule="auto" w:before="0" w:after="0"/>
              <w:jc w:val="right"/>
            </w:pPr>
            <w:r>
              <w:rPr>
                <w:sz w:val="20"/>
              </w:rPr>
              <w:t>{{rincian_volume}}</w:t>
            </w:r>
          </w:p>
        </w:tc>
        <w:tc>
          <w:tcPr>
            <w:tcW w:type="dxa" w:w="1662"/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sz w:val="20"/>
              </w:rPr>
              <w:t>{{rincian_satuan}}</w:t>
            </w:r>
          </w:p>
        </w:tc>
        <w:tc>
          <w:tcPr>
            <w:tcW w:type="dxa" w:w="1662"/>
            <w:vAlign w:val="center"/>
          </w:tcPr>
          <w:p>
            <w:pPr>
              <w:spacing w:line="240" w:lineRule="auto" w:before="0" w:after="0"/>
              <w:jc w:val="right"/>
            </w:pPr>
            <w:r>
              <w:rPr>
                <w:sz w:val="20"/>
              </w:rPr>
              <w:t>{{rincian_harga_satuan}}</w:t>
            </w:r>
          </w:p>
        </w:tc>
        <w:tc>
          <w:tcPr>
            <w:tcW w:type="dxa" w:w="1662"/>
            <w:vAlign w:val="center"/>
          </w:tcPr>
          <w:p>
            <w:pPr>
              <w:spacing w:line="240" w:lineRule="auto" w:before="0" w:after="0"/>
              <w:jc w:val="right"/>
            </w:pPr>
            <w:r>
              <w:rPr>
                <w:sz w:val="20"/>
              </w:rPr>
              <w:t>{{rincian_jumlah}}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7370"/>
        <w:gridCol w:w="1984"/>
      </w:tblGrid>
      <w:tr>
        <w:tc>
          <w:tcPr>
            <w:tcW w:type="dxa" w:w="4986"/>
          </w:tcPr>
          <w:p>
            <w:pPr>
              <w:spacing w:line="240" w:lineRule="auto" w:before="0" w:after="0"/>
              <w:jc w:val="right"/>
            </w:pPr>
            <w:r>
              <w:rPr>
                <w:sz w:val="22"/>
              </w:rPr>
              <w:t>SUBTOTAL</w:t>
            </w:r>
          </w:p>
        </w:tc>
        <w:tc>
          <w:tcPr>
            <w:tcW w:type="dxa" w:w="4986"/>
          </w:tcPr>
          <w:p>
            <w:pPr>
              <w:spacing w:line="240" w:lineRule="auto" w:before="0" w:after="0"/>
              <w:jc w:val="right"/>
            </w:pPr>
            <w:r>
              <w:rPr>
                <w:sz w:val="22"/>
              </w:rPr>
              <w:t>{{subtotal}}</w:t>
            </w:r>
          </w:p>
        </w:tc>
      </w:tr>
      <w:tr>
        <w:tc>
          <w:tcPr>
            <w:tcW w:type="dxa" w:w="4986"/>
          </w:tcPr>
          <w:p>
            <w:pPr>
              <w:spacing w:line="240" w:lineRule="auto" w:before="0" w:after="0"/>
              <w:jc w:val="right"/>
            </w:pPr>
            <w:r>
              <w:rPr>
                <w:sz w:val="22"/>
              </w:rPr>
              <w:t>PPN ({{ppn_persen}}%)</w:t>
            </w:r>
          </w:p>
        </w:tc>
        <w:tc>
          <w:tcPr>
            <w:tcW w:type="dxa" w:w="4986"/>
          </w:tcPr>
          <w:p>
            <w:pPr>
              <w:spacing w:line="240" w:lineRule="auto" w:before="0" w:after="0"/>
              <w:jc w:val="right"/>
            </w:pPr>
            <w:r>
              <w:rPr>
                <w:sz w:val="22"/>
              </w:rPr>
              <w:t>{{ppn_nilai}}</w:t>
            </w:r>
          </w:p>
        </w:tc>
      </w:tr>
      <w:tr>
        <w:tc>
          <w:tcPr>
            <w:tcW w:type="dxa" w:w="4986"/>
          </w:tcPr>
          <w:p>
            <w:pPr>
              <w:spacing w:line="240" w:lineRule="auto" w:before="0" w:after="0"/>
              <w:jc w:val="right"/>
            </w:pPr>
            <w:r>
              <w:rPr>
                <w:b/>
                <w:sz w:val="22"/>
              </w:rPr>
              <w:t>TOTAL PERMINTAAN</w:t>
            </w:r>
          </w:p>
        </w:tc>
        <w:tc>
          <w:tcPr>
            <w:tcW w:type="dxa" w:w="4986"/>
          </w:tcPr>
          <w:p>
            <w:pPr>
              <w:spacing w:line="240" w:lineRule="auto" w:before="0" w:after="0"/>
              <w:jc w:val="right"/>
            </w:pPr>
            <w:r>
              <w:rPr>
                <w:b/>
                <w:sz w:val="22"/>
              </w:rPr>
              <w:t>{{grand_total}}</w:t>
            </w:r>
          </w:p>
        </w:tc>
      </w:tr>
    </w:tbl>
    <w:p/>
    <w:p>
      <w:pPr>
        <w:spacing w:line="240" w:lineRule="auto" w:before="0" w:after="0"/>
      </w:pPr>
      <w:r>
        <w:rPr>
          <w:b/>
          <w:sz w:val="22"/>
        </w:rPr>
        <w:t xml:space="preserve">Terbilang: </w:t>
      </w:r>
      <w:r>
        <w:rPr>
          <w:i/>
          <w:sz w:val="22"/>
        </w:rPr>
        <w:t>{{terbilang}}</w:t>
      </w:r>
    </w:p>
    <w:p/>
    <w:p/>
    <w:p>
      <w:pPr>
        <w:spacing w:line="240" w:lineRule="auto" w:before="0" w:after="0"/>
      </w:pPr>
      <w:r>
        <w:rPr>
          <w:sz w:val="22"/>
        </w:rPr>
        <w:t>Demikian permintaan ini disampaikan untuk dapat diproses lebih lanjut.</w:t>
      </w:r>
    </w:p>
    <w:p/>
    <w:p>
      <w:pPr>
        <w:spacing w:line="240" w:lineRule="auto" w:before="0" w:after="0"/>
        <w:jc w:val="right"/>
      </w:pPr>
      <w:r>
        <w:rPr>
          <w:sz w:val="22"/>
        </w:rPr>
        <w:t>{{lokasi}}, {{tanggal_dokumen}}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986"/>
          </w:tcPr>
          <w:p>
            <w:pPr>
              <w:spacing w:line="240" w:lineRule="auto" w:before="0" w:after="0"/>
              <w:jc w:val="center"/>
            </w:pPr>
            <w:r>
              <w:rPr>
                <w:sz w:val="22"/>
              </w:rPr>
              <w:t>Yang Mengajukan,</w:t>
            </w:r>
          </w:p>
        </w:tc>
        <w:tc>
          <w:tcPr>
            <w:tcW w:type="dxa" w:w="4986"/>
          </w:tcPr>
          <w:p>
            <w:pPr>
              <w:spacing w:line="240" w:lineRule="auto" w:before="0" w:after="0"/>
              <w:jc w:val="center"/>
            </w:pPr>
            <w:r>
              <w:rPr>
                <w:sz w:val="22"/>
              </w:rPr>
              <w:t>Menyetujui,</w:t>
              <w:br/>
              <w:t>Pejabat Pembuat Komitmen</w:t>
            </w:r>
          </w:p>
        </w:tc>
      </w:tr>
      <w:tr>
        <w:tc>
          <w:tcPr>
            <w:tcW w:type="dxa" w:w="4986"/>
          </w:tcPr>
          <w:p>
            <w:pPr>
              <w:spacing w:line="240" w:lineRule="auto" w:before="0" w:after="0"/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4986"/>
          </w:tcPr>
          <w:p>
            <w:pPr>
              <w:spacing w:line="240" w:lineRule="auto" w:before="0" w:after="0"/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986"/>
          </w:tcPr>
          <w:p>
            <w:pPr>
              <w:spacing w:line="240" w:lineRule="auto" w:before="0" w:after="0"/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4986"/>
          </w:tcPr>
          <w:p>
            <w:pPr>
              <w:spacing w:line="240" w:lineRule="auto" w:before="0" w:after="0"/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986"/>
          </w:tcPr>
          <w:p>
            <w:pPr>
              <w:spacing w:line="240" w:lineRule="auto" w:before="0" w:after="0"/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4986"/>
          </w:tcPr>
          <w:p>
            <w:pPr>
              <w:spacing w:line="240" w:lineRule="auto" w:before="0" w:after="0"/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986"/>
          </w:tcPr>
          <w:p>
            <w:pPr>
              <w:spacing w:line="240" w:lineRule="auto" w:before="0" w:after="0"/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4986"/>
          </w:tcPr>
          <w:p>
            <w:pPr>
              <w:spacing w:line="240" w:lineRule="auto" w:before="0" w:after="0"/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986"/>
          </w:tcPr>
          <w:p>
            <w:pPr>
              <w:spacing w:line="240" w:lineRule="auto" w:before="0" w:after="0"/>
              <w:jc w:val="center"/>
            </w:pPr>
            <w:r>
              <w:rPr>
                <w:sz w:val="22"/>
              </w:rPr>
              <w:t>{{penerima_nama}}</w:t>
              <w:br/>
              <w:t>NIP. {{penerima_nip}}</w:t>
            </w:r>
          </w:p>
        </w:tc>
        <w:tc>
          <w:tcPr>
            <w:tcW w:type="dxa" w:w="4986"/>
          </w:tcPr>
          <w:p>
            <w:pPr>
              <w:spacing w:line="240" w:lineRule="auto" w:before="0" w:after="0"/>
              <w:jc w:val="center"/>
            </w:pPr>
            <w:r>
              <w:rPr>
                <w:sz w:val="22"/>
              </w:rPr>
              <w:t>{{ppk_nama}}</w:t>
              <w:br/>
              <w:t>NIP. {{ppk_nip}}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