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</w:rPr>
        <w:t>{{kementerian}}</w:t>
      </w:r>
    </w:p>
    <w:p>
      <w:pPr>
        <w:jc w:val="center"/>
      </w:pPr>
      <w:r>
        <w:rPr>
          <w:b/>
        </w:rPr>
        <w:t>{{eselon1}}</w:t>
      </w:r>
    </w:p>
    <w:p>
      <w:pPr>
        <w:jc w:val="center"/>
      </w:pPr>
      <w:r>
        <w:rPr>
          <w:b/>
          <w:sz w:val="28"/>
        </w:rPr>
        <w:t>{{satker_nama}}</w:t>
      </w:r>
    </w:p>
    <w:p>
      <w:pPr>
        <w:jc w:val="center"/>
      </w:pPr>
      <w:r>
        <w:t>{{satker_alamat}}, {{satker_kota}}</w:t>
      </w:r>
    </w:p>
    <w:p>
      <w:pPr>
        <w:jc w:val="center"/>
      </w:pPr>
      <w:r>
        <w:t>═══════════════════════════════════════════════════════════════════════════</w:t>
      </w:r>
    </w:p>
    <w:p/>
    <w:p>
      <w:pPr>
        <w:jc w:val="center"/>
      </w:pPr>
      <w:r>
        <w:rPr>
          <w:b/>
        </w:rPr>
        <w:t>BERITA ACARA HASIL PENGADAAN LANGSUNG</w:t>
      </w:r>
    </w:p>
    <w:p>
      <w:pPr>
        <w:jc w:val="center"/>
      </w:pPr>
      <w:r>
        <w:t>Nomor: {{nomor_bahpl}}</w:t>
      </w:r>
    </w:p>
    <w:p/>
    <w:p>
      <w:pPr>
        <w:spacing w:line="360" w:lineRule="auto"/>
        <w:ind w:firstLine="709"/>
      </w:pPr>
      <w:r>
        <w:t>Pada hari ini {{hari_bahpl}} tanggal {{tanggal_bahpl_terbilang}} bulan {{bulan_bahpl}} tahun {{tahun_bahpl_terbilang}} ({{tanggal_bahpl_fmt}}), yang bertanda tangan di bawah ini:</w:t>
      </w:r>
    </w:p>
    <w:p/>
    <w:tbl>
      <w:tblPr>
        <w:tblW w:type="auto" w:w="0"/>
        <w:tblLook w:firstColumn="1" w:firstRow="1" w:lastColumn="0" w:lastRow="0" w:noHBand="0" w:noVBand="1" w:val="04A0"/>
      </w:tblPr>
      <w:tblGrid>
        <w:gridCol w:w="3230"/>
        <w:gridCol w:w="3230"/>
        <w:gridCol w:w="3230"/>
      </w:tblGrid>
      <w:tr>
        <w:tc>
          <w:tcPr>
            <w:tcW w:type="dxa" w:w="3230"/>
          </w:tcPr>
          <w:p>
            <w:r>
              <w:t>Nama</w:t>
            </w:r>
          </w:p>
        </w:tc>
        <w:tc>
          <w:tcPr>
            <w:tcW w:type="dxa" w:w="3230"/>
          </w:tcPr>
          <w:p>
            <w:r>
              <w:t>:</w:t>
            </w:r>
          </w:p>
        </w:tc>
        <w:tc>
          <w:tcPr>
            <w:tcW w:type="dxa" w:w="3230"/>
          </w:tcPr>
          <w:p>
            <w:r>
              <w:t>{{pp_nama}}</w:t>
            </w:r>
          </w:p>
        </w:tc>
      </w:tr>
      <w:tr>
        <w:tc>
          <w:tcPr>
            <w:tcW w:type="dxa" w:w="3230"/>
          </w:tcPr>
          <w:p>
            <w:r>
              <w:t>NIP</w:t>
            </w:r>
          </w:p>
        </w:tc>
        <w:tc>
          <w:tcPr>
            <w:tcW w:type="dxa" w:w="3230"/>
          </w:tcPr>
          <w:p>
            <w:r>
              <w:t>:</w:t>
            </w:r>
          </w:p>
        </w:tc>
        <w:tc>
          <w:tcPr>
            <w:tcW w:type="dxa" w:w="3230"/>
          </w:tcPr>
          <w:p>
            <w:r>
              <w:t>{{pp_nip}}</w:t>
            </w:r>
          </w:p>
        </w:tc>
      </w:tr>
      <w:tr>
        <w:tc>
          <w:tcPr>
            <w:tcW w:type="dxa" w:w="3230"/>
          </w:tcPr>
          <w:p>
            <w:r>
              <w:t>Jabatan</w:t>
            </w:r>
          </w:p>
        </w:tc>
        <w:tc>
          <w:tcPr>
            <w:tcW w:type="dxa" w:w="3230"/>
          </w:tcPr>
          <w:p>
            <w:r>
              <w:t>:</w:t>
            </w:r>
          </w:p>
        </w:tc>
        <w:tc>
          <w:tcPr>
            <w:tcW w:type="dxa" w:w="3230"/>
          </w:tcPr>
          <w:p>
            <w:r>
              <w:t>Pejabat Pengadaan</w:t>
            </w:r>
          </w:p>
        </w:tc>
      </w:tr>
      <w:tr>
        <w:tc>
          <w:tcPr>
            <w:tcW w:type="dxa" w:w="3230"/>
          </w:tcPr>
          <w:p>
            <w:r>
              <w:t>Alamat</w:t>
            </w:r>
          </w:p>
        </w:tc>
        <w:tc>
          <w:tcPr>
            <w:tcW w:type="dxa" w:w="3230"/>
          </w:tcPr>
          <w:p>
            <w:r>
              <w:t>:</w:t>
            </w:r>
          </w:p>
        </w:tc>
        <w:tc>
          <w:tcPr>
            <w:tcW w:type="dxa" w:w="3230"/>
          </w:tcPr>
          <w:p>
            <w:r>
              <w:t>{{satker_nama}}, {{satker_alamat}}</w:t>
            </w:r>
          </w:p>
        </w:tc>
      </w:tr>
    </w:tbl>
    <w:p/>
    <w:p>
      <w:pPr>
        <w:spacing w:line="360" w:lineRule="auto"/>
      </w:pPr>
      <w:r>
        <w:t>berdasarkan Surat Keputusan Kuasa Pengguna Anggaran Nomor {{nomor_sk_pp}} tanggal {{tanggal_sk_pp}}, telah melaksanakan Pengadaan Langsung untuk pekerjaan:</w:t>
      </w:r>
    </w:p>
    <w:p/>
    <w:p>
      <w:r>
        <w:rPr>
          <w:b/>
        </w:rPr>
        <w:t>A. DATA PAKET PENGADAAN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30"/>
        <w:gridCol w:w="3230"/>
        <w:gridCol w:w="3230"/>
      </w:tblGrid>
      <w:tr>
        <w:tc>
          <w:tcPr>
            <w:tcW w:type="dxa" w:w="3230"/>
          </w:tcPr>
          <w:p>
            <w:r>
              <w:t>1.</w:t>
            </w:r>
          </w:p>
        </w:tc>
        <w:tc>
          <w:tcPr>
            <w:tcW w:type="dxa" w:w="3230"/>
          </w:tcPr>
          <w:p>
            <w:r>
              <w:t>Nama Paket</w:t>
            </w:r>
          </w:p>
        </w:tc>
        <w:tc>
          <w:tcPr>
            <w:tcW w:type="dxa" w:w="3230"/>
          </w:tcPr>
          <w:p>
            <w:r>
              <w:t>{{nama_paket}}</w:t>
            </w:r>
          </w:p>
        </w:tc>
      </w:tr>
      <w:tr>
        <w:tc>
          <w:tcPr>
            <w:tcW w:type="dxa" w:w="3230"/>
          </w:tcPr>
          <w:p>
            <w:r>
              <w:t>2.</w:t>
            </w:r>
          </w:p>
        </w:tc>
        <w:tc>
          <w:tcPr>
            <w:tcW w:type="dxa" w:w="3230"/>
          </w:tcPr>
          <w:p>
            <w:r>
              <w:t>Jenis Pengadaan</w:t>
            </w:r>
          </w:p>
        </w:tc>
        <w:tc>
          <w:tcPr>
            <w:tcW w:type="dxa" w:w="3230"/>
          </w:tcPr>
          <w:p>
            <w:r>
              <w:t>{{jenis_pengadaan}}</w:t>
            </w:r>
          </w:p>
        </w:tc>
      </w:tr>
      <w:tr>
        <w:tc>
          <w:tcPr>
            <w:tcW w:type="dxa" w:w="3230"/>
          </w:tcPr>
          <w:p>
            <w:r>
              <w:t>3.</w:t>
            </w:r>
          </w:p>
        </w:tc>
        <w:tc>
          <w:tcPr>
            <w:tcW w:type="dxa" w:w="3230"/>
          </w:tcPr>
          <w:p>
            <w:r>
              <w:t>Lokasi Pekerjaan</w:t>
            </w:r>
          </w:p>
        </w:tc>
        <w:tc>
          <w:tcPr>
            <w:tcW w:type="dxa" w:w="3230"/>
          </w:tcPr>
          <w:p>
            <w:r>
              <w:t>{{lokasi_pekerjaan}}</w:t>
            </w:r>
          </w:p>
        </w:tc>
      </w:tr>
      <w:tr>
        <w:tc>
          <w:tcPr>
            <w:tcW w:type="dxa" w:w="3230"/>
          </w:tcPr>
          <w:p>
            <w:r>
              <w:t>4.</w:t>
            </w:r>
          </w:p>
        </w:tc>
        <w:tc>
          <w:tcPr>
            <w:tcW w:type="dxa" w:w="3230"/>
          </w:tcPr>
          <w:p>
            <w:r>
              <w:t>Sumber Dana</w:t>
            </w:r>
          </w:p>
        </w:tc>
        <w:tc>
          <w:tcPr>
            <w:tcW w:type="dxa" w:w="3230"/>
          </w:tcPr>
          <w:p>
            <w:r>
              <w:t>{{sumber_dana}}</w:t>
            </w:r>
          </w:p>
        </w:tc>
      </w:tr>
      <w:tr>
        <w:tc>
          <w:tcPr>
            <w:tcW w:type="dxa" w:w="3230"/>
          </w:tcPr>
          <w:p>
            <w:r>
              <w:t>5.</w:t>
            </w:r>
          </w:p>
        </w:tc>
        <w:tc>
          <w:tcPr>
            <w:tcW w:type="dxa" w:w="3230"/>
          </w:tcPr>
          <w:p>
            <w:r>
              <w:t>Kode Akun/MAK</w:t>
            </w:r>
          </w:p>
        </w:tc>
        <w:tc>
          <w:tcPr>
            <w:tcW w:type="dxa" w:w="3230"/>
          </w:tcPr>
          <w:p>
            <w:r>
              <w:t>{{kode_akun}}</w:t>
            </w:r>
          </w:p>
        </w:tc>
      </w:tr>
      <w:tr>
        <w:tc>
          <w:tcPr>
            <w:tcW w:type="dxa" w:w="3230"/>
          </w:tcPr>
          <w:p>
            <w:r>
              <w:t>6.</w:t>
            </w:r>
          </w:p>
        </w:tc>
        <w:tc>
          <w:tcPr>
            <w:tcW w:type="dxa" w:w="3230"/>
          </w:tcPr>
          <w:p>
            <w:r>
              <w:t>HPS</w:t>
            </w:r>
          </w:p>
        </w:tc>
        <w:tc>
          <w:tcPr>
            <w:tcW w:type="dxa" w:w="3230"/>
          </w:tcPr>
          <w:p>
            <w:r>
              <w:t>{{hps_fmt}}</w:t>
            </w:r>
          </w:p>
        </w:tc>
      </w:tr>
      <w:tr>
        <w:tc>
          <w:tcPr>
            <w:tcW w:type="dxa" w:w="3230"/>
          </w:tcPr>
          <w:p>
            <w:r>
              <w:t>7.</w:t>
            </w:r>
          </w:p>
        </w:tc>
        <w:tc>
          <w:tcPr>
            <w:tcW w:type="dxa" w:w="3230"/>
          </w:tcPr>
          <w:p>
            <w:r>
              <w:t>Jangka Waktu</w:t>
            </w:r>
          </w:p>
        </w:tc>
        <w:tc>
          <w:tcPr>
            <w:tcW w:type="dxa" w:w="3230"/>
          </w:tcPr>
          <w:p>
            <w:r>
              <w:t>{{jangka_waktu}} hari kalender</w:t>
            </w:r>
          </w:p>
        </w:tc>
      </w:tr>
    </w:tbl>
    <w:p/>
    <w:p>
      <w:r>
        <w:rPr>
          <w:b/>
        </w:rPr>
        <w:t>B. PROSES PENGADAAN LANGSUNG</w:t>
      </w:r>
    </w:p>
    <w:p>
      <w:pPr>
        <w:spacing w:line="360" w:lineRule="auto"/>
        <w:ind w:left="283"/>
      </w:pPr>
      <w:r>
        <w:t>1. Berdasarkan Surat Undangan Pengadaan Langsung Nomor {{nomor_undangan_pl}} tanggal {{tanggal_undangan_pl_fmt}}, telah diundang 1 (satu) penyedia yaitu {{penyedia_nama}}.</w:t>
      </w:r>
    </w:p>
    <w:p>
      <w:pPr>
        <w:spacing w:line="360" w:lineRule="auto"/>
        <w:ind w:left="283"/>
      </w:pPr>
      <w:r>
        <w:t>2. Penyedia telah menyampaikan dokumen penawaran harga dan dokumen kualifikasi sesuai dengan ketentuan yang ditetapkan.</w:t>
      </w:r>
    </w:p>
    <w:p>
      <w:pPr>
        <w:spacing w:line="360" w:lineRule="auto"/>
        <w:ind w:left="283"/>
      </w:pPr>
      <w:r>
        <w:t>3. Negosiasi teknis dan harga telah dilaksanakan pada tanggal {{tanggal_negosiasi_fmt}}.</w:t>
      </w:r>
    </w:p>
    <w:p/>
    <w:p>
      <w:r>
        <w:rPr>
          <w:b/>
        </w:rPr>
        <w:t>C. HASIL EVALUASI KUALIFIKASI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22"/>
        <w:gridCol w:w="2422"/>
        <w:gridCol w:w="2422"/>
        <w:gridCol w:w="2422"/>
      </w:tblGrid>
      <w:tr>
        <w:tc>
          <w:tcPr>
            <w:tcW w:type="dxa" w:w="2422"/>
          </w:tcPr>
          <w:p>
            <w:pPr>
              <w:jc w:val="center"/>
            </w:pPr>
            <w:r>
              <w:rPr>
                <w:b/>
              </w:rPr>
              <w:t>No</w:t>
            </w:r>
          </w:p>
        </w:tc>
        <w:tc>
          <w:tcPr>
            <w:tcW w:type="dxa" w:w="2422"/>
          </w:tcPr>
          <w:p>
            <w:pPr>
              <w:jc w:val="center"/>
            </w:pPr>
            <w:r>
              <w:rPr>
                <w:b/>
              </w:rPr>
              <w:t>Persyaratan Kualifikasi</w:t>
            </w:r>
          </w:p>
        </w:tc>
        <w:tc>
          <w:tcPr>
            <w:tcW w:type="dxa" w:w="2422"/>
          </w:tcPr>
          <w:p>
            <w:pPr>
              <w:jc w:val="center"/>
            </w:pPr>
            <w:r>
              <w:rPr>
                <w:b/>
              </w:rPr>
              <w:t>Ada</w:t>
            </w:r>
          </w:p>
        </w:tc>
        <w:tc>
          <w:tcPr>
            <w:tcW w:type="dxa" w:w="2422"/>
          </w:tcPr>
          <w:p>
            <w:pPr>
              <w:jc w:val="center"/>
            </w:pPr>
            <w:r>
              <w:rPr>
                <w:b/>
              </w:rPr>
              <w:t>Tidak Ada</w:t>
            </w:r>
          </w:p>
        </w:tc>
      </w:tr>
      <w:tr>
        <w:tc>
          <w:tcPr>
            <w:tcW w:type="dxa" w:w="2422"/>
          </w:tcPr>
          <w:p>
            <w:pPr>
              <w:jc w:val="center"/>
            </w:pPr>
            <w:r>
              <w:t>1</w:t>
            </w:r>
          </w:p>
        </w:tc>
        <w:tc>
          <w:tcPr>
            <w:tcW w:type="dxa" w:w="2422"/>
          </w:tcPr>
          <w:p>
            <w:r>
              <w:t>Memiliki izin usaha yang masih berlaku</w:t>
            </w:r>
          </w:p>
        </w:tc>
        <w:tc>
          <w:tcPr>
            <w:tcW w:type="dxa" w:w="2422"/>
          </w:tcPr>
          <w:p>
            <w:pPr>
              <w:jc w:val="center"/>
            </w:pPr>
            <w:r>
              <w:t>☐</w:t>
            </w:r>
          </w:p>
        </w:tc>
        <w:tc>
          <w:tcPr>
            <w:tcW w:type="dxa" w:w="2422"/>
          </w:tcPr>
          <w:p>
            <w:pPr>
              <w:jc w:val="center"/>
            </w:pPr>
            <w:r>
              <w:t>☐</w:t>
            </w:r>
          </w:p>
        </w:tc>
      </w:tr>
      <w:tr>
        <w:tc>
          <w:tcPr>
            <w:tcW w:type="dxa" w:w="2422"/>
          </w:tcPr>
          <w:p>
            <w:pPr>
              <w:jc w:val="center"/>
            </w:pPr>
            <w:r>
              <w:t>2</w:t>
            </w:r>
          </w:p>
        </w:tc>
        <w:tc>
          <w:tcPr>
            <w:tcW w:type="dxa" w:w="2422"/>
          </w:tcPr>
          <w:p>
            <w:r>
              <w:t>Memiliki NPWP dan telah memenuhi kewajiban pajak</w:t>
            </w:r>
          </w:p>
        </w:tc>
        <w:tc>
          <w:tcPr>
            <w:tcW w:type="dxa" w:w="2422"/>
          </w:tcPr>
          <w:p>
            <w:pPr>
              <w:jc w:val="center"/>
            </w:pPr>
            <w:r>
              <w:t>☐</w:t>
            </w:r>
          </w:p>
        </w:tc>
        <w:tc>
          <w:tcPr>
            <w:tcW w:type="dxa" w:w="2422"/>
          </w:tcPr>
          <w:p>
            <w:pPr>
              <w:jc w:val="center"/>
            </w:pPr>
            <w:r>
              <w:t>☐</w:t>
            </w:r>
          </w:p>
        </w:tc>
      </w:tr>
      <w:tr>
        <w:tc>
          <w:tcPr>
            <w:tcW w:type="dxa" w:w="2422"/>
          </w:tcPr>
          <w:p>
            <w:pPr>
              <w:jc w:val="center"/>
            </w:pPr>
            <w:r>
              <w:t>3</w:t>
            </w:r>
          </w:p>
        </w:tc>
        <w:tc>
          <w:tcPr>
            <w:tcW w:type="dxa" w:w="2422"/>
          </w:tcPr>
          <w:p>
            <w:r>
              <w:t>Mempunyai/menguasai peralatan yang diperlukan</w:t>
            </w:r>
          </w:p>
        </w:tc>
        <w:tc>
          <w:tcPr>
            <w:tcW w:type="dxa" w:w="2422"/>
          </w:tcPr>
          <w:p>
            <w:pPr>
              <w:jc w:val="center"/>
            </w:pPr>
            <w:r>
              <w:t>☐</w:t>
            </w:r>
          </w:p>
        </w:tc>
        <w:tc>
          <w:tcPr>
            <w:tcW w:type="dxa" w:w="2422"/>
          </w:tcPr>
          <w:p>
            <w:pPr>
              <w:jc w:val="center"/>
            </w:pPr>
            <w:r>
              <w:t>☐</w:t>
            </w:r>
          </w:p>
        </w:tc>
      </w:tr>
      <w:tr>
        <w:tc>
          <w:tcPr>
            <w:tcW w:type="dxa" w:w="2422"/>
          </w:tcPr>
          <w:p>
            <w:pPr>
              <w:jc w:val="center"/>
            </w:pPr>
            <w:r>
              <w:t>4</w:t>
            </w:r>
          </w:p>
        </w:tc>
        <w:tc>
          <w:tcPr>
            <w:tcW w:type="dxa" w:w="2422"/>
          </w:tcPr>
          <w:p>
            <w:r>
              <w:t>Memiliki kemampuan teknis sesuai kebutuhan</w:t>
            </w:r>
          </w:p>
        </w:tc>
        <w:tc>
          <w:tcPr>
            <w:tcW w:type="dxa" w:w="2422"/>
          </w:tcPr>
          <w:p>
            <w:pPr>
              <w:jc w:val="center"/>
            </w:pPr>
            <w:r>
              <w:t>☐</w:t>
            </w:r>
          </w:p>
        </w:tc>
        <w:tc>
          <w:tcPr>
            <w:tcW w:type="dxa" w:w="2422"/>
          </w:tcPr>
          <w:p>
            <w:pPr>
              <w:jc w:val="center"/>
            </w:pPr>
            <w:r>
              <w:t>☐</w:t>
            </w:r>
          </w:p>
        </w:tc>
      </w:tr>
      <w:tr>
        <w:tc>
          <w:tcPr>
            <w:tcW w:type="dxa" w:w="2422"/>
          </w:tcPr>
          <w:p>
            <w:pPr>
              <w:jc w:val="center"/>
            </w:pPr>
            <w:r>
              <w:t>5</w:t>
            </w:r>
          </w:p>
        </w:tc>
        <w:tc>
          <w:tcPr>
            <w:tcW w:type="dxa" w:w="2422"/>
          </w:tcPr>
          <w:p>
            <w:r>
              <w:t>Tidak dalam pengawasan pengadilan/bangkrut</w:t>
            </w:r>
          </w:p>
        </w:tc>
        <w:tc>
          <w:tcPr>
            <w:tcW w:type="dxa" w:w="2422"/>
          </w:tcPr>
          <w:p>
            <w:pPr>
              <w:jc w:val="center"/>
            </w:pPr>
            <w:r>
              <w:t>☐</w:t>
            </w:r>
          </w:p>
        </w:tc>
        <w:tc>
          <w:tcPr>
            <w:tcW w:type="dxa" w:w="2422"/>
          </w:tcPr>
          <w:p>
            <w:pPr>
              <w:jc w:val="center"/>
            </w:pPr>
            <w:r>
              <w:t>☐</w:t>
            </w:r>
          </w:p>
        </w:tc>
      </w:tr>
      <w:tr>
        <w:tc>
          <w:tcPr>
            <w:tcW w:type="dxa" w:w="2422"/>
          </w:tcPr>
          <w:p>
            <w:pPr>
              <w:jc w:val="center"/>
            </w:pPr>
            <w:r>
              <w:t>6</w:t>
            </w:r>
          </w:p>
        </w:tc>
        <w:tc>
          <w:tcPr>
            <w:tcW w:type="dxa" w:w="2422"/>
          </w:tcPr>
          <w:p>
            <w:r>
              <w:t>Kebenaran dokumen/tidak dipalsukan</w:t>
            </w:r>
          </w:p>
        </w:tc>
        <w:tc>
          <w:tcPr>
            <w:tcW w:type="dxa" w:w="2422"/>
          </w:tcPr>
          <w:p>
            <w:pPr>
              <w:jc w:val="center"/>
            </w:pPr>
            <w:r>
              <w:t>☐</w:t>
            </w:r>
          </w:p>
        </w:tc>
        <w:tc>
          <w:tcPr>
            <w:tcW w:type="dxa" w:w="2422"/>
          </w:tcPr>
          <w:p>
            <w:pPr>
              <w:jc w:val="center"/>
            </w:pPr>
            <w:r>
              <w:t>☐</w:t>
            </w:r>
          </w:p>
        </w:tc>
      </w:tr>
      <w:tr>
        <w:tc>
          <w:tcPr>
            <w:tcW w:type="dxa" w:w="2422"/>
          </w:tcPr>
          <w:p>
            <w:pPr>
              <w:jc w:val="center"/>
            </w:pPr>
            <w:r>
              <w:t>7</w:t>
            </w:r>
          </w:p>
        </w:tc>
        <w:tc>
          <w:tcPr>
            <w:tcW w:type="dxa" w:w="2422"/>
          </w:tcPr>
          <w:p>
            <w:r>
              <w:t>Pakta Integritas</w:t>
            </w:r>
          </w:p>
        </w:tc>
        <w:tc>
          <w:tcPr>
            <w:tcW w:type="dxa" w:w="2422"/>
          </w:tcPr>
          <w:p>
            <w:pPr>
              <w:jc w:val="center"/>
            </w:pPr>
            <w:r>
              <w:t>☐</w:t>
            </w:r>
          </w:p>
        </w:tc>
        <w:tc>
          <w:tcPr>
            <w:tcW w:type="dxa" w:w="2422"/>
          </w:tcPr>
          <w:p>
            <w:pPr>
              <w:jc w:val="center"/>
            </w:pPr>
            <w:r>
              <w:t>☐</w:t>
            </w:r>
          </w:p>
        </w:tc>
      </w:tr>
    </w:tbl>
    <w:p/>
    <w:p>
      <w:r>
        <w:t xml:space="preserve">Kesimpulan Evaluasi Kualifikasi: </w:t>
      </w:r>
      <w:r>
        <w:rPr>
          <w:b/>
        </w:rPr>
        <w:t>MEMENUHI / TIDAK MEMENUHI</w:t>
      </w:r>
      <w:r>
        <w:t xml:space="preserve"> *)</w:t>
      </w:r>
    </w:p>
    <w:p/>
    <w:p>
      <w:r>
        <w:rPr>
          <w:b/>
        </w:rPr>
        <w:t>D. HASIL NEGOSIASI TEKNIS DAN HARGA</w:t>
      </w:r>
    </w:p>
    <w:p/>
    <w:p>
      <w:r>
        <w:rPr>
          <w:b/>
        </w:rPr>
        <w:t>1. Evaluasi Teknis:</w:t>
      </w:r>
    </w:p>
    <w:p>
      <w:pPr>
        <w:ind w:left="283"/>
      </w:pPr>
      <w:r>
        <w:t>Spesifikasi teknis yang ditawarkan telah sesuai dengan spesifikasi yang dipersyaratkan dalam dokumen pengadaan.</w:t>
      </w:r>
    </w:p>
    <w:p/>
    <w:p>
      <w:r>
        <w:rPr>
          <w:b/>
        </w:rPr>
        <w:t>2. Negosiasi Harga: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30"/>
        <w:gridCol w:w="3230"/>
        <w:gridCol w:w="3230"/>
      </w:tblGrid>
      <w:tr>
        <w:tc>
          <w:tcPr>
            <w:tcW w:type="dxa" w:w="3230"/>
          </w:tcPr>
          <w:p>
            <w:r>
              <w:t>a.</w:t>
            </w:r>
          </w:p>
        </w:tc>
        <w:tc>
          <w:tcPr>
            <w:tcW w:type="dxa" w:w="3230"/>
          </w:tcPr>
          <w:p>
            <w:r>
              <w:t>HPS</w:t>
            </w:r>
          </w:p>
        </w:tc>
        <w:tc>
          <w:tcPr>
            <w:tcW w:type="dxa" w:w="3230"/>
          </w:tcPr>
          <w:p>
            <w:r>
              <w:t>{{hps_fmt}}</w:t>
            </w:r>
          </w:p>
        </w:tc>
      </w:tr>
      <w:tr>
        <w:tc>
          <w:tcPr>
            <w:tcW w:type="dxa" w:w="3230"/>
          </w:tcPr>
          <w:p>
            <w:r>
              <w:t>b.</w:t>
            </w:r>
          </w:p>
        </w:tc>
        <w:tc>
          <w:tcPr>
            <w:tcW w:type="dxa" w:w="3230"/>
          </w:tcPr>
          <w:p>
            <w:r>
              <w:t>Harga Penawaran Awal</w:t>
            </w:r>
          </w:p>
        </w:tc>
        <w:tc>
          <w:tcPr>
            <w:tcW w:type="dxa" w:w="3230"/>
          </w:tcPr>
          <w:p>
            <w:r>
              <w:t>{{harga_penawaran_awal_fmt}}</w:t>
            </w:r>
          </w:p>
        </w:tc>
      </w:tr>
      <w:tr>
        <w:tc>
          <w:tcPr>
            <w:tcW w:type="dxa" w:w="3230"/>
          </w:tcPr>
          <w:p>
            <w:r>
              <w:t>c.</w:t>
            </w:r>
          </w:p>
        </w:tc>
        <w:tc>
          <w:tcPr>
            <w:tcW w:type="dxa" w:w="3230"/>
          </w:tcPr>
          <w:p>
            <w:r>
              <w:t>Harga Hasil Negosiasi</w:t>
            </w:r>
          </w:p>
        </w:tc>
        <w:tc>
          <w:tcPr>
            <w:tcW w:type="dxa" w:w="3230"/>
          </w:tcPr>
          <w:p>
            <w:r>
              <w:t>{{harga_negosiasi_fmt}}</w:t>
            </w:r>
          </w:p>
        </w:tc>
      </w:tr>
      <w:tr>
        <w:tc>
          <w:tcPr>
            <w:tcW w:type="dxa" w:w="3230"/>
          </w:tcPr>
          <w:p>
            <w:r>
              <w:t>d.</w:t>
            </w:r>
          </w:p>
        </w:tc>
        <w:tc>
          <w:tcPr>
            <w:tcW w:type="dxa" w:w="3230"/>
          </w:tcPr>
          <w:p>
            <w:r>
              <w:t>Selisih (a - c)</w:t>
            </w:r>
          </w:p>
        </w:tc>
        <w:tc>
          <w:tcPr>
            <w:tcW w:type="dxa" w:w="3230"/>
          </w:tcPr>
          <w:p>
            <w:r>
              <w:t>{{selisih_negosiasi_fmt}}</w:t>
            </w:r>
          </w:p>
        </w:tc>
      </w:tr>
    </w:tbl>
    <w:p/>
    <w:p>
      <w:r>
        <w:rPr>
          <w:b/>
        </w:rPr>
        <w:t>E. KESIMPULAN DAN REKOMENDASI</w:t>
      </w:r>
    </w:p>
    <w:p>
      <w:r>
        <w:t>Berdasarkan hasil evaluasi kualifikasi dan negosiasi teknis dan harga tersebut di atas, dengan ini Pejabat Pengadaan menyatakan:</w:t>
      </w:r>
    </w:p>
    <w:p/>
    <w:tbl>
      <w:tblPr>
        <w:tblW w:type="auto" w:w="0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4844"/>
          </w:tcPr>
          <w:p>
            <w:r>
              <w:t>☐</w:t>
            </w:r>
          </w:p>
        </w:tc>
        <w:tc>
          <w:tcPr>
            <w:tcW w:type="dxa" w:w="4844"/>
          </w:tcPr>
          <w:p>
            <w:r>
              <w:t>PENGADAAN LANGSUNG BERHASIL</w:t>
            </w:r>
          </w:p>
        </w:tc>
      </w:tr>
      <w:tr>
        <w:tc>
          <w:tcPr>
            <w:tcW w:type="dxa" w:w="4844"/>
          </w:tcPr>
          <w:p>
            <w:r>
              <w:t>☐</w:t>
            </w:r>
          </w:p>
        </w:tc>
        <w:tc>
          <w:tcPr>
            <w:tcW w:type="dxa" w:w="4844"/>
          </w:tcPr>
          <w:p>
            <w:r>
              <w:t>PENGADAAN LANGSUNG GAGAL</w:t>
            </w:r>
          </w:p>
        </w:tc>
      </w:tr>
    </w:tbl>
    <w:p/>
    <w:p>
      <w:r>
        <w:rPr>
          <w:b/>
        </w:rPr>
        <w:t>Penyedia yang direkomendasikan untuk melaksanakan pekerjaan: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30"/>
        <w:gridCol w:w="3230"/>
        <w:gridCol w:w="3230"/>
      </w:tblGrid>
      <w:tr>
        <w:tc>
          <w:tcPr>
            <w:tcW w:type="dxa" w:w="3230"/>
          </w:tcPr>
          <w:p>
            <w:r>
              <w:t>1.</w:t>
            </w:r>
          </w:p>
        </w:tc>
        <w:tc>
          <w:tcPr>
            <w:tcW w:type="dxa" w:w="3230"/>
          </w:tcPr>
          <w:p>
            <w:r>
              <w:t>Nama Perusahaan</w:t>
            </w:r>
          </w:p>
        </w:tc>
        <w:tc>
          <w:tcPr>
            <w:tcW w:type="dxa" w:w="3230"/>
          </w:tcPr>
          <w:p>
            <w:r>
              <w:t>{{penyedia_nama}}</w:t>
            </w:r>
          </w:p>
        </w:tc>
      </w:tr>
      <w:tr>
        <w:tc>
          <w:tcPr>
            <w:tcW w:type="dxa" w:w="3230"/>
          </w:tcPr>
          <w:p>
            <w:r>
              <w:t>2.</w:t>
            </w:r>
          </w:p>
        </w:tc>
        <w:tc>
          <w:tcPr>
            <w:tcW w:type="dxa" w:w="3230"/>
          </w:tcPr>
          <w:p>
            <w:r>
              <w:t>Alamat</w:t>
            </w:r>
          </w:p>
        </w:tc>
        <w:tc>
          <w:tcPr>
            <w:tcW w:type="dxa" w:w="3230"/>
          </w:tcPr>
          <w:p>
            <w:r>
              <w:t>{{penyedia_alamat}}</w:t>
            </w:r>
          </w:p>
        </w:tc>
      </w:tr>
      <w:tr>
        <w:tc>
          <w:tcPr>
            <w:tcW w:type="dxa" w:w="3230"/>
          </w:tcPr>
          <w:p>
            <w:r>
              <w:t>3.</w:t>
            </w:r>
          </w:p>
        </w:tc>
        <w:tc>
          <w:tcPr>
            <w:tcW w:type="dxa" w:w="3230"/>
          </w:tcPr>
          <w:p>
            <w:r>
              <w:t>NPWP</w:t>
            </w:r>
          </w:p>
        </w:tc>
        <w:tc>
          <w:tcPr>
            <w:tcW w:type="dxa" w:w="3230"/>
          </w:tcPr>
          <w:p>
            <w:r>
              <w:t>{{penyedia_npwp}}</w:t>
            </w:r>
          </w:p>
        </w:tc>
      </w:tr>
      <w:tr>
        <w:tc>
          <w:tcPr>
            <w:tcW w:type="dxa" w:w="3230"/>
          </w:tcPr>
          <w:p>
            <w:r>
              <w:t>4.</w:t>
            </w:r>
          </w:p>
        </w:tc>
        <w:tc>
          <w:tcPr>
            <w:tcW w:type="dxa" w:w="3230"/>
          </w:tcPr>
          <w:p>
            <w:r>
              <w:t>Nama Direktur</w:t>
            </w:r>
          </w:p>
        </w:tc>
        <w:tc>
          <w:tcPr>
            <w:tcW w:type="dxa" w:w="3230"/>
          </w:tcPr>
          <w:p>
            <w:r>
              <w:t>{{direktur_nama}}</w:t>
            </w:r>
          </w:p>
        </w:tc>
      </w:tr>
      <w:tr>
        <w:tc>
          <w:tcPr>
            <w:tcW w:type="dxa" w:w="3230"/>
          </w:tcPr>
          <w:p>
            <w:r>
              <w:t>5.</w:t>
            </w:r>
          </w:p>
        </w:tc>
        <w:tc>
          <w:tcPr>
            <w:tcW w:type="dxa" w:w="3230"/>
          </w:tcPr>
          <w:p>
            <w:r>
              <w:t>Nomor Rekening</w:t>
            </w:r>
          </w:p>
        </w:tc>
        <w:tc>
          <w:tcPr>
            <w:tcW w:type="dxa" w:w="3230"/>
          </w:tcPr>
          <w:p>
            <w:r>
              <w:t>{{penyedia_rekening}} ({{penyedia_bank}})</w:t>
            </w:r>
          </w:p>
        </w:tc>
      </w:tr>
      <w:tr>
        <w:tc>
          <w:tcPr>
            <w:tcW w:type="dxa" w:w="3230"/>
          </w:tcPr>
          <w:p>
            <w:r>
              <w:t>6.</w:t>
            </w:r>
          </w:p>
        </w:tc>
        <w:tc>
          <w:tcPr>
            <w:tcW w:type="dxa" w:w="3230"/>
          </w:tcPr>
          <w:p>
            <w:r>
              <w:t>Harga Hasil Negosiasi</w:t>
            </w:r>
          </w:p>
        </w:tc>
        <w:tc>
          <w:tcPr>
            <w:tcW w:type="dxa" w:w="3230"/>
          </w:tcPr>
          <w:p>
            <w:r>
              <w:t>{{harga_negosiasi_fmt}}</w:t>
            </w:r>
          </w:p>
        </w:tc>
      </w:tr>
    </w:tbl>
    <w:p/>
    <w:p>
      <w:r>
        <w:t>Demikian Berita Acara Hasil Pengadaan Langsung ini dibuat dengan sebenarnya untuk dipergunakan sebagaimana mestinya.</w:t>
      </w:r>
    </w:p>
    <w:p/>
    <w:p/>
    <w:tbl>
      <w:tblPr>
        <w:tblW w:type="auto" w:w="0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4844"/>
          </w:tcPr>
          <w:p>
            <w:pPr>
              <w:jc w:val="center"/>
            </w:pPr>
            <w:r>
              <w:t>Penyedia,</w:t>
            </w:r>
          </w:p>
        </w:tc>
        <w:tc>
          <w:tcPr>
            <w:tcW w:type="dxa" w:w="4844"/>
          </w:tcPr>
          <w:p>
            <w:pPr>
              <w:jc w:val="center"/>
            </w:pPr>
            <w:r>
              <w:t>Pejabat Pengadaan,</w:t>
            </w:r>
          </w:p>
        </w:tc>
      </w:tr>
      <w:tr>
        <w:tc>
          <w:tcPr>
            <w:tcW w:type="dxa" w:w="4844"/>
          </w:tcPr>
          <w:p>
            <w:pPr>
              <w:jc w:val="center"/>
            </w:pPr>
            <w:r>
              <w:t>{{penyedia_nama}}</w:t>
            </w:r>
          </w:p>
        </w:tc>
        <w:tc>
          <w:tcPr>
            <w:tcW w:type="dxa" w:w="4844"/>
          </w:tcPr>
          <w:p>
            <w:pPr>
              <w:jc w:val="center"/>
            </w:pPr>
          </w:p>
        </w:tc>
      </w:tr>
      <w:tr>
        <w:tc>
          <w:tcPr>
            <w:tcW w:type="dxa" w:w="4844"/>
          </w:tcPr>
          <w:p>
            <w:pPr>
              <w:jc w:val="center"/>
            </w:pPr>
          </w:p>
        </w:tc>
        <w:tc>
          <w:tcPr>
            <w:tcW w:type="dxa" w:w="4844"/>
          </w:tcPr>
          <w:p>
            <w:pPr>
              <w:jc w:val="center"/>
            </w:pPr>
          </w:p>
        </w:tc>
      </w:tr>
      <w:tr>
        <w:tc>
          <w:tcPr>
            <w:tcW w:type="dxa" w:w="4844"/>
          </w:tcPr>
          <w:p>
            <w:pPr>
              <w:jc w:val="center"/>
            </w:pPr>
          </w:p>
        </w:tc>
        <w:tc>
          <w:tcPr>
            <w:tcW w:type="dxa" w:w="4844"/>
          </w:tcPr>
          <w:p>
            <w:pPr>
              <w:jc w:val="center"/>
            </w:pPr>
          </w:p>
        </w:tc>
      </w:tr>
      <w:tr>
        <w:tc>
          <w:tcPr>
            <w:tcW w:type="dxa" w:w="4844"/>
          </w:tcPr>
          <w:p>
            <w:pPr>
              <w:jc w:val="center"/>
            </w:pPr>
          </w:p>
        </w:tc>
        <w:tc>
          <w:tcPr>
            <w:tcW w:type="dxa" w:w="4844"/>
          </w:tcPr>
          <w:p>
            <w:pPr>
              <w:jc w:val="center"/>
            </w:pPr>
          </w:p>
        </w:tc>
      </w:tr>
      <w:tr>
        <w:tc>
          <w:tcPr>
            <w:tcW w:type="dxa" w:w="4844"/>
          </w:tcPr>
          <w:p>
            <w:pPr>
              <w:jc w:val="center"/>
            </w:pPr>
            <w:r>
              <w:rPr>
                <w:b/>
                <w:u w:val="single"/>
              </w:rPr>
              <w:t>{{direktur_nama}}</w:t>
            </w:r>
          </w:p>
        </w:tc>
        <w:tc>
          <w:tcPr>
            <w:tcW w:type="dxa" w:w="4844"/>
          </w:tcPr>
          <w:p>
            <w:pPr>
              <w:jc w:val="center"/>
            </w:pPr>
            <w:r>
              <w:rPr>
                <w:b/>
                <w:u w:val="single"/>
              </w:rPr>
              <w:t>{{pp_nama}}</w:t>
            </w:r>
          </w:p>
        </w:tc>
      </w:tr>
      <w:tr>
        <w:tc>
          <w:tcPr>
            <w:tcW w:type="dxa" w:w="4844"/>
          </w:tcPr>
          <w:p>
            <w:pPr>
              <w:jc w:val="center"/>
            </w:pPr>
            <w:r>
              <w:t>Direktur</w:t>
            </w:r>
          </w:p>
        </w:tc>
        <w:tc>
          <w:tcPr>
            <w:tcW w:type="dxa" w:w="4844"/>
          </w:tcPr>
          <w:p>
            <w:pPr>
              <w:jc w:val="center"/>
            </w:pPr>
            <w:r>
              <w:t>NIP. {{pp_nip}}</w:t>
            </w:r>
          </w:p>
        </w:tc>
      </w:tr>
    </w:tbl>
    <w:p/>
    <w:p/>
    <w:p>
      <w:pPr>
        <w:jc w:val="center"/>
      </w:pPr>
      <w:r>
        <w:t>Mengetahui,</w:t>
        <w:br/>
      </w:r>
      <w:r>
        <w:t>Pejabat Pembuat Komitmen</w:t>
        <w:br/>
        <w:br/>
        <w:br/>
        <w:br/>
      </w:r>
      <w:r>
        <w:rPr>
          <w:b/>
        </w:rPr>
        <w:t>{{ppk_nama}}</w:t>
        <w:br/>
      </w:r>
      <w:r>
        <w:t>NIP. {{ppk_nip}}</w:t>
      </w:r>
    </w:p>
    <w:p/>
    <w:p>
      <w:pPr>
        <w:spacing w:line="240" w:lineRule="auto"/>
      </w:pPr>
      <w:r>
        <w:rPr>
          <w:i/>
        </w:rPr>
        <w:t>*) Coret yang tidak perlu</w:t>
      </w:r>
    </w:p>
    <w:sectPr w:rsidR="00FC693F" w:rsidRPr="0006063C" w:rsidSect="00034616">
      <w:pgSz w:w="12240" w:h="15840"/>
      <w:pgMar w:top="1134" w:right="1134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