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PERJANJIAN</w:t>
      </w:r>
    </w:p>
    <w:p>
      <w:pPr>
        <w:jc w:val="center"/>
      </w:pPr>
      <w:r>
        <w:rPr>
          <w:b/>
        </w:rPr>
        <w:t>PENGADAAN BARANG</w:t>
      </w:r>
    </w:p>
    <w:p>
      <w:pPr>
        <w:jc w:val="center"/>
      </w:pPr>
      <w:r>
        <w:t>Nomor: {{nomor_kontrak}}</w:t>
      </w:r>
    </w:p>
    <w:p/>
    <w:p>
      <w:r>
        <w:t>Surat Perjanjian ini berikut semua lampirannya (selanjutnya disebut "Kontrak") dibuat dan ditandatangani di {{satker_kota}} pada hari {{hari_kontrak}} tanggal {{tanggal_kontrak_terbilang}} bulan {{bulan_kontrak}} tahun {{tahun_kontrak_terbilang}} ({{tanggal_kontrak_fmt}}), antara:</w:t>
      </w:r>
    </w:p>
    <w:p/>
    <w:p>
      <w:r>
        <w:t>I. {{ppk_nama}}, {{ppk_jabatan}} {{satker_nama}}, yang bertindak untuk dan atas nama {{satker_nama}}, berkedudukan di {{satker_alamat}}, berdasarkan Surat Keputusan {{sk_ppk}}, selanjutnya disebut "PIHAK KESATU".</w:t>
      </w:r>
    </w:p>
    <w:p/>
    <w:p>
      <w:r>
        <w:t>II. {{direktur_nama}}, Direktur {{penyedia_nama}}, yang bertindak untuk dan atas nama {{penyedia_nama}}, berkedudukan di {{penyedia_alamat}}, NPWP {{penyedia_npwp}}, selanjutnya disebut "PIHAK KEDUA".</w:t>
      </w:r>
    </w:p>
    <w:p/>
    <w:p>
      <w:r>
        <w:t>MENGINGAT BAHWA:</w:t>
      </w:r>
    </w:p>
    <w:p>
      <w:pPr>
        <w:ind w:left="283"/>
      </w:pPr>
      <w:r>
        <w:t xml:space="preserve">(1) </w:t>
      </w:r>
      <w:r>
        <w:t>PIHAK KESATU telah meminta PIHAK KEDUA untuk menyediakan barang sebagaimana diterangkan dalam Kontrak ini;</w:t>
      </w:r>
    </w:p>
    <w:p>
      <w:pPr>
        <w:ind w:left="283"/>
      </w:pPr>
      <w:r>
        <w:t xml:space="preserve">(2) </w:t>
      </w:r>
      <w:r>
        <w:t>PIHAK KEDUA sebagaimana dinyatakan kepada PIHAK KESATU, memiliki keahlian profesional, personil, dan sumber daya teknis, serta telah menyetujui untuk menyediakan barang sesuai dengan persyaratan dan ketentuan dalam Kontrak ini;</w:t>
      </w:r>
    </w:p>
    <w:p>
      <w:pPr>
        <w:ind w:left="283"/>
      </w:pPr>
      <w:r>
        <w:t xml:space="preserve">(3) </w:t>
      </w:r>
      <w:r>
        <w:t>PIHAK KESATU dan PIHAK KEDUA menyatakan memiliki kewenangan untuk menandatangani Kontrak ini, dan mengikat pihak yang diwakili;</w:t>
      </w:r>
    </w:p>
    <w:p>
      <w:pPr>
        <w:ind w:left="283"/>
      </w:pPr>
      <w:r>
        <w:t xml:space="preserve">(4) </w:t>
      </w:r>
      <w:r>
        <w:t>PIHAK KESATU dan PIHAK KEDUA mengakui dan menyatakan bahwa sehubungan dengan penandatanganan Kontrak ini masing-masing pihak telah membaca dan memahami isi Kontrak, dan sepakat untuk terikat dengan ketentuan dalam Kontrak.</w:t>
      </w:r>
    </w:p>
    <w:p/>
    <w:p>
      <w:r>
        <w:t>MAKA OLEH KARENA ITU, PIHAK KESATU dan PIHAK KEDUA (selanjutnya disebut "PARA PIHAK") dengan ini bersepakat dan menyetujui hal-hal sebagai berikut:</w:t>
      </w:r>
    </w:p>
    <w:p/>
    <w:p>
      <w:pPr>
        <w:jc w:val="center"/>
      </w:pPr>
      <w:r>
        <w:rPr>
          <w:b/>
        </w:rPr>
        <w:t>Pasal 1</w:t>
      </w:r>
    </w:p>
    <w:p>
      <w:pPr>
        <w:jc w:val="center"/>
      </w:pPr>
      <w:r>
        <w:rPr>
          <w:b/>
        </w:rPr>
        <w:t>ISTILAH DAN UNGKAPAN</w:t>
      </w:r>
    </w:p>
    <w:p>
      <w:r>
        <w:t>Istilah dan ungkapan dalam Kontrak ini memiliki arti dan makna yang sama seperti yang tercantum dalam Syarat-Syarat Umum Kontrak (SSUK).</w:t>
      </w:r>
    </w:p>
    <w:p/>
    <w:p>
      <w:pPr>
        <w:jc w:val="center"/>
      </w:pPr>
      <w:r>
        <w:rPr>
          <w:b/>
        </w:rPr>
        <w:t>Pasal 2</w:t>
      </w:r>
    </w:p>
    <w:p>
      <w:pPr>
        <w:jc w:val="center"/>
      </w:pPr>
      <w:r>
        <w:rPr>
          <w:b/>
        </w:rPr>
        <w:t>RUANG LINGKUP PEKERJAAN</w:t>
      </w:r>
    </w:p>
    <w:p>
      <w:pPr>
        <w:ind w:firstLine="0" w:left="425"/>
      </w:pPr>
      <w:r>
        <w:rPr>
          <w:b/>
        </w:rPr>
        <w:t xml:space="preserve">(1) </w:t>
      </w:r>
      <w:r>
        <w:t>PIHAK KEDUA menyediakan barang kepada PIHAK KESATU sesuai dengan ketentuan Kontrak.</w:t>
      </w:r>
    </w:p>
    <w:p>
      <w:pPr>
        <w:ind w:firstLine="0" w:left="425"/>
      </w:pPr>
      <w:r>
        <w:rPr>
          <w:b/>
        </w:rPr>
        <w:t xml:space="preserve">(2) </w:t>
      </w:r>
      <w:r>
        <w:t>Uraian pekerjaan yang harus dilaksanakan: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Kode RUP</w:t>
            </w:r>
          </w:p>
        </w:tc>
        <w:tc>
          <w:tcPr>
            <w:tcW w:type="dxa" w:w="3230"/>
          </w:tcPr>
          <w:p>
            <w:r>
              <w:t>{{kode_rup}}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Lokasi Pengiriman</w:t>
            </w:r>
          </w:p>
        </w:tc>
        <w:tc>
          <w:tcPr>
            <w:tcW w:type="dxa" w:w="3230"/>
          </w:tcPr>
          <w:p>
            <w:r>
              <w:t>{{lokasi_pekerjaan}}</w:t>
            </w:r>
          </w:p>
        </w:tc>
      </w:tr>
      <w:tr>
        <w:tc>
          <w:tcPr>
            <w:tcW w:type="dxa" w:w="3230"/>
          </w:tcPr>
          <w:p>
            <w:r>
              <w:t>d.</w:t>
            </w:r>
          </w:p>
        </w:tc>
        <w:tc>
          <w:tcPr>
            <w:tcW w:type="dxa" w:w="3230"/>
          </w:tcPr>
          <w:p>
            <w:r>
              <w:t>Rincian Barang</w:t>
            </w:r>
          </w:p>
        </w:tc>
        <w:tc>
          <w:tcPr>
            <w:tcW w:type="dxa" w:w="3230"/>
          </w:tcPr>
          <w:p>
            <w:r>
              <w:t>Sebagaimana tercantum dalam Lampiran</w:t>
            </w:r>
          </w:p>
        </w:tc>
      </w:tr>
    </w:tbl>
    <w:p/>
    <w:p>
      <w:pPr>
        <w:jc w:val="center"/>
      </w:pPr>
      <w:r>
        <w:rPr>
          <w:b/>
        </w:rPr>
        <w:t>Pasal 3</w:t>
      </w:r>
    </w:p>
    <w:p>
      <w:pPr>
        <w:jc w:val="center"/>
      </w:pPr>
      <w:r>
        <w:rPr>
          <w:b/>
        </w:rPr>
        <w:t>HARGA KONTRAK</w:t>
      </w:r>
    </w:p>
    <w:p>
      <w:pPr>
        <w:ind w:firstLine="0" w:left="425"/>
      </w:pPr>
      <w:r>
        <w:rPr>
          <w:b/>
        </w:rPr>
        <w:t xml:space="preserve">(1) </w:t>
      </w:r>
      <w:r>
        <w:t>PIHAK KESATU membayar kepada PIHAK KEDUA atas pelaksanaan pekerjaan berdasarkan Kontrak sebesar {{nilai_kontrak_fmt}} ({{nilai_kontrak_terbilang}}).</w:t>
      </w:r>
    </w:p>
    <w:p>
      <w:pPr>
        <w:ind w:firstLine="0" w:left="425"/>
      </w:pPr>
      <w:r>
        <w:rPr>
          <w:b/>
        </w:rPr>
        <w:t xml:space="preserve">(2) </w:t>
      </w:r>
      <w:r>
        <w:t>Harga Kontrak telah memperhitungkan keuntungan dan biaya overhead serta pajak.</w:t>
      </w:r>
    </w:p>
    <w:p>
      <w:pPr>
        <w:ind w:firstLine="0" w:left="425"/>
      </w:pPr>
      <w:r>
        <w:rPr>
          <w:b/>
        </w:rPr>
        <w:t xml:space="preserve">(3) </w:t>
      </w:r>
      <w:r>
        <w:t>Rincian Harga Kontrak tercantum dalam Lampiran.</w:t>
      </w:r>
    </w:p>
    <w:p/>
    <w:p>
      <w:pPr>
        <w:jc w:val="center"/>
      </w:pPr>
      <w:r>
        <w:rPr>
          <w:b/>
        </w:rPr>
        <w:t>Pasal 4</w:t>
      </w:r>
    </w:p>
    <w:p>
      <w:pPr>
        <w:jc w:val="center"/>
      </w:pPr>
      <w:r>
        <w:rPr>
          <w:b/>
        </w:rPr>
        <w:t>JANGKA WAKTU PELAKSANAAN</w:t>
      </w:r>
    </w:p>
    <w:p>
      <w:pPr>
        <w:ind w:firstLine="0" w:left="425"/>
      </w:pPr>
      <w:r>
        <w:rPr>
          <w:b/>
        </w:rPr>
        <w:t xml:space="preserve">(1) </w:t>
      </w:r>
      <w:r>
        <w:t>PIHAK KEDUA wajib menyelesaikan pengiriman barang dalam jangka waktu {{jangka_waktu}} ({{jangka_waktu_terbilang}}) hari kalender.</w:t>
      </w:r>
    </w:p>
    <w:p>
      <w:pPr>
        <w:ind w:firstLine="0" w:left="425"/>
      </w:pPr>
      <w:r>
        <w:rPr>
          <w:b/>
        </w:rPr>
        <w:t xml:space="preserve">(2) </w:t>
      </w:r>
      <w:r>
        <w:t>Kontrak ini berlaku efektif sejak {{tanggal_mulai_fmt}} sampai dengan {{tanggal_selesai_fmt}}.</w:t>
      </w:r>
    </w:p>
    <w:p>
      <w:pPr>
        <w:ind w:firstLine="0" w:left="425"/>
      </w:pPr>
      <w:r>
        <w:rPr>
          <w:b/>
        </w:rPr>
        <w:t xml:space="preserve">(3) </w:t>
      </w:r>
      <w:r>
        <w:t>Apabila PIHAK KEDUA tidak dapat menyelesaikan pekerjaan sesuai jadwal, maka PIHAK KEDUA dikenakan sanksi sesuai ketentuan SSUK.</w:t>
      </w:r>
    </w:p>
    <w:p/>
    <w:p>
      <w:pPr>
        <w:jc w:val="center"/>
      </w:pPr>
      <w:r>
        <w:rPr>
          <w:b/>
        </w:rPr>
        <w:t>Pasal 5</w:t>
      </w:r>
    </w:p>
    <w:p>
      <w:pPr>
        <w:jc w:val="center"/>
      </w:pPr>
      <w:r>
        <w:rPr>
          <w:b/>
        </w:rPr>
        <w:t>DOKUMEN KONTRAK</w:t>
      </w:r>
    </w:p>
    <w:p>
      <w:pPr>
        <w:ind w:firstLine="0" w:left="425"/>
      </w:pPr>
      <w:r>
        <w:rPr>
          <w:b/>
        </w:rPr>
        <w:t xml:space="preserve">(1) </w:t>
      </w:r>
      <w:r>
        <w:t>Dokumen-dokumen berikut merupakan satu kesatuan dan bagian yang tidak terpisahkan dari Kontrak ini:</w:t>
      </w:r>
    </w:p>
    <w:p>
      <w:pPr>
        <w:ind w:left="850"/>
      </w:pPr>
      <w:r>
        <w:t xml:space="preserve">a. </w:t>
      </w:r>
      <w:r>
        <w:t>Surat Perjanjian;</w:t>
      </w:r>
    </w:p>
    <w:p>
      <w:pPr>
        <w:ind w:left="850"/>
      </w:pPr>
      <w:r>
        <w:t xml:space="preserve">b. </w:t>
      </w:r>
      <w:r>
        <w:t>Surat Penawaran beserta lampirannya;</w:t>
      </w:r>
    </w:p>
    <w:p>
      <w:pPr>
        <w:ind w:left="850"/>
      </w:pPr>
      <w:r>
        <w:t xml:space="preserve">c. </w:t>
      </w:r>
      <w:r>
        <w:t>Syarat-Syarat Umum Kontrak (SSUK);</w:t>
      </w:r>
    </w:p>
    <w:p>
      <w:pPr>
        <w:ind w:left="850"/>
      </w:pPr>
      <w:r>
        <w:t xml:space="preserve">d. </w:t>
      </w:r>
      <w:r>
        <w:t>Syarat-Syarat Khusus Kontrak (SSKK);</w:t>
      </w:r>
    </w:p>
    <w:p>
      <w:pPr>
        <w:ind w:left="850"/>
      </w:pPr>
      <w:r>
        <w:t xml:space="preserve">e. </w:t>
      </w:r>
      <w:r>
        <w:t>Spesifikasi Teknis;</w:t>
      </w:r>
    </w:p>
    <w:p>
      <w:pPr>
        <w:ind w:left="850"/>
      </w:pPr>
      <w:r>
        <w:t xml:space="preserve">f. </w:t>
      </w:r>
      <w:r>
        <w:t>Gambar/Brosur (jika ada);</w:t>
      </w:r>
    </w:p>
    <w:p>
      <w:pPr>
        <w:ind w:left="850"/>
      </w:pPr>
      <w:r>
        <w:t xml:space="preserve">g. </w:t>
      </w:r>
      <w:r>
        <w:t>Daftar Kuantitas dan Harga;</w:t>
      </w:r>
    </w:p>
    <w:p>
      <w:pPr>
        <w:ind w:left="850"/>
      </w:pPr>
      <w:r>
        <w:t xml:space="preserve">h. </w:t>
      </w:r>
      <w:r>
        <w:t>Dokumen lain yang menjadi bagian dari Kontrak.</w:t>
      </w:r>
    </w:p>
    <w:p>
      <w:pPr>
        <w:ind w:firstLine="0" w:left="425"/>
      </w:pPr>
      <w:r>
        <w:rPr>
          <w:b/>
        </w:rPr>
        <w:t xml:space="preserve">(2) </w:t>
      </w:r>
      <w:r>
        <w:t>Jika terdapat pertentangan, urutan pemberlakuan mengikuti urutan dokumen di atas.</w:t>
      </w:r>
    </w:p>
    <w:p/>
    <w:p>
      <w:pPr>
        <w:jc w:val="center"/>
      </w:pPr>
      <w:r>
        <w:rPr>
          <w:b/>
        </w:rPr>
        <w:t>Pasal 6</w:t>
      </w:r>
    </w:p>
    <w:p>
      <w:pPr>
        <w:jc w:val="center"/>
      </w:pPr>
      <w:r>
        <w:rPr>
          <w:b/>
        </w:rPr>
        <w:t>JAMINAN</w:t>
      </w:r>
    </w:p>
    <w:p>
      <w:pPr>
        <w:ind w:firstLine="0" w:left="425"/>
      </w:pPr>
      <w:r>
        <w:rPr>
          <w:b/>
        </w:rPr>
        <w:t xml:space="preserve">(1) </w:t>
      </w:r>
      <w:r>
        <w:t>PIHAK KEDUA menyerahkan Jaminan Pelaksanaan sebesar {{nilai_jaminan_pelaksanaan_fmt}} ({{persen_jaminan_pelaksanaan}}% dari nilai kontrak).</w:t>
      </w:r>
    </w:p>
    <w:p>
      <w:pPr>
        <w:ind w:firstLine="0" w:left="425"/>
      </w:pPr>
      <w:r>
        <w:rPr>
          <w:b/>
        </w:rPr>
        <w:t xml:space="preserve">(2) </w:t>
      </w:r>
      <w:r>
        <w:t>Jaminan Pelaksanaan dikembalikan setelah pekerjaan selesai dan BAST ditandatangani.</w:t>
      </w:r>
    </w:p>
    <w:p>
      <w:pPr>
        <w:ind w:firstLine="0" w:left="425"/>
      </w:pPr>
      <w:r>
        <w:rPr>
          <w:b/>
        </w:rPr>
        <w:t xml:space="preserve">(3) </w:t>
      </w:r>
      <w:r>
        <w:t>Masa berlaku jaminan sesuai dengan masa kontrak ditambah {{masa_klaim_jaminan}} hari.</w:t>
      </w:r>
    </w:p>
    <w:p/>
    <w:p>
      <w:pPr>
        <w:jc w:val="center"/>
      </w:pPr>
      <w:r>
        <w:rPr>
          <w:b/>
        </w:rPr>
        <w:t>Pasal 7</w:t>
      </w:r>
    </w:p>
    <w:p>
      <w:pPr>
        <w:jc w:val="center"/>
      </w:pPr>
      <w:r>
        <w:rPr>
          <w:b/>
        </w:rPr>
        <w:t>KORESPONDENSI</w:t>
      </w:r>
    </w:p>
    <w:p>
      <w:r>
        <w:t>Semua pemberitahuan, permohonan, persetujuan dan korespondensi disampaikan secara tertulis kepada: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PIHAK KESATU</w:t>
            </w:r>
          </w:p>
        </w:tc>
        <w:tc>
          <w:tcPr>
            <w:tcW w:type="dxa" w:w="4844"/>
          </w:tcPr>
          <w:p>
            <w:r>
              <w:t>PIHAK KEDUA</w:t>
            </w:r>
          </w:p>
        </w:tc>
      </w:tr>
      <w:tr>
        <w:tc>
          <w:tcPr>
            <w:tcW w:type="dxa" w:w="4844"/>
          </w:tcPr>
          <w:p>
            <w:r>
              <w:t>{{ppk_nama}}</w:t>
            </w:r>
          </w:p>
        </w:tc>
        <w:tc>
          <w:tcPr>
            <w:tcW w:type="dxa" w:w="4844"/>
          </w:tcPr>
          <w:p>
            <w:r>
              <w:t>{{direktur_nama}}</w:t>
            </w:r>
          </w:p>
        </w:tc>
      </w:tr>
      <w:tr>
        <w:tc>
          <w:tcPr>
            <w:tcW w:type="dxa" w:w="4844"/>
          </w:tcPr>
          <w:p>
            <w:r>
              <w:t>{{satker_alamat}}</w:t>
            </w:r>
          </w:p>
        </w:tc>
        <w:tc>
          <w:tcPr>
            <w:tcW w:type="dxa" w:w="4844"/>
          </w:tcPr>
          <w:p>
            <w:r>
              <w:t>{{penyedia_alamat}}</w:t>
            </w:r>
          </w:p>
        </w:tc>
      </w:tr>
      <w:tr>
        <w:tc>
          <w:tcPr>
            <w:tcW w:type="dxa" w:w="4844"/>
          </w:tcPr>
          <w:p>
            <w:r>
              <w:t>Telp: {{satker_telepon}}</w:t>
            </w:r>
          </w:p>
        </w:tc>
        <w:tc>
          <w:tcPr>
            <w:tcW w:type="dxa" w:w="4844"/>
          </w:tcPr>
          <w:p>
            <w:r>
              <w:t>Telp: {{penyedia_telepon}}</w:t>
            </w:r>
          </w:p>
        </w:tc>
      </w:tr>
    </w:tbl>
    <w:p/>
    <w:p>
      <w:pPr>
        <w:jc w:val="center"/>
      </w:pPr>
      <w:r>
        <w:rPr>
          <w:b/>
        </w:rPr>
        <w:t>Pasal 8</w:t>
      </w:r>
    </w:p>
    <w:p>
      <w:pPr>
        <w:jc w:val="center"/>
      </w:pPr>
      <w:r>
        <w:rPr>
          <w:b/>
        </w:rPr>
        <w:t>PENUTUP</w:t>
      </w:r>
    </w:p>
    <w:p>
      <w:r>
        <w:t>Kontrak ini mulai berlaku efektif terhitung sejak tanggal yang ditetapkan. Kontrak ditandatangani oleh PARA PIHAK.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