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{{kop_surat}}</w:t>
      </w:r>
    </w:p>
    <w:p>
      <w:pPr>
        <w:jc w:val="center"/>
      </w:pPr>
      <w:r>
        <w:t>______________________________________________________________________</w:t>
      </w:r>
    </w:p>
    <w:p/>
    <w:p>
      <w:pPr>
        <w:jc w:val="center"/>
      </w:pPr>
      <w:r>
        <w:rPr>
          <w:b/>
          <w:sz w:val="28"/>
        </w:rPr>
        <w:t>CHECKLIST KELENGKAPAN DOKUMEN</w:t>
      </w:r>
    </w:p>
    <w:p>
      <w:pPr>
        <w:jc w:val="center"/>
      </w:pPr>
      <w:r>
        <w:rPr>
          <w:b/>
          <w:sz w:val="28"/>
        </w:rPr>
        <w:t>PERJALANAN DINAS</w:t>
      </w:r>
    </w:p>
    <w:p/>
    <w:p>
      <w:r>
        <w:t>Nama Pelaksana</w:t>
        <w:tab/>
        <w:t>: {{penerima_nama}}</w:t>
        <w:br/>
      </w:r>
      <w:r>
        <w:t>Tujuan</w:t>
        <w:tab/>
        <w:tab/>
        <w:t>: {{kota_tujuan}}</w:t>
        <w:br/>
      </w:r>
      <w:r>
        <w:t>Tanggal</w:t>
        <w:tab/>
        <w:tab/>
        <w:t>: {{tanggal_berangkat:tanggal}} s.d. {{tanggal_kembali:tanggal}}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r>
              <w:t>Surat Tugas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r>
              <w:t>SPPD (Surat Perjalanan Dinas)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r>
              <w:t>Rincian Biaya Perjalanan Dinas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r>
              <w:t>Kuitansi/Tanda Terima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r>
              <w:t>Tiket Pesawat/Kereta/Bus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r>
              <w:t>Boarding Pass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22"/>
          </w:tcPr>
          <w:p>
            <w:r>
              <w:t>Bill Hotel/Penginapan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22"/>
          </w:tcPr>
          <w:p>
            <w:r>
              <w:t>Bukti Pembayaran Transport Lokal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22"/>
          </w:tcPr>
          <w:p>
            <w:r>
              <w:t>Laporan Hasil Perjalanan Dinas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22"/>
          </w:tcPr>
          <w:p>
            <w:r>
              <w:t>Daftar Hadir/Bukti Kehadiran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22"/>
          </w:tcPr>
          <w:p>
            <w:r>
              <w:t>Dokumentasi Foto Kegiatan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22"/>
          </w:tcPr>
          <w:p>
            <w:r>
              <w:t>SPPD yang sudah ditandatangani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22"/>
          </w:tcPr>
          <w:p>
            <w:r>
              <w:t>Materai (jika nilai &gt;= Rp 5 juta)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22"/>
          </w:tcPr>
          <w:p>
            <w:r>
              <w:t>Bukti Potong Pajak (jika ada)</w:t>
            </w:r>
          </w:p>
        </w:tc>
        <w:tc>
          <w:tcPr>
            <w:tcW w:type="dxa" w:w="2422"/>
          </w:tcPr>
          <w:p>
            <w:r/>
          </w:p>
        </w:tc>
        <w:tc>
          <w:tcPr>
            <w:tcW w:type="dxa" w:w="2422"/>
          </w:tcPr>
          <w:p>
            <w:r/>
          </w:p>
        </w:tc>
      </w:tr>
    </w:tbl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jc w:val="center"/>
            </w:pPr>
            <w:r>
              <w:t>{{kota}}, {{tanggal_dokumen:tanggal}}</w:t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t>Diperiksa oleh,</w:t>
            </w:r>
          </w:p>
        </w:tc>
      </w:tr>
      <w:tr>
        <w:tc>
          <w:tcPr>
            <w:tcW w:type="dxa" w:w="9689"/>
          </w:tcPr>
          <w:p>
            <w:r>
              <w:br/>
              <w:br/>
              <w:br/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rPr>
                <w:b/>
              </w:rPr>
              <w:t>{{nama_ppk}}</w:t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t>Pejabat Pembuat Komitmen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