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4"/>
        </w:rPr>
        <w:t>FORMULIR PERMINTAAN REALISASI KEGIATAN</w:t>
      </w:r>
    </w:p>
    <w:p>
      <w:pPr>
        <w:jc w:val="center"/>
      </w:pPr>
      <w:r>
        <w:rPr>
          <w:rFonts w:ascii="Arial" w:hAnsi="Arial"/>
          <w:b/>
          <w:sz w:val="22"/>
          <w:u w:val="single"/>
        </w:rPr>
        <w:t>{{satker_nama}}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01"/>
        <w:gridCol w:w="2835"/>
        <w:gridCol w:w="1984"/>
        <w:gridCol w:w="3118"/>
      </w:tblGrid>
      <w:tr>
        <w:tc>
          <w:tcPr>
            <w:tcW w:type="dxa" w:w="2409"/>
          </w:tcPr>
          <w:p>
            <w:r>
              <w:rPr>
                <w:rFonts w:ascii="Arial" w:hAnsi="Arial"/>
                <w:sz w:val="20"/>
              </w:rPr>
              <w:t>Hari/Tanggal</w:t>
            </w:r>
          </w:p>
        </w:tc>
        <w:tc>
          <w:tcPr>
            <w:tcW w:type="dxa" w:w="2409"/>
          </w:tcPr>
          <w:p>
            <w:r>
              <w:rPr>
                <w:rFonts w:ascii="Arial" w:hAnsi="Arial"/>
                <w:sz w:val="20"/>
              </w:rPr>
              <w:t>: {{tanggal_dokumen}}</w:t>
            </w:r>
          </w:p>
        </w:tc>
        <w:tc>
          <w:tcPr>
            <w:tcW w:type="dxa" w:w="2409"/>
          </w:tcPr>
          <w:p>
            <w:r>
              <w:rPr>
                <w:rFonts w:ascii="Arial" w:hAnsi="Arial"/>
                <w:sz w:val="20"/>
              </w:rPr>
              <w:t>Nama Kegiatan :</w:t>
            </w:r>
          </w:p>
        </w:tc>
        <w:tc>
          <w:tcPr>
            <w:tcW w:type="dxa" w:w="2409"/>
          </w:tcPr>
          <w:p>
            <w:r>
              <w:rPr>
                <w:rFonts w:ascii="Arial" w:hAnsi="Arial"/>
                <w:sz w:val="20"/>
              </w:rPr>
              <w:t>{{nama_kegiatan}}</w:t>
            </w:r>
          </w:p>
        </w:tc>
      </w:tr>
      <w:tr>
        <w:tc>
          <w:tcPr>
            <w:tcW w:type="dxa" w:w="2409"/>
          </w:tcPr>
          <w:p>
            <w:r>
              <w:rPr>
                <w:rFonts w:ascii="Arial" w:hAnsi="Arial"/>
                <w:sz w:val="20"/>
              </w:rPr>
              <w:t>Unit Kerja</w:t>
            </w:r>
          </w:p>
        </w:tc>
        <w:tc>
          <w:tcPr>
            <w:tcW w:type="dxa" w:w="2409"/>
          </w:tcPr>
          <w:p>
            <w:r>
              <w:rPr>
                <w:rFonts w:ascii="Arial" w:hAnsi="Arial"/>
                <w:sz w:val="20"/>
              </w:rPr>
              <w:t>: {{unit_kerja}}</w:t>
            </w:r>
          </w:p>
        </w:tc>
        <w:tc>
          <w:tcPr>
            <w:tcW w:type="dxa" w:w="2409"/>
          </w:tcPr>
          <w:p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409"/>
          </w:tcPr>
          <w:p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2409"/>
          </w:tcPr>
          <w:p>
            <w:r>
              <w:rPr>
                <w:rFonts w:ascii="Arial" w:hAnsi="Arial"/>
                <w:sz w:val="20"/>
              </w:rPr>
              <w:t>Sumber Dana</w:t>
            </w:r>
          </w:p>
        </w:tc>
        <w:tc>
          <w:tcPr>
            <w:tcW w:type="dxa" w:w="2409"/>
          </w:tcPr>
          <w:p>
            <w:r>
              <w:rPr>
                <w:rFonts w:ascii="Arial" w:hAnsi="Arial"/>
                <w:sz w:val="20"/>
              </w:rPr>
              <w:t>: {{sumber_dana}}</w:t>
            </w:r>
          </w:p>
        </w:tc>
        <w:tc>
          <w:tcPr>
            <w:tcW w:type="dxa" w:w="2409"/>
          </w:tcPr>
          <w:p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409"/>
          </w:tcPr>
          <w:p>
            <w:r>
              <w:rPr>
                <w:rFonts w:ascii="Arial" w:hAnsi="Arial"/>
                <w:sz w:val="20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No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Nama Barang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Spesifikasi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Volume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Satuan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Harga Satuan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Total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Keterangan</w:t>
            </w:r>
          </w:p>
        </w:tc>
      </w:tr>
      <w:tr>
        <w:tc>
          <w:tcPr>
            <w:tcW w:type="dxa" w:w="454"/>
          </w:tcPr>
          <w:p>
            <w:r>
              <w:rPr>
                <w:rFonts w:ascii="Arial" w:hAnsi="Arial"/>
                <w:sz w:val="18"/>
              </w:rPr>
              <w:t>{{rincian_no}}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sz w:val="18"/>
              </w:rPr>
              <w:t>{{rincian_nama_barang}}</w:t>
            </w:r>
          </w:p>
        </w:tc>
        <w:tc>
          <w:tcPr>
            <w:tcW w:type="dxa" w:w="2268"/>
          </w:tcPr>
          <w:p>
            <w:r>
              <w:rPr>
                <w:rFonts w:ascii="Arial" w:hAnsi="Arial"/>
                <w:sz w:val="18"/>
              </w:rPr>
              <w:t>{{rincian_spesifikasi}}</w:t>
            </w:r>
          </w:p>
        </w:tc>
        <w:tc>
          <w:tcPr>
            <w:tcW w:type="dxa" w:w="850"/>
          </w:tcPr>
          <w:p>
            <w:r>
              <w:rPr>
                <w:rFonts w:ascii="Arial" w:hAnsi="Arial"/>
                <w:sz w:val="18"/>
              </w:rPr>
              <w:t>{{rincian_volume}}</w:t>
            </w:r>
          </w:p>
        </w:tc>
        <w:tc>
          <w:tcPr>
            <w:tcW w:type="dxa" w:w="850"/>
          </w:tcPr>
          <w:p>
            <w:r>
              <w:rPr>
                <w:rFonts w:ascii="Arial" w:hAnsi="Arial"/>
                <w:sz w:val="18"/>
              </w:rPr>
              <w:t>{{rincian_satuan}}</w:t>
            </w:r>
          </w:p>
        </w:tc>
        <w:tc>
          <w:tcPr>
            <w:tcW w:type="dxa" w:w="1247"/>
          </w:tcPr>
          <w:p>
            <w:r>
              <w:rPr>
                <w:rFonts w:ascii="Arial" w:hAnsi="Arial"/>
                <w:sz w:val="18"/>
              </w:rPr>
              <w:t>{{rincian_harga:rupiah_angka}}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{{rincian_jumlah:rupiah_angka}}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{{rincian_keterangan}}</w:t>
            </w:r>
          </w:p>
        </w:tc>
      </w:tr>
      <w:tr>
        <w:tc>
          <w:tcPr>
            <w:tcW w:type="dxa" w:w="1247"/>
            <w:gridSpan w:val="6"/>
          </w:tcPr>
          <w:p>
            <w:pPr>
              <w:jc w:val="right"/>
            </w:pPr>
            <w:r>
              <w:rPr>
                <w:rFonts w:ascii="Arial" w:hAnsi="Arial"/>
                <w:b/>
                <w:i/>
                <w:sz w:val="18"/>
              </w:rPr>
              <w:t>TOTAL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rFonts w:ascii="Arial" w:hAnsi="Arial"/>
                <w:b/>
                <w:sz w:val="18"/>
              </w:rPr>
              <w:t>{{total:rupiah_angka}}</w:t>
            </w:r>
          </w:p>
        </w:tc>
        <w:tc>
          <w:tcPr>
            <w:tcW w:type="dxa" w:w="1134"/>
          </w:tcPr>
          <w:p>
            <w:r/>
          </w:p>
        </w:tc>
      </w:tr>
    </w:tbl>
    <w:p/>
    <w:p>
      <w:pPr>
        <w:jc w:val="right"/>
      </w:pPr>
      <w:r>
        <w:rPr>
          <w:rFonts w:ascii="Arial" w:hAnsi="Arial"/>
          <w:sz w:val="20"/>
        </w:rPr>
        <w:t>{{satker_kota}}, {{tanggal_dokumen}}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819"/>
          </w:tcPr>
          <w:p>
            <w:r>
              <w:rPr>
                <w:rFonts w:ascii="Arial" w:hAnsi="Arial"/>
                <w:sz w:val="20"/>
              </w:rPr>
              <w:t>Yang mengajukan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20"/>
              </w:rPr>
              <w:t>{{jabatan_pengaju}}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20"/>
              </w:rPr>
              <w:t>{{penerima_nama}}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20"/>
              </w:rPr>
              <w:t>{{atasan_pengaju_nama}}</w:t>
            </w:r>
          </w:p>
        </w:tc>
      </w:tr>
      <w:tr>
        <w:tc>
          <w:tcPr>
            <w:tcW w:type="dxa" w:w="4819"/>
          </w:tcPr>
          <w:p/>
        </w:tc>
        <w:tc>
          <w:tcPr>
            <w:tcW w:type="dxa" w:w="4819"/>
          </w:tcPr>
          <w:p/>
        </w:tc>
      </w:tr>
    </w:tbl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819"/>
          </w:tcPr>
          <w:p>
            <w:r>
              <w:rPr>
                <w:rFonts w:ascii="Arial" w:hAnsi="Arial"/>
                <w:sz w:val="20"/>
              </w:rPr>
              <w:t>Mengetahui dan Menyetujui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20"/>
              </w:rPr>
              <w:t>Mengetahui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20"/>
              </w:rPr>
              <w:t>{{ppk_jabatan}}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20"/>
              </w:rPr>
              <w:t>{{atasan_penyetuju_jabatan}}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20"/>
              </w:rPr>
              <w:t>{{ppk_nama}}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20"/>
              </w:rPr>
              <w:t>{{atasan_penyetuju_nama}}</w:t>
            </w:r>
          </w:p>
        </w:tc>
      </w:tr>
    </w:tbl>
    <w:sectPr w:rsidR="00FC693F" w:rsidRPr="0006063C" w:rsidSect="00034616">
      <w:pgSz w:w="11906" w:h="16838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