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KUITANSI</w:t>
      </w:r>
    </w:p>
    <w:p>
      <w:pPr>
        <w:jc w:val="center"/>
      </w:pPr>
      <w:r>
        <w:t>Nomor: {{nomor_kuitansi}}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Sudah terima dari</w:t>
            </w:r>
          </w:p>
        </w:tc>
        <w:tc>
          <w:tcPr>
            <w:tcW w:type="dxa" w:w="3324"/>
          </w:tcPr>
          <w:p>
            <w:r>
              <w:t>:</w:t>
            </w:r>
          </w:p>
        </w:tc>
        <w:tc>
          <w:tcPr>
            <w:tcW w:type="dxa" w:w="3324"/>
          </w:tcPr>
          <w:p>
            <w:r>
              <w:t>Pejabat Pembuat Komitmen {{satker_nama}}</w:t>
            </w:r>
          </w:p>
        </w:tc>
      </w:tr>
      <w:tr>
        <w:tc>
          <w:tcPr>
            <w:tcW w:type="dxa" w:w="3324"/>
          </w:tcPr>
          <w:p>
            <w:r>
              <w:t>Uang sebesar</w:t>
            </w:r>
          </w:p>
        </w:tc>
        <w:tc>
          <w:tcPr>
            <w:tcW w:type="dxa" w:w="3324"/>
          </w:tcPr>
          <w:p>
            <w:r>
              <w:t>:</w:t>
            </w:r>
          </w:p>
        </w:tc>
        <w:tc>
          <w:tcPr>
            <w:tcW w:type="dxa" w:w="3324"/>
          </w:tcPr>
          <w:p>
            <w:r>
              <w:t>{{nilai_bersih:rupiah}}</w:t>
            </w:r>
          </w:p>
        </w:tc>
      </w:tr>
      <w:tr>
        <w:tc>
          <w:tcPr>
            <w:tcW w:type="dxa" w:w="3324"/>
          </w:tcPr>
          <w:p>
            <w:r>
              <w:t>Terbilang</w:t>
            </w:r>
          </w:p>
        </w:tc>
        <w:tc>
          <w:tcPr>
            <w:tcW w:type="dxa" w:w="3324"/>
          </w:tcPr>
          <w:p>
            <w:r>
              <w:t>:</w:t>
            </w:r>
          </w:p>
        </w:tc>
        <w:tc>
          <w:tcPr>
            <w:tcW w:type="dxa" w:w="3324"/>
          </w:tcPr>
          <w:p>
            <w:r>
              <w:t>{{nilai_bersih:terbilang}}</w:t>
            </w:r>
          </w:p>
        </w:tc>
      </w:tr>
      <w:tr>
        <w:tc>
          <w:tcPr>
            <w:tcW w:type="dxa" w:w="3324"/>
          </w:tcPr>
          <w:p>
            <w:r>
              <w:t>Untuk pembayaran</w:t>
            </w:r>
          </w:p>
        </w:tc>
        <w:tc>
          <w:tcPr>
            <w:tcW w:type="dxa" w:w="3324"/>
          </w:tcPr>
          <w:p>
            <w:r>
              <w:t>:</w:t>
            </w:r>
          </w:p>
        </w:tc>
        <w:tc>
          <w:tcPr>
            <w:tcW w:type="dxa" w:w="3324"/>
          </w:tcPr>
          <w:p>
            <w:r>
              <w:t>{{nama_paket}}</w:t>
            </w:r>
          </w:p>
        </w:tc>
      </w:tr>
      <w:tr>
        <w:tc>
          <w:tcPr>
            <w:tcW w:type="dxa" w:w="3324"/>
          </w:tcPr>
          <w:p>
            <w:r>
              <w:t>Nomor SPK</w:t>
            </w:r>
          </w:p>
        </w:tc>
        <w:tc>
          <w:tcPr>
            <w:tcW w:type="dxa" w:w="3324"/>
          </w:tcPr>
          <w:p>
            <w:r>
              <w:t>:</w:t>
            </w:r>
          </w:p>
        </w:tc>
        <w:tc>
          <w:tcPr>
            <w:tcW w:type="dxa" w:w="3324"/>
          </w:tcPr>
          <w:p>
            <w:r>
              <w:t>{{nomor_spk}} tanggal {{tanggal_spk:tanggal_long}}</w:t>
            </w:r>
          </w:p>
        </w:tc>
      </w:tr>
      <w:tr>
        <w:tc>
          <w:tcPr>
            <w:tcW w:type="dxa" w:w="3324"/>
          </w:tcPr>
          <w:p>
            <w:r>
              <w:t>Kode Akun</w:t>
            </w:r>
          </w:p>
        </w:tc>
        <w:tc>
          <w:tcPr>
            <w:tcW w:type="dxa" w:w="3324"/>
          </w:tcPr>
          <w:p>
            <w:r>
              <w:t>:</w:t>
            </w:r>
          </w:p>
        </w:tc>
        <w:tc>
          <w:tcPr>
            <w:tcW w:type="dxa" w:w="3324"/>
          </w:tcPr>
          <w:p>
            <w:r>
              <w:t>{{kode_akun}}</w:t>
            </w:r>
          </w:p>
        </w:tc>
      </w:tr>
    </w:tbl>
    <w:p/>
    <w:p>
      <w:r>
        <w:rPr>
          <w:b/>
        </w:rPr>
        <w:t>Rincian Pembayaran: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Nilai Pekerjaan (DPP)</w:t>
            </w:r>
          </w:p>
        </w:tc>
        <w:tc>
          <w:tcPr>
            <w:tcW w:type="dxa" w:w="3324"/>
          </w:tcPr>
          <w:p>
            <w:r>
              <w:t>:</w:t>
            </w:r>
          </w:p>
        </w:tc>
        <w:tc>
          <w:tcPr>
            <w:tcW w:type="dxa" w:w="3324"/>
          </w:tcPr>
          <w:p>
            <w:r>
              <w:t>{{nilai_kontrak:rupiah}}</w:t>
            </w:r>
          </w:p>
        </w:tc>
      </w:tr>
      <w:tr>
        <w:tc>
          <w:tcPr>
            <w:tcW w:type="dxa" w:w="3324"/>
          </w:tcPr>
          <w:p>
            <w:r>
              <w:t>PPN 11%</w:t>
            </w:r>
          </w:p>
        </w:tc>
        <w:tc>
          <w:tcPr>
            <w:tcW w:type="dxa" w:w="3324"/>
          </w:tcPr>
          <w:p>
            <w:r>
              <w:t>:</w:t>
            </w:r>
          </w:p>
        </w:tc>
        <w:tc>
          <w:tcPr>
            <w:tcW w:type="dxa" w:w="3324"/>
          </w:tcPr>
          <w:p>
            <w:r>
              <w:t>{{nilai_ppn:rupiah}}</w:t>
            </w:r>
          </w:p>
        </w:tc>
      </w:tr>
      <w:tr>
        <w:tc>
          <w:tcPr>
            <w:tcW w:type="dxa" w:w="3324"/>
          </w:tcPr>
          <w:p>
            <w:r>
              <w:t>{{jenis_pph}}</w:t>
            </w:r>
          </w:p>
        </w:tc>
        <w:tc>
          <w:tcPr>
            <w:tcW w:type="dxa" w:w="3324"/>
          </w:tcPr>
          <w:p>
            <w:r>
              <w:t>:</w:t>
            </w:r>
          </w:p>
        </w:tc>
        <w:tc>
          <w:tcPr>
            <w:tcW w:type="dxa" w:w="3324"/>
          </w:tcPr>
          <w:p>
            <w:r>
              <w:t>({{nilai_pph:rupiah}})</w:t>
            </w:r>
          </w:p>
        </w:tc>
      </w:tr>
      <w:tr>
        <w:tc>
          <w:tcPr>
            <w:tcW w:type="dxa" w:w="3324"/>
          </w:tcPr>
          <w:p>
            <w:r>
              <w:t>Potongan Lain</w:t>
            </w:r>
          </w:p>
        </w:tc>
        <w:tc>
          <w:tcPr>
            <w:tcW w:type="dxa" w:w="3324"/>
          </w:tcPr>
          <w:p>
            <w:r>
              <w:t>:</w:t>
            </w:r>
          </w:p>
        </w:tc>
        <w:tc>
          <w:tcPr>
            <w:tcW w:type="dxa" w:w="3324"/>
          </w:tcPr>
          <w:p>
            <w:r>
              <w:t>Rp 0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JUMLAH BERSIH</w:t>
            </w:r>
          </w:p>
        </w:tc>
        <w:tc>
          <w:tcPr>
            <w:tcW w:type="dxa" w:w="3324"/>
          </w:tcPr>
          <w:p>
            <w:r>
              <w:t>:</w:t>
            </w:r>
          </w:p>
        </w:tc>
        <w:tc>
          <w:tcPr>
            <w:tcW w:type="dxa" w:w="3324"/>
          </w:tcPr>
          <w:p>
            <w:r>
              <w:rPr>
                <w:b/>
              </w:rPr>
              <w:t>{{nilai_bersih:rupiah}}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t>Mengetahui,</w:t>
              <w:br/>
              <w:t>Pejabat Pembuat Komitmen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Bendahara Pengeluaran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{{satker_kota}}, {{tanggal_kuitansi:tanggal_long}}</w:t>
              <w:br/>
              <w:t>Yang Menerima,</w:t>
            </w:r>
          </w:p>
        </w:tc>
      </w:tr>
      <w:tr>
        <w:tc>
          <w:tcPr>
            <w:tcW w:type="dxa" w:w="3324"/>
          </w:tcPr>
          <w:p>
            <w:r>
              <w:br/>
              <w:br/>
              <w:br/>
            </w:r>
          </w:p>
        </w:tc>
        <w:tc>
          <w:tcPr>
            <w:tcW w:type="dxa" w:w="3324"/>
          </w:tcPr>
          <w:p>
            <w:r>
              <w:br/>
              <w:br/>
              <w:br/>
            </w:r>
          </w:p>
        </w:tc>
        <w:tc>
          <w:tcPr>
            <w:tcW w:type="dxa" w:w="3324"/>
          </w:tcPr>
          <w:p>
            <w:r>
              <w:br/>
              <w:br/>
              <w:br/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b/>
                <w:u w:val="single"/>
              </w:rPr>
              <w:t>{{ppk_nama}}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u w:val="single"/>
              </w:rPr>
              <w:t>{{bendahara_nama}}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u w:val="single"/>
              </w:rPr>
              <w:t>{{direktur_nama}}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t>NIP. {{ppk_nip:nip}}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NIP. {{bendahara_nip:nip}}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{{penyedia_nama}}</w:t>
            </w:r>
          </w:p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