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BERITA ACARA SERAH TERIMA HASIL PEKERJAAN SWAKELOLA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Nomor: ............</w:t>
      </w:r>
    </w:p>
    <w:p/>
    <w:p>
      <w:r>
        <w:rPr>
          <w:rFonts w:ascii="Times New Roman" w:hAnsi="Times New Roman"/>
          <w:b w:val="0"/>
          <w:sz w:val="22"/>
        </w:rPr>
        <w:t>Pada hari ini, .......... tanggal .......... bulan .......... tahun .........., bertempat di {{satker_kota}}, kami yang bertanda tangan di bawah ini: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</w:t>
            </w:r>
          </w:p>
        </w:tc>
        <w:tc>
          <w:tcPr>
            <w:tcW w:type="dxa" w:w="4320"/>
          </w:tcPr>
          <w:p>
            <w:r>
              <w:t>: {{ppk_nama}}</w:t>
            </w:r>
          </w:p>
        </w:tc>
      </w:tr>
      <w:tr>
        <w:tc>
          <w:tcPr>
            <w:tcW w:type="dxa" w:w="4320"/>
          </w:tcPr>
          <w:p>
            <w:r>
              <w:t>NIP</w:t>
            </w:r>
          </w:p>
        </w:tc>
        <w:tc>
          <w:tcPr>
            <w:tcW w:type="dxa" w:w="4320"/>
          </w:tcPr>
          <w:p>
            <w:r>
              <w:t>: {{ppk_nip}}</w:t>
            </w:r>
          </w:p>
        </w:tc>
      </w:tr>
      <w:tr>
        <w:tc>
          <w:tcPr>
            <w:tcW w:type="dxa" w:w="4320"/>
          </w:tcPr>
          <w:p>
            <w:r>
              <w:t>Jabatan</w:t>
            </w:r>
          </w:p>
        </w:tc>
        <w:tc>
          <w:tcPr>
            <w:tcW w:type="dxa" w:w="4320"/>
          </w:tcPr>
          <w:p>
            <w:r>
              <w:t>: {{ppk_jabatan}}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 Selanjutnya disebut PIHAK PERTAMA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</w:t>
            </w:r>
          </w:p>
        </w:tc>
        <w:tc>
          <w:tcPr>
            <w:tcW w:type="dxa" w:w="4320"/>
          </w:tcPr>
          <w:p>
            <w:r>
              <w:t>: {{ketua_tim_nama}}</w:t>
            </w:r>
          </w:p>
        </w:tc>
      </w:tr>
      <w:tr>
        <w:tc>
          <w:tcPr>
            <w:tcW w:type="dxa" w:w="4320"/>
          </w:tcPr>
          <w:p>
            <w:r>
              <w:t>NIP</w:t>
            </w:r>
          </w:p>
        </w:tc>
        <w:tc>
          <w:tcPr>
            <w:tcW w:type="dxa" w:w="4320"/>
          </w:tcPr>
          <w:p>
            <w:r>
              <w:t>: {{ketua_tim_nip}}</w:t>
            </w:r>
          </w:p>
        </w:tc>
      </w:tr>
      <w:tr>
        <w:tc>
          <w:tcPr>
            <w:tcW w:type="dxa" w:w="4320"/>
          </w:tcPr>
          <w:p>
            <w:r>
              <w:t>Jabatan</w:t>
            </w:r>
          </w:p>
        </w:tc>
        <w:tc>
          <w:tcPr>
            <w:tcW w:type="dxa" w:w="4320"/>
          </w:tcPr>
          <w:p>
            <w:r>
              <w:t>: Ketua Tim Pelaksana Swakelola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 Selanjutnya disebut PIHAK KEDUA</w:t>
            </w:r>
          </w:p>
        </w:tc>
      </w:tr>
    </w:tbl>
    <w:p/>
    <w:p>
      <w:r>
        <w:rPr>
          <w:rFonts w:ascii="Times New Roman" w:hAnsi="Times New Roman"/>
          <w:b w:val="0"/>
          <w:sz w:val="22"/>
        </w:rPr>
        <w:t>Berdasarkan SK Tim Pelaksana Swakelola Nomor: {{nomor_sk_tim}} tanggal {{tanggal_sk_tim}}, dengan ini PIHAK KEDUA menyerahkan hasil pekerjaan swakelola kepada PIHAK PERTAMA dengan rincian sebagai berikut: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Kegiatan</w:t>
            </w:r>
          </w:p>
        </w:tc>
        <w:tc>
          <w:tcPr>
            <w:tcW w:type="dxa" w:w="4320"/>
          </w:tcPr>
          <w:p>
            <w:r>
              <w:t>: {{nama_kegiatan}}</w:t>
            </w:r>
          </w:p>
        </w:tc>
      </w:tr>
      <w:tr>
        <w:tc>
          <w:tcPr>
            <w:tcW w:type="dxa" w:w="4320"/>
          </w:tcPr>
          <w:p>
            <w:r>
              <w:t>Tipe Swakelola</w:t>
            </w:r>
          </w:p>
        </w:tc>
        <w:tc>
          <w:tcPr>
            <w:tcW w:type="dxa" w:w="4320"/>
          </w:tcPr>
          <w:p>
            <w:r>
              <w:t>: {{tipe_swakelola}}</w:t>
            </w:r>
          </w:p>
        </w:tc>
      </w:tr>
      <w:tr>
        <w:tc>
          <w:tcPr>
            <w:tcW w:type="dxa" w:w="4320"/>
          </w:tcPr>
          <w:p>
            <w:r>
              <w:t>Waktu Pelaksanaan</w:t>
            </w:r>
          </w:p>
        </w:tc>
        <w:tc>
          <w:tcPr>
            <w:tcW w:type="dxa" w:w="4320"/>
          </w:tcPr>
          <w:p>
            <w:r>
              <w:t>: {{waktu_pelaksanaan}}</w:t>
            </w:r>
          </w:p>
        </w:tc>
      </w:tr>
      <w:tr>
        <w:tc>
          <w:tcPr>
            <w:tcW w:type="dxa" w:w="4320"/>
          </w:tcPr>
          <w:p>
            <w:r>
              <w:t>Lokasi</w:t>
            </w:r>
          </w:p>
        </w:tc>
        <w:tc>
          <w:tcPr>
            <w:tcW w:type="dxa" w:w="4320"/>
          </w:tcPr>
          <w:p>
            <w:r>
              <w:t>: {{lokasi_kegiatan}}</w:t>
            </w:r>
          </w:p>
        </w:tc>
      </w:tr>
      <w:tr>
        <w:tc>
          <w:tcPr>
            <w:tcW w:type="dxa" w:w="4320"/>
          </w:tcPr>
          <w:p>
            <w:r>
              <w:t>Output/Keluaran</w:t>
            </w:r>
          </w:p>
        </w:tc>
        <w:tc>
          <w:tcPr>
            <w:tcW w:type="dxa" w:w="4320"/>
          </w:tcPr>
          <w:p>
            <w:r>
              <w:t>: {{output_swakelola}}</w:t>
            </w:r>
          </w:p>
        </w:tc>
      </w:tr>
      <w:tr>
        <w:tc>
          <w:tcPr>
            <w:tcW w:type="dxa" w:w="4320"/>
          </w:tcPr>
          <w:p>
            <w:r>
              <w:t>Pagu Anggaran</w:t>
            </w:r>
          </w:p>
        </w:tc>
        <w:tc>
          <w:tcPr>
            <w:tcW w:type="dxa" w:w="4320"/>
          </w:tcPr>
          <w:p>
            <w:r>
              <w:t>: Rp {{pagu_swakelola}}</w:t>
            </w:r>
          </w:p>
        </w:tc>
      </w:tr>
      <w:tr>
        <w:tc>
          <w:tcPr>
            <w:tcW w:type="dxa" w:w="4320"/>
          </w:tcPr>
          <w:p>
            <w:r>
              <w:t>Realisasi Anggaran</w:t>
            </w:r>
          </w:p>
        </w:tc>
        <w:tc>
          <w:tcPr>
            <w:tcW w:type="dxa" w:w="4320"/>
          </w:tcPr>
          <w:p>
            <w:r>
              <w:t>: Rp {{realisasi_biaya}} ({{realisasi_biaya_terbilang}})</w:t>
            </w:r>
          </w:p>
        </w:tc>
      </w:tr>
    </w:tbl>
    <w:p/>
    <w:p>
      <w:r>
        <w:rPr>
          <w:rFonts w:ascii="Times New Roman" w:hAnsi="Times New Roman"/>
          <w:b w:val="0"/>
          <w:sz w:val="22"/>
        </w:rPr>
        <w:t>PIHAK PERTAMA telah menerima hasil pekerjaan swakelola tersebut dalam keadaan baik dan lengkap.</w:t>
      </w:r>
    </w:p>
    <w:p>
      <w:r>
        <w:rPr>
          <w:rFonts w:ascii="Times New Roman" w:hAnsi="Times New Roman"/>
          <w:b w:val="0"/>
          <w:sz w:val="22"/>
        </w:rPr>
        <w:t>Demikian Berita Acara Serah Terima ini dibuat dengan sebenarnya untuk dapat dipergunakan sebagaimana mestinya.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Yang Menerima,</w:t>
              <w:br/>
              <w:t>PIHAK PERTAMA</w:t>
              <w:br/>
              <w:br/>
              <w:br/>
              <w:br/>
              <w:t>{{ppk_nama}}</w:t>
              <w:br/>
              <w:t>NIP. {{ppk_nip}}</w:t>
            </w:r>
          </w:p>
        </w:tc>
        <w:tc>
          <w:tcPr>
            <w:tcW w:type="dxa" w:w="4320"/>
          </w:tcPr>
          <w:p>
            <w:r>
              <w:t>Yang Menyerahkan,</w:t>
              <w:br/>
              <w:t>PIHAK KEDUA</w:t>
              <w:br/>
              <w:br/>
              <w:br/>
              <w:br/>
              <w:t>{{ketua_tim_nama}}</w:t>
              <w:br/>
              <w:t>NIP. {{ketua_tim_nip}}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