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{{satker_alamat}}, {{satker_kota}} - {{satker_provinsi}}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SURAT PERINTAH MULAI KERJA (SPMK)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Nomor: {{nomor_spmk}}</w:t>
      </w:r>
    </w:p>
    <w:p/>
    <w:p>
      <w:r>
        <w:rPr>
          <w:rFonts w:ascii="Times New Roman" w:hAnsi="Times New Roman"/>
          <w:b w:val="0"/>
          <w:sz w:val="22"/>
        </w:rP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: {{ppk_nama}}</w:t>
            </w:r>
          </w:p>
        </w:tc>
      </w:tr>
      <w:tr>
        <w:tc>
          <w:tcPr>
            <w:tcW w:type="dxa" w:w="4320"/>
          </w:tcPr>
          <w:p>
            <w:r>
              <w:t>NIP</w:t>
            </w:r>
          </w:p>
        </w:tc>
        <w:tc>
          <w:tcPr>
            <w:tcW w:type="dxa" w:w="4320"/>
          </w:tcPr>
          <w:p>
            <w:r>
              <w:t>: {{ppk_nip}}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: {{ppk_jabatan}}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Selaku Pejabat Pembuat Komitmen</w:t>
            </w:r>
          </w:p>
        </w:tc>
      </w:tr>
    </w:tbl>
    <w:p/>
    <w:p>
      <w:r>
        <w:rPr>
          <w:rFonts w:ascii="Times New Roman" w:hAnsi="Times New Roman"/>
          <w:b w:val="0"/>
          <w:sz w:val="22"/>
        </w:rPr>
        <w:t>Berdasarkan Surat Perintah Kerja/Kontrak Nomor: {{nomor_spk}} tanggal {{tanggal_spk}}, dengan ini memerintahkan 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Perusahaan</w:t>
            </w:r>
          </w:p>
        </w:tc>
        <w:tc>
          <w:tcPr>
            <w:tcW w:type="dxa" w:w="4320"/>
          </w:tcPr>
          <w:p>
            <w:r>
              <w:t>: {{penyedia_nama}}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: {{penyedia_alamat}}, {{penyedia_kota}}</w:t>
            </w:r>
          </w:p>
        </w:tc>
      </w:tr>
      <w:tr>
        <w:tc>
          <w:tcPr>
            <w:tcW w:type="dxa" w:w="4320"/>
          </w:tcPr>
          <w:p>
            <w:r>
              <w:t>Direktur</w:t>
            </w:r>
          </w:p>
        </w:tc>
        <w:tc>
          <w:tcPr>
            <w:tcW w:type="dxa" w:w="4320"/>
          </w:tcPr>
          <w:p>
            <w:r>
              <w:t>: {{direktur_nama}}</w:t>
            </w:r>
          </w:p>
        </w:tc>
      </w:tr>
      <w:tr>
        <w:tc>
          <w:tcPr>
            <w:tcW w:type="dxa" w:w="4320"/>
          </w:tcPr>
          <w:p>
            <w:r>
              <w:t>NPWP</w:t>
            </w:r>
          </w:p>
        </w:tc>
        <w:tc>
          <w:tcPr>
            <w:tcW w:type="dxa" w:w="4320"/>
          </w:tcPr>
          <w:p>
            <w:r>
              <w:t>: {{penyedia_npwp}}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Selanjutnya disebut PENYEDIA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Untuk segera memulai pelaksanaan pekerjaan: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Pekerjaan</w:t>
            </w:r>
          </w:p>
        </w:tc>
        <w:tc>
          <w:tcPr>
            <w:tcW w:type="dxa" w:w="4320"/>
          </w:tcPr>
          <w:p>
            <w:r>
              <w:t>: {{nama_paket}}</w:t>
            </w:r>
          </w:p>
        </w:tc>
      </w:tr>
      <w:tr>
        <w:tc>
          <w:tcPr>
            <w:tcW w:type="dxa" w:w="4320"/>
          </w:tcPr>
          <w:p>
            <w:r>
              <w:t>Lokasi Pekerjaan</w:t>
            </w:r>
          </w:p>
        </w:tc>
        <w:tc>
          <w:tcPr>
            <w:tcW w:type="dxa" w:w="4320"/>
          </w:tcPr>
          <w:p>
            <w:r>
              <w:t>: {{lokasi_pekerjaan}}</w:t>
            </w:r>
          </w:p>
        </w:tc>
      </w:tr>
      <w:tr>
        <w:tc>
          <w:tcPr>
            <w:tcW w:type="dxa" w:w="4320"/>
          </w:tcPr>
          <w:p>
            <w:r>
              <w:t>Nilai Kontrak</w:t>
            </w:r>
          </w:p>
        </w:tc>
        <w:tc>
          <w:tcPr>
            <w:tcW w:type="dxa" w:w="4320"/>
          </w:tcPr>
          <w:p>
            <w:r>
              <w:t>: Rp {{nilai_kontrak}} ({{nilai_kontrak_terbilang}})</w:t>
            </w:r>
          </w:p>
        </w:tc>
      </w:tr>
      <w:tr>
        <w:tc>
          <w:tcPr>
            <w:tcW w:type="dxa" w:w="4320"/>
          </w:tcPr>
          <w:p>
            <w:r>
              <w:t>Jangka Waktu</w:t>
            </w:r>
          </w:p>
        </w:tc>
        <w:tc>
          <w:tcPr>
            <w:tcW w:type="dxa" w:w="4320"/>
          </w:tcPr>
          <w:p>
            <w:r>
              <w:t>: {{jangka_waktu}} hari kalender</w:t>
            </w:r>
          </w:p>
        </w:tc>
      </w:tr>
      <w:tr>
        <w:tc>
          <w:tcPr>
            <w:tcW w:type="dxa" w:w="4320"/>
          </w:tcPr>
          <w:p>
            <w:r>
              <w:t>Tanggal Selesai</w:t>
            </w:r>
          </w:p>
        </w:tc>
        <w:tc>
          <w:tcPr>
            <w:tcW w:type="dxa" w:w="4320"/>
          </w:tcPr>
          <w:p>
            <w:r>
              <w:t>: {{tanggal_selesai}}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Ketentuan:</w:t>
      </w:r>
    </w:p>
    <w:p>
      <w:r>
        <w:rPr>
          <w:rFonts w:ascii="Times New Roman" w:hAnsi="Times New Roman"/>
          <w:b w:val="0"/>
          <w:sz w:val="22"/>
        </w:rPr>
        <w:t>1. PENYEDIA wajib memulai pekerjaan terhitung sejak tanggal {{tanggal_mulai}}</w:t>
      </w:r>
    </w:p>
    <w:p>
      <w:r>
        <w:rPr>
          <w:rFonts w:ascii="Times New Roman" w:hAnsi="Times New Roman"/>
          <w:b w:val="0"/>
          <w:sz w:val="22"/>
        </w:rPr>
        <w:t>2. PENYEDIA wajib menyelesaikan pekerjaan sesuai dengan Kerangka Acuan Kerja (KAK)</w:t>
      </w:r>
    </w:p>
    <w:p>
      <w:r>
        <w:rPr>
          <w:rFonts w:ascii="Times New Roman" w:hAnsi="Times New Roman"/>
          <w:b w:val="0"/>
          <w:sz w:val="22"/>
        </w:rPr>
        <w:t>3. Pekerjaan harus diselesaikan dalam jangka waktu {{jangka_waktu}} hari kalender</w:t>
      </w:r>
    </w:p>
    <w:p>
      <w:r>
        <w:rPr>
          <w:rFonts w:ascii="Times New Roman" w:hAnsi="Times New Roman"/>
          <w:b w:val="0"/>
          <w:sz w:val="22"/>
        </w:rPr>
        <w:t>4. Apabila terjadi keterlambatan, akan dikenakan denda sesuai ketentuan kontrak</w:t>
      </w:r>
    </w:p>
    <w:p/>
    <w:p>
      <w:r>
        <w:rPr>
          <w:rFonts w:ascii="Times New Roman" w:hAnsi="Times New Roman"/>
          <w:b w:val="0"/>
          <w:sz w:val="22"/>
        </w:rPr>
        <w:t>Demikian Surat Perintah Mulai Kerja ini dibuat untuk dilaksanakan dengan penuh tanggung jawab.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Yang Menerima Perintah,</w:t>
              <w:br/>
              <w:t>{{penyedia_nama}}</w:t>
              <w:br/>
              <w:br/>
              <w:br/>
              <w:br/>
              <w:t>{{direktur_nama}}</w:t>
              <w:br/>
              <w:t>{{direktur_jabatan}}</w:t>
            </w:r>
          </w:p>
        </w:tc>
        <w:tc>
          <w:tcPr>
            <w:tcW w:type="dxa" w:w="4320"/>
          </w:tcPr>
          <w:p>
            <w:r>
              <w:t>{{satker_kota}}, {{tanggal_spmk}}</w:t>
              <w:br/>
              <w:t>{{ppk_jabatan}},</w:t>
              <w:br/>
              <w:br/>
              <w:br/>
              <w:br/>
              <w:t>{{ppk_nama}}</w:t>
              <w:br/>
              <w:t>NIP. {{ppk_nip}}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